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179" w:rsidRDefault="00E02179" w:rsidP="00E91D50">
      <w:pPr>
        <w:spacing w:line="240" w:lineRule="exact"/>
        <w:jc w:val="both"/>
        <w:rPr>
          <w:sz w:val="28"/>
        </w:rPr>
      </w:pPr>
      <w:bookmarkStart w:id="0" w:name="Заголовок"/>
    </w:p>
    <w:p w:rsidR="00E02179" w:rsidRDefault="00E02179" w:rsidP="00E91D50">
      <w:pPr>
        <w:spacing w:line="240" w:lineRule="exact"/>
        <w:jc w:val="both"/>
        <w:rPr>
          <w:sz w:val="28"/>
        </w:rPr>
      </w:pPr>
    </w:p>
    <w:p w:rsidR="00E02179" w:rsidRDefault="00E02179" w:rsidP="00E91D50">
      <w:pPr>
        <w:spacing w:line="240" w:lineRule="exact"/>
        <w:jc w:val="both"/>
        <w:rPr>
          <w:sz w:val="28"/>
        </w:rPr>
      </w:pPr>
    </w:p>
    <w:p w:rsidR="00E02179" w:rsidRDefault="00E02179" w:rsidP="00E91D50">
      <w:pPr>
        <w:spacing w:line="240" w:lineRule="exact"/>
        <w:jc w:val="both"/>
        <w:rPr>
          <w:sz w:val="28"/>
        </w:rPr>
      </w:pPr>
    </w:p>
    <w:p w:rsidR="00E02179" w:rsidRDefault="00E02179" w:rsidP="00E91D50">
      <w:pPr>
        <w:spacing w:line="240" w:lineRule="exact"/>
        <w:jc w:val="both"/>
        <w:rPr>
          <w:sz w:val="28"/>
        </w:rPr>
      </w:pPr>
    </w:p>
    <w:p w:rsidR="00E02179" w:rsidRDefault="00E02179" w:rsidP="00E91D50">
      <w:pPr>
        <w:spacing w:line="240" w:lineRule="exact"/>
        <w:jc w:val="both"/>
        <w:rPr>
          <w:sz w:val="28"/>
        </w:rPr>
      </w:pPr>
    </w:p>
    <w:p w:rsidR="00AA0C78" w:rsidRDefault="00AA0C78" w:rsidP="00E91D50">
      <w:pPr>
        <w:spacing w:line="240" w:lineRule="exact"/>
        <w:jc w:val="both"/>
        <w:rPr>
          <w:sz w:val="28"/>
        </w:rPr>
      </w:pPr>
    </w:p>
    <w:p w:rsidR="00AA0C78" w:rsidRDefault="00AA0C78" w:rsidP="00E91D50">
      <w:pPr>
        <w:spacing w:line="240" w:lineRule="exact"/>
        <w:jc w:val="both"/>
        <w:rPr>
          <w:sz w:val="28"/>
        </w:rPr>
      </w:pPr>
    </w:p>
    <w:p w:rsidR="00E02179" w:rsidRDefault="00E02179" w:rsidP="00E91D50">
      <w:pPr>
        <w:spacing w:line="240" w:lineRule="exact"/>
        <w:jc w:val="both"/>
        <w:rPr>
          <w:sz w:val="28"/>
        </w:rPr>
      </w:pPr>
    </w:p>
    <w:p w:rsidR="009876AC" w:rsidRDefault="009876AC" w:rsidP="00E91D50">
      <w:pPr>
        <w:spacing w:line="240" w:lineRule="exact"/>
        <w:jc w:val="both"/>
        <w:rPr>
          <w:sz w:val="28"/>
        </w:rPr>
      </w:pPr>
    </w:p>
    <w:p w:rsidR="001D5AA7" w:rsidRDefault="001D5AA7" w:rsidP="003C668E">
      <w:pPr>
        <w:autoSpaceDE w:val="0"/>
        <w:autoSpaceDN w:val="0"/>
        <w:adjustRightInd w:val="0"/>
        <w:spacing w:line="240" w:lineRule="exact"/>
        <w:jc w:val="both"/>
        <w:rPr>
          <w:rFonts w:eastAsia="Calibri"/>
          <w:sz w:val="28"/>
          <w:szCs w:val="28"/>
        </w:rPr>
      </w:pPr>
      <w:r>
        <w:rPr>
          <w:rFonts w:eastAsiaTheme="minorEastAsia"/>
          <w:sz w:val="28"/>
          <w:szCs w:val="28"/>
        </w:rPr>
        <w:t>О</w:t>
      </w:r>
      <w:r w:rsidR="00EA7EF6">
        <w:rPr>
          <w:rFonts w:eastAsiaTheme="minorEastAsia"/>
          <w:sz w:val="28"/>
          <w:szCs w:val="28"/>
        </w:rPr>
        <w:t>б утверждении</w:t>
      </w:r>
      <w:r>
        <w:rPr>
          <w:rFonts w:eastAsiaTheme="minorEastAsia"/>
          <w:sz w:val="28"/>
          <w:szCs w:val="28"/>
        </w:rPr>
        <w:t xml:space="preserve"> </w:t>
      </w:r>
      <w:r w:rsidR="003C668E">
        <w:rPr>
          <w:rFonts w:eastAsia="Calibri"/>
          <w:sz w:val="28"/>
          <w:szCs w:val="28"/>
        </w:rPr>
        <w:t xml:space="preserve">Правил землепользования и застройки </w:t>
      </w:r>
      <w:r w:rsidR="00C8399A">
        <w:rPr>
          <w:rFonts w:eastAsia="Calibri"/>
          <w:sz w:val="28"/>
          <w:szCs w:val="28"/>
        </w:rPr>
        <w:t xml:space="preserve">муниципального образования </w:t>
      </w:r>
      <w:r w:rsidR="003C668E">
        <w:rPr>
          <w:rFonts w:eastAsia="Calibri"/>
          <w:sz w:val="28"/>
          <w:szCs w:val="28"/>
        </w:rPr>
        <w:t>города Ставрополя Ставропольского края</w:t>
      </w:r>
    </w:p>
    <w:p w:rsidR="003C668E" w:rsidRDefault="003C668E" w:rsidP="003C668E">
      <w:pPr>
        <w:autoSpaceDE w:val="0"/>
        <w:autoSpaceDN w:val="0"/>
        <w:adjustRightInd w:val="0"/>
        <w:spacing w:line="240" w:lineRule="exact"/>
        <w:jc w:val="both"/>
        <w:rPr>
          <w:rFonts w:eastAsiaTheme="minorEastAsia"/>
          <w:sz w:val="28"/>
          <w:szCs w:val="28"/>
        </w:rPr>
      </w:pPr>
    </w:p>
    <w:p w:rsidR="003C668E" w:rsidRPr="00D97D94" w:rsidRDefault="003C668E" w:rsidP="003C668E">
      <w:pPr>
        <w:autoSpaceDE w:val="0"/>
        <w:autoSpaceDN w:val="0"/>
        <w:adjustRightInd w:val="0"/>
        <w:ind w:firstLine="708"/>
        <w:jc w:val="both"/>
        <w:rPr>
          <w:sz w:val="28"/>
          <w:szCs w:val="28"/>
        </w:rPr>
      </w:pPr>
      <w:r w:rsidRPr="00470290">
        <w:rPr>
          <w:sz w:val="28"/>
          <w:szCs w:val="28"/>
        </w:rPr>
        <w:t xml:space="preserve">В соответствии с Градостроительным кодексом Российской Федерации, </w:t>
      </w:r>
      <w:r w:rsidRPr="00470290">
        <w:rPr>
          <w:rFonts w:eastAsia="Calibri" w:cs="Calibri"/>
          <w:kern w:val="1"/>
          <w:sz w:val="28"/>
          <w:szCs w:val="28"/>
          <w:lang w:eastAsia="ar-SA"/>
        </w:rPr>
        <w:t xml:space="preserve">Федеральным законом от 06 октября 2003 года № 131-ФЗ </w:t>
      </w:r>
      <w:r w:rsidRPr="00470290">
        <w:rPr>
          <w:sz w:val="28"/>
          <w:szCs w:val="28"/>
        </w:rPr>
        <w:t xml:space="preserve">«Об общих принципах организации местного самоуправления в Российской Федерации», </w:t>
      </w:r>
      <w:hyperlink r:id="rId9" w:history="1">
        <w:r w:rsidRPr="00470290">
          <w:rPr>
            <w:sz w:val="28"/>
            <w:szCs w:val="28"/>
          </w:rPr>
          <w:t>Уставом</w:t>
        </w:r>
      </w:hyperlink>
      <w:r w:rsidRPr="00470290">
        <w:rPr>
          <w:sz w:val="28"/>
          <w:szCs w:val="28"/>
        </w:rPr>
        <w:t xml:space="preserve"> муниципального образования города С</w:t>
      </w:r>
      <w:r>
        <w:rPr>
          <w:sz w:val="28"/>
          <w:szCs w:val="28"/>
        </w:rPr>
        <w:t xml:space="preserve">таврополя Ставропольского края, </w:t>
      </w:r>
      <w:r w:rsidR="005605A1" w:rsidRPr="005605A1">
        <w:rPr>
          <w:sz w:val="28"/>
          <w:szCs w:val="28"/>
        </w:rPr>
        <w:t>Закон</w:t>
      </w:r>
      <w:r w:rsidR="00A86823">
        <w:rPr>
          <w:sz w:val="28"/>
          <w:szCs w:val="28"/>
        </w:rPr>
        <w:t>ом</w:t>
      </w:r>
      <w:r w:rsidR="005605A1" w:rsidRPr="005605A1">
        <w:rPr>
          <w:sz w:val="28"/>
          <w:szCs w:val="28"/>
        </w:rPr>
        <w:t xml:space="preserve"> Ставропольского края от </w:t>
      </w:r>
      <w:r w:rsidR="00BC421B">
        <w:rPr>
          <w:sz w:val="28"/>
          <w:szCs w:val="28"/>
        </w:rPr>
        <w:t xml:space="preserve">18 </w:t>
      </w:r>
      <w:r w:rsidR="00A86823">
        <w:rPr>
          <w:sz w:val="28"/>
          <w:szCs w:val="28"/>
        </w:rPr>
        <w:t xml:space="preserve">июня </w:t>
      </w:r>
      <w:r w:rsidR="005605A1" w:rsidRPr="005605A1">
        <w:rPr>
          <w:sz w:val="28"/>
          <w:szCs w:val="28"/>
        </w:rPr>
        <w:t>20</w:t>
      </w:r>
      <w:r w:rsidR="00BC421B">
        <w:rPr>
          <w:sz w:val="28"/>
          <w:szCs w:val="28"/>
        </w:rPr>
        <w:t>12</w:t>
      </w:r>
      <w:r w:rsidR="005605A1" w:rsidRPr="005605A1">
        <w:rPr>
          <w:sz w:val="28"/>
          <w:szCs w:val="28"/>
        </w:rPr>
        <w:t xml:space="preserve"> </w:t>
      </w:r>
      <w:r w:rsidR="00A86823">
        <w:rPr>
          <w:sz w:val="28"/>
          <w:szCs w:val="28"/>
        </w:rPr>
        <w:t>г. №</w:t>
      </w:r>
      <w:r w:rsidR="005605A1" w:rsidRPr="005605A1">
        <w:rPr>
          <w:sz w:val="28"/>
          <w:szCs w:val="28"/>
        </w:rPr>
        <w:t xml:space="preserve"> </w:t>
      </w:r>
      <w:r w:rsidR="00BC421B">
        <w:rPr>
          <w:sz w:val="28"/>
          <w:szCs w:val="28"/>
        </w:rPr>
        <w:t>53</w:t>
      </w:r>
      <w:r w:rsidR="005605A1" w:rsidRPr="005605A1">
        <w:rPr>
          <w:sz w:val="28"/>
          <w:szCs w:val="28"/>
        </w:rPr>
        <w:t xml:space="preserve">-кз </w:t>
      </w:r>
      <w:r w:rsidR="007168FC">
        <w:rPr>
          <w:sz w:val="28"/>
          <w:szCs w:val="28"/>
        </w:rPr>
        <w:t xml:space="preserve">                                </w:t>
      </w:r>
      <w:r w:rsidR="00A86823">
        <w:rPr>
          <w:sz w:val="28"/>
          <w:szCs w:val="28"/>
        </w:rPr>
        <w:t>«</w:t>
      </w:r>
      <w:r w:rsidR="007168FC" w:rsidRPr="007168FC">
        <w:rPr>
          <w:sz w:val="28"/>
          <w:szCs w:val="28"/>
        </w:rPr>
        <w:t>О некоторых вопросах регулирования отношений в области градостроительной деятельности на территории Ставропольского края</w:t>
      </w:r>
      <w:r w:rsidR="00A86823">
        <w:rPr>
          <w:sz w:val="28"/>
          <w:szCs w:val="28"/>
        </w:rPr>
        <w:t>»</w:t>
      </w:r>
    </w:p>
    <w:p w:rsidR="001D5AA7" w:rsidRDefault="001D5AA7" w:rsidP="001D5AA7">
      <w:pPr>
        <w:pStyle w:val="ConsPlusNormal"/>
        <w:widowControl w:val="0"/>
        <w:ind w:firstLine="540"/>
        <w:jc w:val="both"/>
        <w:outlineLvl w:val="0"/>
        <w:rPr>
          <w:rFonts w:ascii="Times New Roman" w:hAnsi="Times New Roman" w:cs="Times New Roman"/>
          <w:sz w:val="28"/>
          <w:szCs w:val="28"/>
        </w:rPr>
      </w:pPr>
    </w:p>
    <w:p w:rsidR="001D5AA7" w:rsidRDefault="001D5AA7" w:rsidP="001D5AA7">
      <w:pPr>
        <w:pStyle w:val="ConsPlusNormal"/>
        <w:widowControl w:val="0"/>
        <w:ind w:firstLine="0"/>
        <w:jc w:val="both"/>
        <w:outlineLvl w:val="0"/>
        <w:rPr>
          <w:rFonts w:ascii="Times New Roman" w:hAnsi="Times New Roman" w:cs="Times New Roman"/>
          <w:sz w:val="28"/>
          <w:szCs w:val="28"/>
        </w:rPr>
      </w:pPr>
      <w:r>
        <w:rPr>
          <w:rFonts w:ascii="Times New Roman" w:hAnsi="Times New Roman" w:cs="Times New Roman"/>
          <w:sz w:val="28"/>
          <w:szCs w:val="28"/>
        </w:rPr>
        <w:t>ПОСТАНОВЛЯЮ:</w:t>
      </w:r>
    </w:p>
    <w:p w:rsidR="001D5AA7" w:rsidRDefault="001D5AA7" w:rsidP="001D5AA7">
      <w:pPr>
        <w:pStyle w:val="ConsPlusNormal"/>
        <w:widowControl w:val="0"/>
        <w:spacing w:line="240" w:lineRule="exact"/>
        <w:ind w:firstLine="539"/>
        <w:jc w:val="both"/>
        <w:outlineLvl w:val="0"/>
        <w:rPr>
          <w:rFonts w:ascii="Times New Roman" w:hAnsi="Times New Roman" w:cs="Times New Roman"/>
          <w:sz w:val="28"/>
          <w:szCs w:val="28"/>
        </w:rPr>
      </w:pPr>
    </w:p>
    <w:p w:rsidR="001D5AA7" w:rsidRDefault="003C312C" w:rsidP="003C312C">
      <w:pPr>
        <w:pStyle w:val="a7"/>
        <w:widowControl w:val="0"/>
        <w:numPr>
          <w:ilvl w:val="0"/>
          <w:numId w:val="2"/>
        </w:numPr>
        <w:tabs>
          <w:tab w:val="left" w:pos="1134"/>
        </w:tabs>
        <w:autoSpaceDE w:val="0"/>
        <w:autoSpaceDN w:val="0"/>
        <w:adjustRightInd w:val="0"/>
        <w:jc w:val="both"/>
        <w:rPr>
          <w:rFonts w:eastAsia="Calibri"/>
          <w:sz w:val="28"/>
          <w:szCs w:val="28"/>
        </w:rPr>
      </w:pPr>
      <w:r>
        <w:rPr>
          <w:sz w:val="28"/>
          <w:szCs w:val="28"/>
        </w:rPr>
        <w:t xml:space="preserve"> </w:t>
      </w:r>
      <w:r w:rsidR="00EA7EF6" w:rsidRPr="00EA7EF6">
        <w:rPr>
          <w:sz w:val="28"/>
          <w:szCs w:val="28"/>
        </w:rPr>
        <w:t xml:space="preserve">Утвердить </w:t>
      </w:r>
      <w:r w:rsidR="003864EA">
        <w:rPr>
          <w:sz w:val="28"/>
          <w:szCs w:val="28"/>
        </w:rPr>
        <w:t xml:space="preserve">прилагаемые </w:t>
      </w:r>
      <w:r w:rsidR="00315D9B">
        <w:rPr>
          <w:rFonts w:eastAsia="Calibri"/>
          <w:sz w:val="28"/>
          <w:szCs w:val="28"/>
        </w:rPr>
        <w:t xml:space="preserve">Правила </w:t>
      </w:r>
      <w:r w:rsidR="00393B00">
        <w:rPr>
          <w:rFonts w:eastAsia="Calibri"/>
          <w:sz w:val="28"/>
          <w:szCs w:val="28"/>
        </w:rPr>
        <w:t>землепользования и застройки муниципального образования города Ставрополя Ставропольского края</w:t>
      </w:r>
      <w:r w:rsidR="00EA7EF6">
        <w:rPr>
          <w:rFonts w:eastAsia="Calibri"/>
          <w:sz w:val="28"/>
          <w:szCs w:val="28"/>
        </w:rPr>
        <w:t>.</w:t>
      </w:r>
    </w:p>
    <w:p w:rsidR="00496780" w:rsidRDefault="003C312C" w:rsidP="003C312C">
      <w:pPr>
        <w:pStyle w:val="a7"/>
        <w:widowControl w:val="0"/>
        <w:numPr>
          <w:ilvl w:val="0"/>
          <w:numId w:val="2"/>
        </w:numPr>
        <w:tabs>
          <w:tab w:val="left" w:pos="1134"/>
        </w:tabs>
        <w:autoSpaceDE w:val="0"/>
        <w:autoSpaceDN w:val="0"/>
        <w:adjustRightInd w:val="0"/>
        <w:jc w:val="both"/>
        <w:rPr>
          <w:rFonts w:eastAsia="Calibri"/>
          <w:sz w:val="28"/>
          <w:szCs w:val="28"/>
        </w:rPr>
      </w:pPr>
      <w:r>
        <w:rPr>
          <w:color w:val="000000" w:themeColor="text1"/>
          <w:sz w:val="28"/>
          <w:szCs w:val="28"/>
        </w:rPr>
        <w:t xml:space="preserve"> </w:t>
      </w:r>
      <w:r w:rsidR="00496780" w:rsidRPr="00496780">
        <w:rPr>
          <w:color w:val="000000" w:themeColor="text1"/>
          <w:sz w:val="28"/>
          <w:szCs w:val="28"/>
        </w:rPr>
        <w:t xml:space="preserve">Настоящее постановление вступает в силу на следующий день после дня его официального опубликования в газете </w:t>
      </w:r>
      <w:r w:rsidR="00496780" w:rsidRPr="00496780">
        <w:rPr>
          <w:sz w:val="28"/>
          <w:szCs w:val="28"/>
        </w:rPr>
        <w:t xml:space="preserve">«Ставрополь официальный. Приложение к газете «Вечерний Ставрополь», но не ранее дня вступления </w:t>
      </w:r>
      <w:r w:rsidR="005B62D3">
        <w:rPr>
          <w:sz w:val="28"/>
          <w:szCs w:val="28"/>
        </w:rPr>
        <w:t xml:space="preserve">              </w:t>
      </w:r>
      <w:r w:rsidR="00496780" w:rsidRPr="00496780">
        <w:rPr>
          <w:sz w:val="28"/>
          <w:szCs w:val="28"/>
        </w:rPr>
        <w:t>в силу</w:t>
      </w:r>
      <w:r w:rsidR="00496780" w:rsidRPr="00496780">
        <w:rPr>
          <w:rFonts w:eastAsia="Calibri"/>
          <w:sz w:val="28"/>
          <w:szCs w:val="28"/>
        </w:rPr>
        <w:t xml:space="preserve"> решения Ставропольской городской Думы «О признании утратившим силу решения Ставропольской городской Думы от 28 июня 2021 г. № 572                           «О Правилах землепользования и застройки муниципального образования города Ставрополя Ставропольского края».</w:t>
      </w:r>
    </w:p>
    <w:p w:rsidR="00496780" w:rsidRPr="003C312C" w:rsidRDefault="003C312C" w:rsidP="003C312C">
      <w:pPr>
        <w:pStyle w:val="a7"/>
        <w:widowControl w:val="0"/>
        <w:numPr>
          <w:ilvl w:val="0"/>
          <w:numId w:val="2"/>
        </w:numPr>
        <w:tabs>
          <w:tab w:val="left" w:pos="1134"/>
        </w:tabs>
        <w:autoSpaceDE w:val="0"/>
        <w:autoSpaceDN w:val="0"/>
        <w:adjustRightInd w:val="0"/>
        <w:jc w:val="both"/>
        <w:rPr>
          <w:rFonts w:eastAsia="Calibri"/>
          <w:sz w:val="28"/>
          <w:szCs w:val="28"/>
        </w:rPr>
      </w:pPr>
      <w:r>
        <w:rPr>
          <w:color w:val="000000" w:themeColor="text1"/>
          <w:sz w:val="28"/>
          <w:szCs w:val="28"/>
        </w:rPr>
        <w:t xml:space="preserve"> </w:t>
      </w:r>
      <w:r w:rsidR="00496780" w:rsidRPr="003C312C">
        <w:rPr>
          <w:color w:val="000000" w:themeColor="text1"/>
          <w:sz w:val="28"/>
          <w:szCs w:val="28"/>
        </w:rPr>
        <w:t>Разместить настоящее постановление на официальном сайте администрации города Ставрополя в информационно-телекоммуникационной сети «Интернет».</w:t>
      </w:r>
    </w:p>
    <w:p w:rsidR="00496780" w:rsidRPr="003C312C" w:rsidRDefault="003C312C" w:rsidP="003C312C">
      <w:pPr>
        <w:pStyle w:val="a7"/>
        <w:widowControl w:val="0"/>
        <w:numPr>
          <w:ilvl w:val="0"/>
          <w:numId w:val="2"/>
        </w:numPr>
        <w:tabs>
          <w:tab w:val="left" w:pos="1134"/>
        </w:tabs>
        <w:autoSpaceDE w:val="0"/>
        <w:autoSpaceDN w:val="0"/>
        <w:adjustRightInd w:val="0"/>
        <w:jc w:val="both"/>
        <w:rPr>
          <w:rFonts w:eastAsia="Calibri"/>
          <w:sz w:val="28"/>
          <w:szCs w:val="28"/>
        </w:rPr>
      </w:pPr>
      <w:r>
        <w:rPr>
          <w:sz w:val="28"/>
          <w:szCs w:val="28"/>
        </w:rPr>
        <w:t xml:space="preserve"> </w:t>
      </w:r>
      <w:r w:rsidR="00496780" w:rsidRPr="003C312C">
        <w:rPr>
          <w:sz w:val="28"/>
          <w:szCs w:val="28"/>
        </w:rPr>
        <w:t xml:space="preserve">Контроль исполнения настоящего постановления возложить </w:t>
      </w:r>
      <w:r w:rsidR="005B62D3">
        <w:rPr>
          <w:sz w:val="28"/>
          <w:szCs w:val="28"/>
        </w:rPr>
        <w:t xml:space="preserve">                   </w:t>
      </w:r>
      <w:r w:rsidR="00496780" w:rsidRPr="003C312C">
        <w:rPr>
          <w:sz w:val="28"/>
          <w:szCs w:val="28"/>
        </w:rPr>
        <w:t xml:space="preserve">на первого заместителя главы администрации города Ставрополя </w:t>
      </w:r>
      <w:r w:rsidR="00496780" w:rsidRPr="003C312C">
        <w:rPr>
          <w:sz w:val="28"/>
          <w:szCs w:val="28"/>
        </w:rPr>
        <w:br/>
      </w:r>
      <w:proofErr w:type="spellStart"/>
      <w:r w:rsidR="00496780" w:rsidRPr="003C312C">
        <w:rPr>
          <w:sz w:val="28"/>
          <w:szCs w:val="28"/>
        </w:rPr>
        <w:t>Мясоедова</w:t>
      </w:r>
      <w:proofErr w:type="spellEnd"/>
      <w:r w:rsidR="00496780" w:rsidRPr="003C312C">
        <w:rPr>
          <w:sz w:val="28"/>
          <w:szCs w:val="28"/>
        </w:rPr>
        <w:t xml:space="preserve"> А.А.</w:t>
      </w:r>
    </w:p>
    <w:p w:rsidR="00496780" w:rsidRDefault="00496780" w:rsidP="00496780">
      <w:pPr>
        <w:widowControl w:val="0"/>
        <w:autoSpaceDE w:val="0"/>
        <w:autoSpaceDN w:val="0"/>
        <w:adjustRightInd w:val="0"/>
        <w:ind w:firstLine="708"/>
        <w:jc w:val="both"/>
        <w:rPr>
          <w:rFonts w:eastAsia="Calibri"/>
          <w:sz w:val="28"/>
          <w:szCs w:val="28"/>
        </w:rPr>
      </w:pPr>
    </w:p>
    <w:p w:rsidR="001D5AA7" w:rsidRDefault="001D5AA7" w:rsidP="001D5AA7">
      <w:pPr>
        <w:widowControl w:val="0"/>
        <w:autoSpaceDE w:val="0"/>
        <w:autoSpaceDN w:val="0"/>
        <w:adjustRightInd w:val="0"/>
        <w:spacing w:line="240" w:lineRule="exact"/>
        <w:contextualSpacing/>
        <w:jc w:val="both"/>
        <w:rPr>
          <w:sz w:val="28"/>
          <w:szCs w:val="28"/>
        </w:rPr>
      </w:pPr>
    </w:p>
    <w:p w:rsidR="009D3031" w:rsidRDefault="009D3031" w:rsidP="001D5AA7">
      <w:pPr>
        <w:widowControl w:val="0"/>
        <w:autoSpaceDE w:val="0"/>
        <w:autoSpaceDN w:val="0"/>
        <w:adjustRightInd w:val="0"/>
        <w:spacing w:line="240" w:lineRule="exact"/>
        <w:contextualSpacing/>
        <w:jc w:val="both"/>
        <w:rPr>
          <w:sz w:val="28"/>
          <w:szCs w:val="28"/>
        </w:rPr>
      </w:pP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5"/>
      </w:tblGrid>
      <w:tr w:rsidR="001D5AA7" w:rsidTr="001D5AA7">
        <w:tc>
          <w:tcPr>
            <w:tcW w:w="2500" w:type="pct"/>
            <w:hideMark/>
          </w:tcPr>
          <w:p w:rsidR="001D5AA7" w:rsidRDefault="001D5AA7">
            <w:pPr>
              <w:widowControl w:val="0"/>
              <w:autoSpaceDE w:val="0"/>
              <w:autoSpaceDN w:val="0"/>
              <w:adjustRightInd w:val="0"/>
              <w:spacing w:line="240" w:lineRule="exact"/>
              <w:contextualSpacing/>
              <w:jc w:val="both"/>
              <w:rPr>
                <w:color w:val="000000"/>
                <w:sz w:val="28"/>
                <w:szCs w:val="28"/>
              </w:rPr>
            </w:pPr>
            <w:r>
              <w:rPr>
                <w:color w:val="000000"/>
                <w:sz w:val="28"/>
                <w:szCs w:val="28"/>
              </w:rPr>
              <w:t>Глава города Ставрополя</w:t>
            </w:r>
          </w:p>
        </w:tc>
        <w:tc>
          <w:tcPr>
            <w:tcW w:w="2500" w:type="pct"/>
            <w:vAlign w:val="bottom"/>
            <w:hideMark/>
          </w:tcPr>
          <w:p w:rsidR="001D5AA7" w:rsidRDefault="001D5AA7">
            <w:pPr>
              <w:widowControl w:val="0"/>
              <w:autoSpaceDE w:val="0"/>
              <w:autoSpaceDN w:val="0"/>
              <w:adjustRightInd w:val="0"/>
              <w:spacing w:line="240" w:lineRule="exact"/>
              <w:contextualSpacing/>
              <w:jc w:val="right"/>
              <w:rPr>
                <w:color w:val="000000"/>
                <w:sz w:val="28"/>
                <w:szCs w:val="28"/>
              </w:rPr>
            </w:pPr>
            <w:r>
              <w:rPr>
                <w:color w:val="000000"/>
                <w:sz w:val="28"/>
                <w:szCs w:val="28"/>
              </w:rPr>
              <w:t>И.И. Ульянченко</w:t>
            </w:r>
          </w:p>
        </w:tc>
      </w:tr>
    </w:tbl>
    <w:p w:rsidR="001D5AA7" w:rsidRDefault="001D5AA7" w:rsidP="001D5AA7">
      <w:pPr>
        <w:rPr>
          <w:color w:val="000000"/>
          <w:sz w:val="28"/>
          <w:szCs w:val="28"/>
        </w:rPr>
        <w:sectPr w:rsidR="001D5AA7">
          <w:pgSz w:w="11905" w:h="16838"/>
          <w:pgMar w:top="1418" w:right="567" w:bottom="1134" w:left="1985" w:header="709" w:footer="709" w:gutter="0"/>
          <w:pgNumType w:start="1"/>
          <w:cols w:space="720"/>
        </w:sectPr>
      </w:pPr>
    </w:p>
    <w:p w:rsidR="001C6999" w:rsidRPr="004C5524" w:rsidRDefault="001C6999" w:rsidP="004C5524">
      <w:pPr>
        <w:widowControl w:val="0"/>
        <w:spacing w:line="240" w:lineRule="exact"/>
        <w:ind w:left="5387"/>
        <w:rPr>
          <w:sz w:val="28"/>
          <w:szCs w:val="28"/>
        </w:rPr>
      </w:pPr>
      <w:r w:rsidRPr="004C5524">
        <w:rPr>
          <w:sz w:val="28"/>
          <w:szCs w:val="28"/>
        </w:rPr>
        <w:lastRenderedPageBreak/>
        <w:t>УТВЕРЖДЕНЫ</w:t>
      </w:r>
    </w:p>
    <w:p w:rsidR="001C6999" w:rsidRPr="004C5524" w:rsidRDefault="001C6999" w:rsidP="004C5524">
      <w:pPr>
        <w:widowControl w:val="0"/>
        <w:spacing w:line="240" w:lineRule="exact"/>
        <w:ind w:left="5387"/>
        <w:rPr>
          <w:sz w:val="28"/>
          <w:szCs w:val="28"/>
        </w:rPr>
      </w:pPr>
    </w:p>
    <w:p w:rsidR="001C6999" w:rsidRPr="004C5524" w:rsidRDefault="001C6999" w:rsidP="004C5524">
      <w:pPr>
        <w:widowControl w:val="0"/>
        <w:spacing w:line="240" w:lineRule="exact"/>
        <w:ind w:left="5387"/>
        <w:rPr>
          <w:sz w:val="28"/>
          <w:szCs w:val="28"/>
        </w:rPr>
      </w:pPr>
      <w:r w:rsidRPr="004C5524">
        <w:rPr>
          <w:sz w:val="28"/>
          <w:szCs w:val="28"/>
        </w:rPr>
        <w:t>постановлением администрации</w:t>
      </w:r>
    </w:p>
    <w:p w:rsidR="001C6999" w:rsidRPr="004C5524" w:rsidRDefault="001C6999" w:rsidP="004C5524">
      <w:pPr>
        <w:widowControl w:val="0"/>
        <w:spacing w:line="240" w:lineRule="exact"/>
        <w:ind w:left="5387"/>
        <w:rPr>
          <w:sz w:val="28"/>
          <w:szCs w:val="28"/>
        </w:rPr>
      </w:pPr>
      <w:r w:rsidRPr="004C5524">
        <w:rPr>
          <w:sz w:val="28"/>
          <w:szCs w:val="28"/>
        </w:rPr>
        <w:t xml:space="preserve">города Ставрополя </w:t>
      </w:r>
    </w:p>
    <w:p w:rsidR="001D5AA7" w:rsidRPr="004C5524" w:rsidRDefault="001C6999" w:rsidP="004C5524">
      <w:pPr>
        <w:widowControl w:val="0"/>
        <w:spacing w:line="240" w:lineRule="exact"/>
        <w:ind w:left="5387"/>
        <w:rPr>
          <w:sz w:val="28"/>
          <w:szCs w:val="28"/>
        </w:rPr>
      </w:pPr>
      <w:r w:rsidRPr="004C5524">
        <w:rPr>
          <w:sz w:val="28"/>
          <w:szCs w:val="28"/>
        </w:rPr>
        <w:t>от               №</w:t>
      </w:r>
    </w:p>
    <w:p w:rsidR="001C6999" w:rsidRPr="001C6999" w:rsidRDefault="001C6999" w:rsidP="001D5AA7">
      <w:pPr>
        <w:widowControl w:val="0"/>
        <w:jc w:val="both"/>
        <w:rPr>
          <w:sz w:val="28"/>
          <w:szCs w:val="28"/>
          <w:lang w:val="en-US"/>
        </w:rPr>
      </w:pPr>
    </w:p>
    <w:p w:rsidR="001D5AA7" w:rsidRDefault="001D5AA7" w:rsidP="001D5AA7">
      <w:pPr>
        <w:widowControl w:val="0"/>
        <w:jc w:val="both"/>
        <w:rPr>
          <w:sz w:val="28"/>
          <w:szCs w:val="28"/>
        </w:rPr>
      </w:pPr>
    </w:p>
    <w:p w:rsidR="00265F85" w:rsidRPr="00F201F8" w:rsidRDefault="00265F85" w:rsidP="00265F85">
      <w:pPr>
        <w:widowControl w:val="0"/>
        <w:autoSpaceDE w:val="0"/>
        <w:autoSpaceDN w:val="0"/>
        <w:spacing w:line="240" w:lineRule="exact"/>
        <w:jc w:val="center"/>
        <w:rPr>
          <w:sz w:val="28"/>
          <w:szCs w:val="28"/>
        </w:rPr>
      </w:pPr>
      <w:r w:rsidRPr="00F201F8">
        <w:rPr>
          <w:sz w:val="28"/>
          <w:szCs w:val="28"/>
        </w:rPr>
        <w:t>ПРАВИЛА</w:t>
      </w:r>
    </w:p>
    <w:p w:rsidR="00265F85" w:rsidRPr="00F201F8" w:rsidRDefault="00265F85" w:rsidP="00265F85">
      <w:pPr>
        <w:widowControl w:val="0"/>
        <w:autoSpaceDE w:val="0"/>
        <w:autoSpaceDN w:val="0"/>
        <w:spacing w:line="240" w:lineRule="exact"/>
        <w:jc w:val="center"/>
        <w:rPr>
          <w:sz w:val="28"/>
          <w:szCs w:val="28"/>
        </w:rPr>
      </w:pPr>
      <w:r w:rsidRPr="00F201F8">
        <w:rPr>
          <w:sz w:val="28"/>
          <w:szCs w:val="28"/>
        </w:rPr>
        <w:t>ЗЕМЛЕПОЛЬЗОВАНИЯ И ЗАСТРОЙКИ МУНИЦИПАЛЬНОГО ОБРАЗОВАНИЯ ГОРОДА СТАВРОПОЛЯ СТАВРОПОЛЬСКОГО КРАЯ</w:t>
      </w:r>
    </w:p>
    <w:p w:rsidR="00265F85" w:rsidRPr="00F201F8" w:rsidRDefault="00265F85" w:rsidP="00265F85">
      <w:pPr>
        <w:rPr>
          <w:rFonts w:eastAsia="Calibri"/>
          <w:sz w:val="28"/>
          <w:szCs w:val="28"/>
          <w:lang w:eastAsia="en-US"/>
        </w:rPr>
      </w:pPr>
    </w:p>
    <w:p w:rsidR="00265F85" w:rsidRPr="00F201F8" w:rsidRDefault="00265F85" w:rsidP="00265F85">
      <w:pPr>
        <w:widowControl w:val="0"/>
        <w:autoSpaceDE w:val="0"/>
        <w:autoSpaceDN w:val="0"/>
        <w:ind w:firstLine="709"/>
        <w:outlineLvl w:val="1"/>
        <w:rPr>
          <w:sz w:val="28"/>
          <w:szCs w:val="28"/>
        </w:rPr>
      </w:pPr>
      <w:r w:rsidRPr="00F201F8">
        <w:rPr>
          <w:sz w:val="28"/>
          <w:szCs w:val="28"/>
        </w:rPr>
        <w:t>ВВЕДЕНИЕ</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Правила землепользования и застройки муниципального образования города Ставрополя Ставропольского края (далее соответственно ‒ Правила, Правила землепользования и застройки, город Ставрополь) являются документом градостроительного зонирования города Ставрополя, утвержденным решением Ставропольской городской Думы, в соответствии с Градостроительным </w:t>
      </w:r>
      <w:hyperlink r:id="rId10" w:history="1">
        <w:r w:rsidRPr="00F201F8">
          <w:rPr>
            <w:sz w:val="28"/>
            <w:szCs w:val="28"/>
          </w:rPr>
          <w:t>кодексом</w:t>
        </w:r>
      </w:hyperlink>
      <w:r w:rsidRPr="00F201F8">
        <w:rPr>
          <w:sz w:val="28"/>
          <w:szCs w:val="28"/>
        </w:rPr>
        <w:t xml:space="preserve"> Российской Федерации, Земельным </w:t>
      </w:r>
      <w:hyperlink r:id="rId11" w:history="1">
        <w:r w:rsidRPr="00F201F8">
          <w:rPr>
            <w:sz w:val="28"/>
            <w:szCs w:val="28"/>
          </w:rPr>
          <w:t>кодексом</w:t>
        </w:r>
      </w:hyperlink>
      <w:r w:rsidRPr="00F201F8">
        <w:rPr>
          <w:sz w:val="28"/>
          <w:szCs w:val="28"/>
        </w:rPr>
        <w:t xml:space="preserve"> Российской Федерации, Федеральным </w:t>
      </w:r>
      <w:hyperlink r:id="rId12" w:history="1">
        <w:r w:rsidRPr="00F201F8">
          <w:rPr>
            <w:sz w:val="28"/>
            <w:szCs w:val="28"/>
          </w:rPr>
          <w:t>законом</w:t>
        </w:r>
      </w:hyperlink>
      <w:r w:rsidRPr="00F201F8">
        <w:rPr>
          <w:sz w:val="28"/>
          <w:szCs w:val="28"/>
        </w:rPr>
        <w:t xml:space="preserve"> </w:t>
      </w:r>
      <w:r w:rsidRPr="00F201F8">
        <w:rPr>
          <w:rFonts w:eastAsia="Calibri" w:cs="Calibri"/>
          <w:kern w:val="1"/>
          <w:sz w:val="28"/>
          <w:szCs w:val="28"/>
          <w:lang w:eastAsia="ar-SA"/>
        </w:rPr>
        <w:t xml:space="preserve">от 06 октября 2003 года                № 131-ФЗ </w:t>
      </w:r>
      <w:r w:rsidRPr="00F201F8">
        <w:rPr>
          <w:sz w:val="28"/>
          <w:szCs w:val="28"/>
        </w:rPr>
        <w:t>«Об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Ставропольского края и муниципальными правовыми актами            города Ставрополя, в котором устанавливаются территориальные зоны, градостроительные регламенты, порядок применения Правил и внесения в них изменений.</w:t>
      </w:r>
    </w:p>
    <w:p w:rsidR="00265F85" w:rsidRPr="00F201F8" w:rsidRDefault="00265F85" w:rsidP="00265F85">
      <w:pPr>
        <w:widowControl w:val="0"/>
        <w:autoSpaceDE w:val="0"/>
        <w:autoSpaceDN w:val="0"/>
        <w:ind w:firstLine="709"/>
        <w:jc w:val="center"/>
        <w:outlineLvl w:val="1"/>
        <w:rPr>
          <w:sz w:val="28"/>
          <w:szCs w:val="28"/>
        </w:rPr>
      </w:pPr>
    </w:p>
    <w:p w:rsidR="00265F85" w:rsidRPr="00F201F8" w:rsidRDefault="00265F85" w:rsidP="00265F85">
      <w:pPr>
        <w:widowControl w:val="0"/>
        <w:autoSpaceDE w:val="0"/>
        <w:autoSpaceDN w:val="0"/>
        <w:ind w:firstLine="709"/>
        <w:jc w:val="both"/>
        <w:outlineLvl w:val="1"/>
        <w:rPr>
          <w:sz w:val="28"/>
          <w:szCs w:val="28"/>
        </w:rPr>
      </w:pPr>
      <w:r w:rsidRPr="00F201F8">
        <w:rPr>
          <w:sz w:val="28"/>
          <w:szCs w:val="28"/>
        </w:rPr>
        <w:t xml:space="preserve">Раздел I. ПОРЯДОК ПРИМЕНЕНИЯ ПРАВИЛ </w:t>
      </w:r>
      <w:r w:rsidR="003F1B5E">
        <w:rPr>
          <w:sz w:val="28"/>
          <w:szCs w:val="28"/>
        </w:rPr>
        <w:t xml:space="preserve">                      </w:t>
      </w:r>
      <w:r w:rsidRPr="00F201F8">
        <w:rPr>
          <w:sz w:val="28"/>
          <w:szCs w:val="28"/>
        </w:rPr>
        <w:t>ЗЕМЛЕПОЛЬЗОВАНИЯ И ЗАСТРОЙКИ И ВНЕСЕНИЯ ИЗМЕНЕНИЙ</w:t>
      </w:r>
      <w:r w:rsidR="003F1B5E">
        <w:rPr>
          <w:sz w:val="28"/>
          <w:szCs w:val="28"/>
        </w:rPr>
        <w:t xml:space="preserve">               </w:t>
      </w:r>
      <w:r w:rsidRPr="00F201F8">
        <w:rPr>
          <w:sz w:val="28"/>
          <w:szCs w:val="28"/>
        </w:rPr>
        <w:t xml:space="preserve"> В ПРАВИЛА ЗЕМЛЕПОЛЬЗОВАНИЯ И ЗАСТРОЙКИ</w:t>
      </w:r>
    </w:p>
    <w:p w:rsidR="00265F85" w:rsidRPr="00F201F8" w:rsidRDefault="00265F85" w:rsidP="00265F85">
      <w:pPr>
        <w:widowControl w:val="0"/>
        <w:autoSpaceDE w:val="0"/>
        <w:autoSpaceDN w:val="0"/>
        <w:spacing w:line="240" w:lineRule="exact"/>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 xml:space="preserve">Глава 1. </w:t>
      </w:r>
      <w:r w:rsidR="003F1B5E" w:rsidRPr="00F201F8">
        <w:rPr>
          <w:sz w:val="28"/>
          <w:szCs w:val="28"/>
        </w:rPr>
        <w:t>Общие</w:t>
      </w:r>
      <w:r w:rsidRPr="00F201F8">
        <w:rPr>
          <w:sz w:val="28"/>
          <w:szCs w:val="28"/>
        </w:rPr>
        <w:t xml:space="preserve"> положения</w:t>
      </w:r>
    </w:p>
    <w:p w:rsidR="00265F85" w:rsidRPr="00F201F8" w:rsidRDefault="00265F85" w:rsidP="00265F85">
      <w:pPr>
        <w:widowControl w:val="0"/>
        <w:autoSpaceDE w:val="0"/>
        <w:autoSpaceDN w:val="0"/>
        <w:ind w:firstLine="709"/>
        <w:jc w:val="both"/>
        <w:outlineLvl w:val="2"/>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 xml:space="preserve">Статья 1. Основные понятия, используемые в Правилах </w:t>
      </w:r>
      <w:r w:rsidR="003F1B5E">
        <w:rPr>
          <w:sz w:val="28"/>
          <w:szCs w:val="28"/>
        </w:rPr>
        <w:t xml:space="preserve">                   </w:t>
      </w:r>
      <w:r w:rsidRPr="00F201F8">
        <w:rPr>
          <w:sz w:val="28"/>
          <w:szCs w:val="28"/>
        </w:rPr>
        <w:t>землепользования и застройки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В настоящих Правилах используются следующие понятия:</w:t>
      </w:r>
    </w:p>
    <w:p w:rsidR="00265F85" w:rsidRPr="00F201F8" w:rsidRDefault="00265F85" w:rsidP="00265F85">
      <w:pPr>
        <w:widowControl w:val="0"/>
        <w:autoSpaceDE w:val="0"/>
        <w:autoSpaceDN w:val="0"/>
        <w:ind w:firstLine="709"/>
        <w:jc w:val="both"/>
        <w:rPr>
          <w:sz w:val="28"/>
          <w:szCs w:val="28"/>
        </w:rPr>
      </w:pPr>
      <w:r w:rsidRPr="00F201F8">
        <w:rPr>
          <w:spacing w:val="-4"/>
          <w:sz w:val="28"/>
          <w:szCs w:val="28"/>
        </w:rPr>
        <w:t xml:space="preserve">архитектурно-градостроительный облик здания, строения, сооружения </w:t>
      </w:r>
      <w:r w:rsidRPr="00F201F8">
        <w:rPr>
          <w:sz w:val="20"/>
          <w:szCs w:val="20"/>
        </w:rPr>
        <w:t>‒</w:t>
      </w:r>
      <w:r w:rsidRPr="00F201F8">
        <w:rPr>
          <w:spacing w:val="-4"/>
          <w:sz w:val="28"/>
          <w:szCs w:val="28"/>
        </w:rPr>
        <w:t xml:space="preserve"> </w:t>
      </w:r>
      <w:r w:rsidRPr="00F201F8">
        <w:rPr>
          <w:sz w:val="28"/>
          <w:szCs w:val="28"/>
        </w:rPr>
        <w:t xml:space="preserve">внешний облик здания, строения, сооружения, воплощающий                совокупность архитектурных,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w:t>
      </w:r>
      <w:r w:rsidR="00640D16">
        <w:rPr>
          <w:sz w:val="28"/>
          <w:szCs w:val="28"/>
        </w:rPr>
        <w:t xml:space="preserve">                          </w:t>
      </w:r>
      <w:r w:rsidRPr="00F201F8">
        <w:rPr>
          <w:sz w:val="28"/>
          <w:szCs w:val="28"/>
        </w:rPr>
        <w:t>строения, сооружения (строительные материалы, конструкции, отделка фасадов);</w:t>
      </w:r>
    </w:p>
    <w:p w:rsidR="00265F85" w:rsidRPr="00F201F8" w:rsidRDefault="00265F85" w:rsidP="00265F85">
      <w:pPr>
        <w:widowControl w:val="0"/>
        <w:autoSpaceDE w:val="0"/>
        <w:autoSpaceDN w:val="0"/>
        <w:ind w:firstLine="709"/>
        <w:jc w:val="both"/>
        <w:rPr>
          <w:sz w:val="28"/>
          <w:szCs w:val="28"/>
        </w:rPr>
      </w:pPr>
      <w:r w:rsidRPr="00F201F8">
        <w:rPr>
          <w:spacing w:val="-4"/>
          <w:sz w:val="28"/>
          <w:szCs w:val="28"/>
        </w:rPr>
        <w:t xml:space="preserve">высота зданий, строений, сооружений – одна из основных характеристик </w:t>
      </w:r>
      <w:r w:rsidRPr="00F201F8">
        <w:rPr>
          <w:spacing w:val="-4"/>
          <w:sz w:val="28"/>
          <w:szCs w:val="28"/>
        </w:rPr>
        <w:lastRenderedPageBreak/>
        <w:t xml:space="preserve">здания, строения, сооружения, определяемая количеством </w:t>
      </w:r>
      <w:r w:rsidRPr="00F201F8">
        <w:rPr>
          <w:sz w:val="28"/>
          <w:szCs w:val="28"/>
        </w:rPr>
        <w:t>этажей и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 (крышные антенны, молниеотводы и другие инженерные устройства не учитываются);</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земли, покрытые поверхностными водами </w:t>
      </w:r>
      <w:r w:rsidRPr="00F201F8">
        <w:rPr>
          <w:sz w:val="20"/>
          <w:szCs w:val="20"/>
        </w:rPr>
        <w:t>‒</w:t>
      </w:r>
      <w:r w:rsidRPr="00F201F8">
        <w:rPr>
          <w:sz w:val="28"/>
          <w:szCs w:val="28"/>
        </w:rPr>
        <w:t xml:space="preserve"> поверхностные водные объекты, состоящие из поверхностных вод и покрытых ими земель в пределах береговой линии;</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количество этажей зданий, строений и сооружений </w:t>
      </w:r>
      <w:r w:rsidRPr="00F201F8">
        <w:rPr>
          <w:sz w:val="20"/>
          <w:szCs w:val="20"/>
        </w:rPr>
        <w:t>‒</w:t>
      </w:r>
      <w:r w:rsidRPr="00F201F8">
        <w:rPr>
          <w:sz w:val="28"/>
          <w:szCs w:val="28"/>
        </w:rPr>
        <w:t xml:space="preserve"> все этажи зданий, строений и сооружений, включая подземный, подвальный, цокольный, надземный, технический, мансардный и технический чердак (не учитывается: подполье, независимо от его высоты, а также междуэтажное пространство и технический чердак высотой менее 1,8 метра, крышные котельные, машинные отделения лифтов, помещения вентиляционных камер, расположенные на крыше);</w:t>
      </w:r>
    </w:p>
    <w:p w:rsidR="00265F85" w:rsidRPr="00F201F8" w:rsidRDefault="00265F85" w:rsidP="00265F85">
      <w:pPr>
        <w:widowControl w:val="0"/>
        <w:autoSpaceDE w:val="0"/>
        <w:autoSpaceDN w:val="0"/>
        <w:ind w:firstLine="709"/>
        <w:jc w:val="both"/>
        <w:rPr>
          <w:sz w:val="28"/>
          <w:szCs w:val="28"/>
        </w:rPr>
      </w:pPr>
      <w:r w:rsidRPr="00F201F8">
        <w:rPr>
          <w:sz w:val="28"/>
          <w:szCs w:val="28"/>
        </w:rPr>
        <w:t>этажность здания, строения и сооружения – все надземные этажи, в том числе технические этажи, мансардный, а также цокольный этаж, если верх его перекрытия находится выше средней планировочной отметки земли не менее чем на 2 метра;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некапитальные нестационарные сооружения </w:t>
      </w:r>
      <w:r w:rsidRPr="00F201F8">
        <w:rPr>
          <w:sz w:val="20"/>
          <w:szCs w:val="20"/>
        </w:rPr>
        <w:t>‒</w:t>
      </w:r>
      <w:r w:rsidRPr="00F201F8">
        <w:rPr>
          <w:sz w:val="28"/>
          <w:szCs w:val="28"/>
        </w:rPr>
        <w:t xml:space="preserve">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(нестационарные торговые объекты, остановочные павильоны, наземные туалетные кабины и другие объекты некапитального характера), в том числе передвижные сооружения;</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озелененная территория </w:t>
      </w:r>
      <w:r w:rsidRPr="00F201F8">
        <w:rPr>
          <w:sz w:val="20"/>
          <w:szCs w:val="20"/>
        </w:rPr>
        <w:t>‒</w:t>
      </w:r>
      <w:r w:rsidRPr="00F201F8">
        <w:rPr>
          <w:sz w:val="28"/>
          <w:szCs w:val="28"/>
        </w:rPr>
        <w:t xml:space="preserve"> часть территории природного комплекса, на которой располагаются природные и искусственно созданные объекты озеленения, организованные по принципам ландшафтной архитектуры (бульвар, сквер, сад, парк, лесопарк и др.);</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охранные зоны </w:t>
      </w:r>
      <w:r w:rsidRPr="00F201F8">
        <w:rPr>
          <w:sz w:val="20"/>
          <w:szCs w:val="20"/>
        </w:rPr>
        <w:t>‒</w:t>
      </w:r>
      <w:r w:rsidRPr="00F201F8">
        <w:rPr>
          <w:sz w:val="28"/>
          <w:szCs w:val="28"/>
        </w:rPr>
        <w:t xml:space="preserve"> территории, в границах которых в соответствии с законодательством Российской Федерации устанавливаются особые условия и требования к использованию земельных участков, осуществлению хозяйственной и иной деятельности;</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разрешенное использование земельных участков и объектов капитального строительства </w:t>
      </w:r>
      <w:r w:rsidRPr="00F201F8">
        <w:rPr>
          <w:sz w:val="20"/>
          <w:szCs w:val="20"/>
        </w:rPr>
        <w:t>‒</w:t>
      </w:r>
      <w:r w:rsidRPr="00F201F8">
        <w:rPr>
          <w:sz w:val="28"/>
          <w:szCs w:val="28"/>
        </w:rPr>
        <w:t xml:space="preserve"> использование земельных участков и объектов капитального строительства в соответствии с видами их                   использования, предельными параметрами разрешенного использования и ограничениями на использование земельных участков и                             объектов капитального строительства, установленными настоящими Правилами в составе градостроительного регламента территориальной зоны в соответствии с законодательством Российской Федерации, </w:t>
      </w:r>
      <w:r w:rsidRPr="00F201F8">
        <w:rPr>
          <w:sz w:val="28"/>
          <w:szCs w:val="28"/>
        </w:rPr>
        <w:lastRenderedPageBreak/>
        <w:t>Ставропольского края и муниципальными правовыми актами города Ставрополя;</w:t>
      </w:r>
    </w:p>
    <w:p w:rsidR="00265F85" w:rsidRPr="00F201F8" w:rsidRDefault="00265F85" w:rsidP="00265F85">
      <w:pPr>
        <w:widowControl w:val="0"/>
        <w:autoSpaceDE w:val="0"/>
        <w:autoSpaceDN w:val="0"/>
        <w:ind w:firstLine="709"/>
        <w:jc w:val="both"/>
        <w:rPr>
          <w:sz w:val="28"/>
          <w:szCs w:val="28"/>
        </w:rPr>
      </w:pPr>
      <w:r w:rsidRPr="00F201F8">
        <w:rPr>
          <w:sz w:val="28"/>
          <w:szCs w:val="28"/>
        </w:rPr>
        <w:t>технические регламенты, национальные стандарты и правила – технические регламенты, национальные стандарты, санитарные правила и своды правил (частей таких стандартов и правил), в результате применения которых на обязательной основе обеспечивается безопасность жизни или здоровья человека, территорий города Ставрополя, зданий, строений и сооружений, расположенных в его границах.</w:t>
      </w:r>
    </w:p>
    <w:p w:rsidR="00265F85" w:rsidRPr="00F201F8" w:rsidRDefault="00265F85" w:rsidP="00265F85">
      <w:pPr>
        <w:widowControl w:val="0"/>
        <w:autoSpaceDE w:val="0"/>
        <w:autoSpaceDN w:val="0"/>
        <w:ind w:firstLine="709"/>
        <w:jc w:val="both"/>
        <w:rPr>
          <w:sz w:val="28"/>
          <w:szCs w:val="28"/>
        </w:rPr>
      </w:pPr>
      <w:r w:rsidRPr="00F201F8">
        <w:rPr>
          <w:sz w:val="28"/>
          <w:szCs w:val="28"/>
        </w:rPr>
        <w:t>Понятия, используемые в настоящих Правилах, не указанные в настоящей статье, используются в значениях, определяемых законодательством Российской Федерации и Ставропольского края, муниципальными правовыми актами города Ставрополя.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 Назначение и состав Правил землепользования и застройки</w:t>
      </w:r>
    </w:p>
    <w:p w:rsidR="00265F85" w:rsidRPr="00F201F8" w:rsidRDefault="00265F85" w:rsidP="00265F85">
      <w:pPr>
        <w:widowControl w:val="0"/>
        <w:autoSpaceDE w:val="0"/>
        <w:autoSpaceDN w:val="0"/>
        <w:spacing w:line="240" w:lineRule="exact"/>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Настоящие Правила устанавливают в городе Ставрополе систему регулирования землепользования и застройки, которая основана на градостроительном зонировании в целях:</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создания условий для устойчивого развития территории города Ставрополя, сохранения окружающей среды, объектов культурного наследия;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создания условий для планировки территории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Правила являются муниципальным правовым актом города Ставрополя, являющимся основанием для принятия решений и совершения иных действий при осуществлении градостроительной деятельности на территории города Ставрополя, в том числе для: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разработки и утверждения документации по планировке территории;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предоставления земельных участков физическим и юридическим лицам;</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предоставления разрешений на строительство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разработки и согласования проектной документации на объект капитального строительства и благоустройство земельного участка;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5)</w:t>
      </w:r>
      <w:r w:rsidRPr="00F201F8">
        <w:rPr>
          <w:sz w:val="28"/>
          <w:szCs w:val="28"/>
        </w:rPr>
        <w:tab/>
        <w:t>контроля за использованием и изменением объектов недвижимости;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w:t>
      </w:r>
      <w:r w:rsidRPr="00F201F8">
        <w:rPr>
          <w:sz w:val="28"/>
          <w:szCs w:val="28"/>
        </w:rPr>
        <w:tab/>
        <w:t xml:space="preserve">решения иных вопросов и совершения действий, связанных с реализацией прав и обязанностей физических и юридических лиц, а также полномочий органов местного самоуправления в сфере землепользования и </w:t>
      </w:r>
      <w:r w:rsidRPr="00F201F8">
        <w:rPr>
          <w:sz w:val="28"/>
          <w:szCs w:val="28"/>
        </w:rPr>
        <w:lastRenderedPageBreak/>
        <w:t>застройки.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Правила применяются наряду с техническими регламентами, национальными стандартами и правилами и иными нормативными правовыми актами Российской Федерации, Ставропольского края, муниципальными правовыми актами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Правила включают в себя: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порядок применения Правил и внесения изменений в них;</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r>
      <w:hyperlink w:anchor="P12882" w:history="1">
        <w:r w:rsidRPr="00F201F8">
          <w:rPr>
            <w:sz w:val="28"/>
            <w:szCs w:val="28"/>
          </w:rPr>
          <w:t>карту</w:t>
        </w:r>
      </w:hyperlink>
      <w:r w:rsidRPr="00F201F8">
        <w:rPr>
          <w:sz w:val="28"/>
          <w:szCs w:val="28"/>
        </w:rPr>
        <w:t xml:space="preserve"> градостроительного зонирования (приложение 1 к настоящим Правилам);</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r>
      <w:hyperlink w:anchor="P12896" w:history="1">
        <w:r w:rsidRPr="00F201F8">
          <w:rPr>
            <w:sz w:val="28"/>
            <w:szCs w:val="28"/>
          </w:rPr>
          <w:t>карту</w:t>
        </w:r>
      </w:hyperlink>
      <w:r w:rsidRPr="00F201F8">
        <w:rPr>
          <w:sz w:val="28"/>
          <w:szCs w:val="28"/>
        </w:rPr>
        <w:t xml:space="preserve"> градостроительного зонирования с границами зон с особыми условиями использования территории (приложение 2 к настоящим Правилам);</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градостроительные регламенты.</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outlineLvl w:val="3"/>
        <w:rPr>
          <w:sz w:val="28"/>
          <w:szCs w:val="28"/>
        </w:rPr>
      </w:pPr>
      <w:r w:rsidRPr="00F201F8">
        <w:rPr>
          <w:sz w:val="28"/>
          <w:szCs w:val="28"/>
        </w:rPr>
        <w:t>Статья 3. Субъекты и объекты отношений в области градостроительной деятельности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Субъектами отношений в области градостроительной деятельности на территории города Ставрополя являются: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Российская Федерация, Ставропольский край, город Ставрополь;</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физические и юридические лица.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Объектами отношений в области градостроительной деятельности является территория города Ставрополя в границах, установленных </w:t>
      </w:r>
      <w:hyperlink r:id="rId13" w:history="1">
        <w:r w:rsidRPr="00F201F8">
          <w:rPr>
            <w:sz w:val="28"/>
            <w:szCs w:val="28"/>
          </w:rPr>
          <w:t>Законом</w:t>
        </w:r>
      </w:hyperlink>
      <w:r w:rsidRPr="00F201F8">
        <w:rPr>
          <w:sz w:val="28"/>
          <w:szCs w:val="28"/>
        </w:rPr>
        <w:t xml:space="preserve"> Ставропольского края от 04 октября 2004 г. № 84-кз «Об установлении границы муниципального образования города Ставрополя Ставропольского края», а также земельные участки, объекты капитального строительства и некапитальные нестационарные сооружения, расположенные на его территории.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outlineLvl w:val="3"/>
        <w:rPr>
          <w:sz w:val="28"/>
          <w:szCs w:val="28"/>
        </w:rPr>
      </w:pPr>
      <w:r w:rsidRPr="00F201F8">
        <w:rPr>
          <w:sz w:val="28"/>
          <w:szCs w:val="28"/>
        </w:rPr>
        <w:t>Статья 4. Область применения Правил землепользования и застройки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Правила распространяются на всю территорию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Правила обязательны для исполнения физическими и юридическими лицами, органами государственной власти, местного самоуправления и их должностными лицами.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outlineLvl w:val="3"/>
        <w:rPr>
          <w:sz w:val="28"/>
          <w:szCs w:val="28"/>
        </w:rPr>
      </w:pPr>
      <w:r w:rsidRPr="00F201F8">
        <w:rPr>
          <w:sz w:val="28"/>
          <w:szCs w:val="28"/>
        </w:rPr>
        <w:t>Статья 5. Открытость и доступность информации о Правилах землепользования и застройки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Правила, в том числе вносимые в них изменения, являются открытыми и общедоступными.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Глава города Ставрополя осуществляет обнародование Правил.</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Администрация города Ставрополя обеспечивает доступ к Правилам на официальном сайте администрации города Ставрополя в информационно-телекоммуникационной сети «Интернет» с учетом законодательства </w:t>
      </w:r>
      <w:r w:rsidRPr="00F201F8">
        <w:rPr>
          <w:sz w:val="28"/>
          <w:szCs w:val="28"/>
        </w:rPr>
        <w:lastRenderedPageBreak/>
        <w:t>Российской Федерации, а также их размещение в федеральной государственной информационной системе территориального планирования.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6. Действие Правил землепользования и застройки по отношению к ранее возникшим правам</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bookmarkStart w:id="1" w:name="P130"/>
      <w:bookmarkEnd w:id="1"/>
      <w:r w:rsidRPr="00F201F8">
        <w:rPr>
          <w:sz w:val="28"/>
          <w:szCs w:val="28"/>
        </w:rPr>
        <w:t>1.</w:t>
      </w:r>
      <w:r w:rsidRPr="00F201F8">
        <w:rPr>
          <w:sz w:val="28"/>
          <w:szCs w:val="28"/>
        </w:rPr>
        <w:tab/>
        <w:t>Земельные участки,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настоящих Правил,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Реконструкция объектов капитального строительства, указанных                   в </w:t>
      </w:r>
      <w:hyperlink w:anchor="P130" w:history="1">
        <w:r w:rsidRPr="00F201F8">
          <w:rPr>
            <w:sz w:val="28"/>
            <w:szCs w:val="28"/>
          </w:rPr>
          <w:t>части 1</w:t>
        </w:r>
      </w:hyperlink>
      <w:r w:rsidRPr="00F201F8">
        <w:rPr>
          <w:sz w:val="28"/>
          <w:szCs w:val="28"/>
        </w:rPr>
        <w:t xml:space="preserve"> настоящей статьи, может осуществляться только путем приведения таких объектов в соответствие с градостроительным регламентом.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 настоящих Правил.</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В случае, если использование указанных в </w:t>
      </w:r>
      <w:hyperlink w:anchor="P130" w:history="1">
        <w:r w:rsidRPr="00F201F8">
          <w:rPr>
            <w:sz w:val="28"/>
            <w:szCs w:val="28"/>
          </w:rPr>
          <w:t>части 1</w:t>
        </w:r>
      </w:hyperlink>
      <w:r w:rsidRPr="00F201F8">
        <w:rPr>
          <w:sz w:val="28"/>
          <w:szCs w:val="28"/>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Несоответствующий градостроительному регламенту настоящих Правил вид разрешенного использования земельного участка и объекта капитального строительства не может быть заменен на иной несоответствующий вид разрешенного использования земельного участка и объекта капитального строительства, установленный градостроительным регламентом настоящих Правил.</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5.</w:t>
      </w:r>
      <w:r w:rsidRPr="00F201F8">
        <w:rPr>
          <w:sz w:val="28"/>
          <w:szCs w:val="28"/>
        </w:rPr>
        <w:tab/>
        <w:t>Информация, указанная в градостроительном плане земельного участка, выданном до дня вступления в силу настоящих Правил или внесения изменений в них, может быть использована в течение срока ее использования для подготовки проектной документации применительно к объектам капитального строительства и (или) их частям, выдачи разрешений на строительство. По истечении этого срока использование информации, указанной в таком градостроительном плане земельного участка, не допускается.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w:t>
      </w:r>
      <w:r w:rsidRPr="00F201F8">
        <w:rPr>
          <w:sz w:val="28"/>
          <w:szCs w:val="28"/>
        </w:rPr>
        <w:tab/>
        <w:t xml:space="preserve">Разрешения на строительство, выданные до дня вступления в силу </w:t>
      </w:r>
      <w:r w:rsidRPr="00F201F8">
        <w:rPr>
          <w:sz w:val="28"/>
          <w:szCs w:val="28"/>
        </w:rPr>
        <w:lastRenderedPageBreak/>
        <w:t>настоящих Правил, действуют вплоть до их изменения, истечения сроков             их действия или наступления иных обстоятельств, прекращающих                            их действие.</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7.</w:t>
      </w:r>
      <w:r w:rsidRPr="00F201F8">
        <w:rPr>
          <w:sz w:val="28"/>
          <w:szCs w:val="28"/>
        </w:rPr>
        <w:tab/>
        <w:t>В случае, если вид разрешенного использования земельного участка и (или) объекта капитального строительства, указанный в правоустанавливающем документе, выданном до дня вступления                           в силу настоящих Правил, не соответствует виду разрешенного использования, указанному в них, обязательного переоформления правоустанавливающих документов не требуется, за исключением случаев, установленных законодательством Российской Федерации и Ставропольского края.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7. Действие Правил землепользования и застройки по отношению к документам территориального планирования, документации по планировке территории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Правила разработаны с учетом положений документов территориального планирования города Ставрополя (далее ‒ генеральный план города Ставрополя), требований технических регламентов, национальных стандартов и правил, результатов публичных слушаний.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Внесение изменений в генеральный план города Ставрополя является основанием для рассмотрения главой города Ставрополя вопроса о внесении изменений в Правила землепользования и застройки.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Документация по планировке территории разрабатывается                             на основании генерального плана города Ставрополя, настоящих                 Правил.</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Со дня вступления в силу настоящих Правил не реализованная документация по планировке территории приводится в соответствие с настоящими Правилами.</w:t>
      </w:r>
    </w:p>
    <w:p w:rsidR="00265F85" w:rsidRPr="00F201F8" w:rsidRDefault="00265F85" w:rsidP="00265F85">
      <w:pPr>
        <w:widowControl w:val="0"/>
        <w:tabs>
          <w:tab w:val="left" w:pos="993"/>
        </w:tabs>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outlineLvl w:val="2"/>
        <w:rPr>
          <w:sz w:val="28"/>
          <w:szCs w:val="28"/>
        </w:rPr>
      </w:pPr>
      <w:r w:rsidRPr="00F201F8">
        <w:rPr>
          <w:sz w:val="28"/>
          <w:szCs w:val="28"/>
        </w:rPr>
        <w:t>Глава 2. Регулирование землепользования и застройки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8. Полномочия органов местного самоуправления в области землепользования и застройки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Ставропольская городская Дума: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утверждает генеральный план города Ставрополя;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2</w:t>
      </w:r>
      <w:r w:rsidR="00265F85" w:rsidRPr="00F201F8">
        <w:rPr>
          <w:sz w:val="28"/>
          <w:szCs w:val="28"/>
        </w:rPr>
        <w:t>)</w:t>
      </w:r>
      <w:r w:rsidR="00265F85" w:rsidRPr="00F201F8">
        <w:rPr>
          <w:sz w:val="28"/>
          <w:szCs w:val="28"/>
        </w:rPr>
        <w:tab/>
        <w:t>утверждает программы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265F85"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Администрация города Ставрополя:</w:t>
      </w:r>
    </w:p>
    <w:p w:rsidR="001435DC" w:rsidRDefault="001435DC" w:rsidP="001435DC">
      <w:pPr>
        <w:widowControl w:val="0"/>
        <w:tabs>
          <w:tab w:val="left" w:pos="993"/>
        </w:tabs>
        <w:autoSpaceDE w:val="0"/>
        <w:autoSpaceDN w:val="0"/>
        <w:ind w:firstLine="709"/>
        <w:jc w:val="both"/>
        <w:rPr>
          <w:sz w:val="28"/>
          <w:szCs w:val="28"/>
        </w:rPr>
      </w:pPr>
      <w:r>
        <w:rPr>
          <w:sz w:val="28"/>
          <w:szCs w:val="28"/>
        </w:rPr>
        <w:t>1</w:t>
      </w:r>
      <w:r w:rsidRPr="00F201F8">
        <w:rPr>
          <w:sz w:val="28"/>
          <w:szCs w:val="28"/>
        </w:rPr>
        <w:t>)</w:t>
      </w:r>
      <w:r w:rsidRPr="00F201F8">
        <w:rPr>
          <w:sz w:val="28"/>
          <w:szCs w:val="28"/>
        </w:rPr>
        <w:tab/>
        <w:t>утверждает Правила землепользования и застройки;</w:t>
      </w:r>
    </w:p>
    <w:p w:rsidR="001435DC" w:rsidRPr="00F201F8" w:rsidRDefault="001435DC" w:rsidP="001435DC">
      <w:pPr>
        <w:widowControl w:val="0"/>
        <w:tabs>
          <w:tab w:val="left" w:pos="993"/>
        </w:tabs>
        <w:autoSpaceDE w:val="0"/>
        <w:autoSpaceDN w:val="0"/>
        <w:ind w:firstLine="709"/>
        <w:jc w:val="both"/>
        <w:rPr>
          <w:sz w:val="28"/>
          <w:szCs w:val="28"/>
        </w:rPr>
      </w:pPr>
      <w:r>
        <w:rPr>
          <w:sz w:val="28"/>
          <w:szCs w:val="28"/>
        </w:rPr>
        <w:t>2</w:t>
      </w:r>
      <w:r w:rsidRPr="00F201F8">
        <w:rPr>
          <w:sz w:val="28"/>
          <w:szCs w:val="28"/>
        </w:rPr>
        <w:t>)</w:t>
      </w:r>
      <w:r w:rsidRPr="00F201F8">
        <w:rPr>
          <w:sz w:val="28"/>
          <w:szCs w:val="28"/>
        </w:rPr>
        <w:tab/>
        <w:t xml:space="preserve">утверждает нормативы градостроительного проектирования города </w:t>
      </w:r>
      <w:r w:rsidRPr="00F201F8">
        <w:rPr>
          <w:sz w:val="28"/>
          <w:szCs w:val="28"/>
        </w:rPr>
        <w:lastRenderedPageBreak/>
        <w:t>Ставрополя;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3</w:t>
      </w:r>
      <w:r w:rsidR="00265F85" w:rsidRPr="00F201F8">
        <w:rPr>
          <w:sz w:val="28"/>
          <w:szCs w:val="28"/>
        </w:rPr>
        <w:t>)</w:t>
      </w:r>
      <w:r w:rsidR="00265F85" w:rsidRPr="00F201F8">
        <w:rPr>
          <w:sz w:val="28"/>
          <w:szCs w:val="28"/>
        </w:rPr>
        <w:tab/>
        <w:t>предоставляет земельные участки, резервирует земли и изымает земельные участки в порядке, установленном законодательством Российской Федерации и Ставропольского края;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4</w:t>
      </w:r>
      <w:r w:rsidR="00265F85" w:rsidRPr="00F201F8">
        <w:rPr>
          <w:sz w:val="28"/>
          <w:szCs w:val="28"/>
        </w:rPr>
        <w:t>)</w:t>
      </w:r>
      <w:r w:rsidR="00265F85" w:rsidRPr="00F201F8">
        <w:rPr>
          <w:sz w:val="28"/>
          <w:szCs w:val="28"/>
        </w:rPr>
        <w:tab/>
        <w:t>обеспечивает ведение дежурных кадастровых карт (планов) на территории города Ставрополя;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5</w:t>
      </w:r>
      <w:r w:rsidR="00265F85" w:rsidRPr="00F201F8">
        <w:rPr>
          <w:sz w:val="28"/>
          <w:szCs w:val="28"/>
        </w:rPr>
        <w:t>)</w:t>
      </w:r>
      <w:r w:rsidR="00265F85" w:rsidRPr="00F201F8">
        <w:rPr>
          <w:sz w:val="28"/>
          <w:szCs w:val="28"/>
        </w:rPr>
        <w:tab/>
        <w:t>осуществляет муниципальный земельный контроль на территории города Ставрополя;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6</w:t>
      </w:r>
      <w:r w:rsidR="00265F85" w:rsidRPr="00F201F8">
        <w:rPr>
          <w:sz w:val="28"/>
          <w:szCs w:val="28"/>
        </w:rPr>
        <w:t>)</w:t>
      </w:r>
      <w:r w:rsidR="00265F85" w:rsidRPr="00F201F8">
        <w:rPr>
          <w:sz w:val="28"/>
          <w:szCs w:val="28"/>
        </w:rPr>
        <w:tab/>
        <w:t>организует работы по землеустройству, рассматривает иные вопросы в области земельных отношений в соответствии с законодательством Российской Федерации и Ставропольского края;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7</w:t>
      </w:r>
      <w:r w:rsidR="00265F85" w:rsidRPr="00F201F8">
        <w:rPr>
          <w:sz w:val="28"/>
          <w:szCs w:val="28"/>
        </w:rPr>
        <w:t>)</w:t>
      </w:r>
      <w:r w:rsidR="00265F85" w:rsidRPr="00F201F8">
        <w:rPr>
          <w:sz w:val="28"/>
          <w:szCs w:val="28"/>
        </w:rPr>
        <w:tab/>
        <w:t>выдает разрешения на строительство, на ввод объектов в эксплуатацию при осуществлении строительства, реконструкции объектов капитального строительства;</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8</w:t>
      </w:r>
      <w:r w:rsidR="00265F85" w:rsidRPr="00F201F8">
        <w:rPr>
          <w:sz w:val="28"/>
          <w:szCs w:val="28"/>
        </w:rPr>
        <w:t>)</w:t>
      </w:r>
      <w:r w:rsidR="00265F85" w:rsidRPr="00F201F8">
        <w:rPr>
          <w:sz w:val="28"/>
          <w:szCs w:val="28"/>
        </w:rPr>
        <w:tab/>
        <w:t xml:space="preserve">направляет уведомления, предусмотренные </w:t>
      </w:r>
      <w:hyperlink r:id="rId14" w:history="1">
        <w:r w:rsidR="00265F85" w:rsidRPr="00F201F8">
          <w:rPr>
            <w:sz w:val="28"/>
            <w:szCs w:val="28"/>
          </w:rPr>
          <w:t>пунктом 2 части 7</w:t>
        </w:r>
      </w:hyperlink>
      <w:r w:rsidR="00265F85" w:rsidRPr="00F201F8">
        <w:rPr>
          <w:sz w:val="28"/>
          <w:szCs w:val="28"/>
        </w:rPr>
        <w:t xml:space="preserve">, </w:t>
      </w:r>
      <w:hyperlink r:id="rId15" w:history="1">
        <w:r w:rsidR="00265F85" w:rsidRPr="00F201F8">
          <w:rPr>
            <w:sz w:val="28"/>
            <w:szCs w:val="28"/>
          </w:rPr>
          <w:t>пунктом 3</w:t>
        </w:r>
      </w:hyperlink>
      <w:r w:rsidR="00265F85" w:rsidRPr="00F201F8">
        <w:rPr>
          <w:sz w:val="28"/>
          <w:szCs w:val="28"/>
        </w:rPr>
        <w:t xml:space="preserve"> части 8 статьи 51.1 и </w:t>
      </w:r>
      <w:hyperlink r:id="rId16" w:history="1">
        <w:r w:rsidR="00265F85" w:rsidRPr="00F201F8">
          <w:rPr>
            <w:sz w:val="28"/>
            <w:szCs w:val="28"/>
          </w:rPr>
          <w:t>пунктом 5 части 19 статьи 55</w:t>
        </w:r>
      </w:hyperlink>
      <w:r w:rsidR="00265F85" w:rsidRPr="00F201F8">
        <w:rPr>
          <w:sz w:val="28"/>
          <w:szCs w:val="28"/>
        </w:rPr>
        <w:t xml:space="preserve">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города Ставрополя;</w:t>
      </w:r>
    </w:p>
    <w:p w:rsidR="00265F85" w:rsidRPr="00F201F8" w:rsidRDefault="0025022D" w:rsidP="00265F85">
      <w:pPr>
        <w:widowControl w:val="0"/>
        <w:tabs>
          <w:tab w:val="left" w:pos="993"/>
        </w:tabs>
        <w:autoSpaceDE w:val="0"/>
        <w:autoSpaceDN w:val="0"/>
        <w:ind w:firstLine="709"/>
        <w:jc w:val="both"/>
        <w:rPr>
          <w:sz w:val="28"/>
          <w:szCs w:val="28"/>
        </w:rPr>
      </w:pPr>
      <w:r>
        <w:rPr>
          <w:sz w:val="28"/>
          <w:szCs w:val="28"/>
        </w:rPr>
        <w:t>9</w:t>
      </w:r>
      <w:r w:rsidR="00265F85" w:rsidRPr="00F201F8">
        <w:rPr>
          <w:sz w:val="28"/>
          <w:szCs w:val="28"/>
        </w:rPr>
        <w:t>)</w:t>
      </w:r>
      <w:r w:rsidR="00265F85" w:rsidRPr="00F201F8">
        <w:rPr>
          <w:sz w:val="28"/>
          <w:szCs w:val="28"/>
        </w:rPr>
        <w:tab/>
        <w:t>ведет государственную информационную систему обеспечения градостроительной деятельности в части, касающейся осуществления градостроительной деятельности на территории города Ставрополя, и предоставляет сведения, документы и материалы, содержащиеся в государственной информационной системе обеспечения градостроительной деятельности;</w:t>
      </w:r>
    </w:p>
    <w:p w:rsidR="00265F85" w:rsidRPr="00F201F8" w:rsidRDefault="0025022D" w:rsidP="0025022D">
      <w:pPr>
        <w:widowControl w:val="0"/>
        <w:tabs>
          <w:tab w:val="left" w:pos="993"/>
        </w:tabs>
        <w:autoSpaceDE w:val="0"/>
        <w:autoSpaceDN w:val="0"/>
        <w:ind w:firstLine="709"/>
        <w:jc w:val="both"/>
        <w:rPr>
          <w:sz w:val="28"/>
          <w:szCs w:val="28"/>
        </w:rPr>
      </w:pPr>
      <w:r>
        <w:rPr>
          <w:sz w:val="28"/>
          <w:szCs w:val="28"/>
        </w:rPr>
        <w:t xml:space="preserve">10) </w:t>
      </w:r>
      <w:r w:rsidR="00265F85" w:rsidRPr="00F201F8">
        <w:rPr>
          <w:sz w:val="28"/>
          <w:szCs w:val="28"/>
        </w:rPr>
        <w:t xml:space="preserve">проводит осмотры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выдает рекомендации о мерах по устранению выявленных нарушений                                   в случаях, предусмотренных Градостроительным </w:t>
      </w:r>
      <w:hyperlink r:id="rId17" w:history="1">
        <w:r w:rsidR="00265F85" w:rsidRPr="00F201F8">
          <w:rPr>
            <w:sz w:val="28"/>
            <w:szCs w:val="28"/>
          </w:rPr>
          <w:t>кодексом</w:t>
        </w:r>
      </w:hyperlink>
      <w:r w:rsidR="00265F85" w:rsidRPr="00F201F8">
        <w:rPr>
          <w:sz w:val="28"/>
          <w:szCs w:val="28"/>
        </w:rPr>
        <w:t xml:space="preserve"> Российской Федерации;</w:t>
      </w:r>
    </w:p>
    <w:p w:rsidR="00265F85" w:rsidRPr="00F201F8" w:rsidRDefault="0025022D" w:rsidP="0025022D">
      <w:pPr>
        <w:widowControl w:val="0"/>
        <w:tabs>
          <w:tab w:val="left" w:pos="1134"/>
        </w:tabs>
        <w:autoSpaceDE w:val="0"/>
        <w:autoSpaceDN w:val="0"/>
        <w:ind w:firstLine="709"/>
        <w:jc w:val="both"/>
        <w:rPr>
          <w:sz w:val="28"/>
          <w:szCs w:val="28"/>
        </w:rPr>
      </w:pPr>
      <w:r>
        <w:rPr>
          <w:sz w:val="28"/>
          <w:szCs w:val="28"/>
        </w:rPr>
        <w:t>11)</w:t>
      </w:r>
      <w:r>
        <w:rPr>
          <w:sz w:val="28"/>
          <w:szCs w:val="28"/>
        </w:rPr>
        <w:tab/>
      </w:r>
      <w:r w:rsidR="00265F85" w:rsidRPr="00F201F8">
        <w:rPr>
          <w:sz w:val="28"/>
          <w:szCs w:val="28"/>
        </w:rPr>
        <w:t>разрабатывает программы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12</w:t>
      </w:r>
      <w:r w:rsidR="00265F85" w:rsidRPr="00F201F8">
        <w:rPr>
          <w:sz w:val="28"/>
          <w:szCs w:val="28"/>
        </w:rPr>
        <w:t>)</w:t>
      </w:r>
      <w:r w:rsidR="00265F85" w:rsidRPr="00F201F8">
        <w:rPr>
          <w:sz w:val="28"/>
          <w:szCs w:val="28"/>
        </w:rPr>
        <w:tab/>
        <w:t>принимает решения о развитии застроенных территорий;</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13</w:t>
      </w:r>
      <w:r w:rsidR="00265F85" w:rsidRPr="00F201F8">
        <w:rPr>
          <w:sz w:val="28"/>
          <w:szCs w:val="28"/>
        </w:rPr>
        <w:t>)</w:t>
      </w:r>
      <w:r w:rsidR="00265F85" w:rsidRPr="00F201F8">
        <w:rPr>
          <w:sz w:val="28"/>
          <w:szCs w:val="28"/>
        </w:rPr>
        <w:tab/>
        <w:t>заключает договоры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14</w:t>
      </w:r>
      <w:r w:rsidR="00265F85" w:rsidRPr="00F201F8">
        <w:rPr>
          <w:sz w:val="28"/>
          <w:szCs w:val="28"/>
        </w:rPr>
        <w:t>)</w:t>
      </w:r>
      <w:r w:rsidR="00265F85" w:rsidRPr="00F201F8">
        <w:rPr>
          <w:sz w:val="28"/>
          <w:szCs w:val="28"/>
        </w:rPr>
        <w:tab/>
        <w:t>принимает решения о комплексном развитии территории;</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15</w:t>
      </w:r>
      <w:r w:rsidR="00265F85" w:rsidRPr="00F201F8">
        <w:rPr>
          <w:sz w:val="28"/>
          <w:szCs w:val="28"/>
        </w:rPr>
        <w:t>)</w:t>
      </w:r>
      <w:r w:rsidR="00265F85" w:rsidRPr="00F201F8">
        <w:rPr>
          <w:sz w:val="28"/>
          <w:szCs w:val="28"/>
        </w:rPr>
        <w:tab/>
        <w:t xml:space="preserve">информирует население о принимаемых и принятых решениях в </w:t>
      </w:r>
      <w:r w:rsidR="00265F85" w:rsidRPr="00F201F8">
        <w:rPr>
          <w:sz w:val="28"/>
          <w:szCs w:val="28"/>
        </w:rPr>
        <w:lastRenderedPageBreak/>
        <w:t>области градостроительства;</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16</w:t>
      </w:r>
      <w:r w:rsidR="00265F85" w:rsidRPr="00F201F8">
        <w:rPr>
          <w:sz w:val="28"/>
          <w:szCs w:val="28"/>
        </w:rPr>
        <w:t>)</w:t>
      </w:r>
      <w:r w:rsidR="00265F85" w:rsidRPr="00F201F8">
        <w:rPr>
          <w:sz w:val="28"/>
          <w:szCs w:val="28"/>
        </w:rPr>
        <w:tab/>
        <w:t>выполняет функции заказчика разработки градостроительной документации о градостроительном планировании развития территории города Ставрополя, его частей и об их застройке;</w:t>
      </w:r>
    </w:p>
    <w:p w:rsidR="00265F85" w:rsidRPr="00F201F8" w:rsidRDefault="008A46A2" w:rsidP="00265F85">
      <w:pPr>
        <w:widowControl w:val="0"/>
        <w:tabs>
          <w:tab w:val="left" w:pos="1134"/>
        </w:tabs>
        <w:autoSpaceDE w:val="0"/>
        <w:autoSpaceDN w:val="0"/>
        <w:ind w:firstLine="709"/>
        <w:jc w:val="both"/>
        <w:rPr>
          <w:sz w:val="28"/>
          <w:szCs w:val="28"/>
        </w:rPr>
      </w:pPr>
      <w:r>
        <w:rPr>
          <w:sz w:val="28"/>
          <w:szCs w:val="28"/>
        </w:rPr>
        <w:t>17</w:t>
      </w:r>
      <w:r w:rsidR="00265F85" w:rsidRPr="00F201F8">
        <w:rPr>
          <w:sz w:val="28"/>
          <w:szCs w:val="28"/>
        </w:rPr>
        <w:t>)</w:t>
      </w:r>
      <w:r w:rsidR="00265F85" w:rsidRPr="00F201F8">
        <w:rPr>
          <w:sz w:val="28"/>
          <w:szCs w:val="28"/>
        </w:rPr>
        <w:tab/>
        <w:t>утверждает документацию по планировке территории                                 в случаях, предусмотренных Градостроительным кодексом Российской Федерации;</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w:t>
      </w:r>
      <w:r w:rsidR="008A46A2">
        <w:rPr>
          <w:sz w:val="28"/>
          <w:szCs w:val="28"/>
        </w:rPr>
        <w:t>8</w:t>
      </w:r>
      <w:r w:rsidR="00265F85" w:rsidRPr="00F201F8">
        <w:rPr>
          <w:sz w:val="28"/>
          <w:szCs w:val="28"/>
        </w:rPr>
        <w:t>)</w:t>
      </w:r>
      <w:r w:rsidR="00265F85" w:rsidRPr="00F201F8">
        <w:rPr>
          <w:sz w:val="28"/>
          <w:szCs w:val="28"/>
        </w:rPr>
        <w:tab/>
        <w:t xml:space="preserve">принимает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осуществляет снос самовольной постройки                                 или ее приведение в соответствие с установленными требованиями   в случаях, предусмотренных Градостроительным </w:t>
      </w:r>
      <w:hyperlink r:id="rId18" w:history="1">
        <w:r w:rsidR="00265F85" w:rsidRPr="00F201F8">
          <w:rPr>
            <w:sz w:val="28"/>
            <w:szCs w:val="28"/>
          </w:rPr>
          <w:t>кодексом</w:t>
        </w:r>
      </w:hyperlink>
      <w:r w:rsidR="00265F85" w:rsidRPr="00F201F8">
        <w:rPr>
          <w:sz w:val="28"/>
          <w:szCs w:val="28"/>
        </w:rPr>
        <w:t xml:space="preserve">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9. Комиссия по землепользованию и застройке города Ставрополя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Комиссия по землепользованию и застройке города Ставрополя (далее ‒ Комиссия) является постоянно действующим органом, созданным для обеспечения реализации настоящих Правил.</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Основными функциями Комиссии являются: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рассмотрение предложений о внесении изменений                                         в генеральный план города Ставрополя, Правила землепользования и застройки;</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2) организация и проведение общественных обсуждений, публичных слушаний по вопросам градостроительной деятельности на территории города Ставрополя;</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3) подготовка заключений о результатах общественных обсуждений, публичных слушаний, а также рекомендаций в соответствии с Градостроительным кодексом Российской Федерации.</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3. Комиссия осуществляет свою деятельность в соответствии с законодательством Российской Федерации, настоящими Правилами и иными муниципальными правовыми актами города Ставрополя.</w:t>
      </w:r>
    </w:p>
    <w:p w:rsidR="00265F85" w:rsidRPr="00F201F8" w:rsidRDefault="00265F85" w:rsidP="00265F85">
      <w:pPr>
        <w:widowControl w:val="0"/>
        <w:autoSpaceDE w:val="0"/>
        <w:autoSpaceDN w:val="0"/>
        <w:ind w:firstLine="709"/>
        <w:jc w:val="both"/>
        <w:rPr>
          <w:sz w:val="28"/>
          <w:szCs w:val="28"/>
        </w:rPr>
      </w:pPr>
      <w:r w:rsidRPr="00F201F8">
        <w:rPr>
          <w:sz w:val="28"/>
          <w:szCs w:val="28"/>
        </w:rPr>
        <w:t>Состав и порядок деятельности Комиссии утверждаются правовым актом администрации города Ставрополя.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Глава 3. Изменение видов разрешенного использования земельных участков 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10. Виды разрешенного использования земельных участков 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Градостроительный регламент в части видов разрешенного </w:t>
      </w:r>
      <w:r w:rsidRPr="00F201F8">
        <w:rPr>
          <w:sz w:val="28"/>
          <w:szCs w:val="28"/>
        </w:rPr>
        <w:lastRenderedPageBreak/>
        <w:t>использования земельных участков и объектов капитального строительства включает:</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основные виды разрешенного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условно разрешенные виды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вспомогательные виды разрешенного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Виды разрешенного использования земельных участков, содержащиеся в градостроительных регламентах настоящих Правил, установлены в соответствии с </w:t>
      </w:r>
      <w:hyperlink r:id="rId19" w:history="1">
        <w:r w:rsidRPr="00F201F8">
          <w:rPr>
            <w:sz w:val="28"/>
            <w:szCs w:val="28"/>
          </w:rPr>
          <w:t>классификатором</w:t>
        </w:r>
      </w:hyperlink>
      <w:r w:rsidRPr="00F201F8">
        <w:rPr>
          <w:sz w:val="28"/>
          <w:szCs w:val="28"/>
        </w:rPr>
        <w:t xml:space="preserve"> видов разрешенного использования земельных участков, утвержденным уполномоченным федеральным органом исполнительной власти.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Виды разрешенного использования объектов капитального строительства соответствуют видам разрешенного использования земельных участков с целью соблюдения принципа единства судьбы земельных участков и прочно связанных с ними объектов.</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Каждый вид разрешенного использования земельного участка имеет следующую структуру:</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код (числовое обозначение) вида разрешенного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текстовое наименование вида разрешенного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Текстовое наименование вида разрешенного использования земельного участка и его код (числовое обозначение) являются равнозначными.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 Вспомогательные виды разрешенного использования земельного участка и объекта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соблюдением требований законодательства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 Применение правообладателями земельных участков и объектов капитального строительства вспомогательных видов разрешенного использования объектов капитального строительства, указанных в градостроительном регламенте, осуществляется,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 (или) условно разрешенных видов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 xml:space="preserve">При отсутствии на земельном участке основного или условно разрешенного вида использования земельного участка вспомогательный вид </w:t>
      </w:r>
      <w:r w:rsidRPr="00F201F8">
        <w:rPr>
          <w:sz w:val="28"/>
          <w:szCs w:val="28"/>
        </w:rPr>
        <w:lastRenderedPageBreak/>
        <w:t>разрешенного использования самостоятельным не является и считается не разрешенным.</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7.</w:t>
      </w:r>
      <w:r w:rsidRPr="00F201F8">
        <w:rPr>
          <w:sz w:val="28"/>
          <w:szCs w:val="28"/>
        </w:rPr>
        <w:tab/>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20" w:history="1">
        <w:r w:rsidRPr="00F201F8">
          <w:rPr>
            <w:sz w:val="28"/>
            <w:szCs w:val="28"/>
          </w:rPr>
          <w:t>статьей 39</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8.</w:t>
      </w:r>
      <w:r w:rsidRPr="00F201F8">
        <w:rPr>
          <w:sz w:val="28"/>
          <w:szCs w:val="28"/>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законодательством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11. Разрешенное использование земельных участков и некапитальных нестационарных сооружений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1.</w:t>
      </w:r>
      <w:r w:rsidRPr="00F201F8">
        <w:rPr>
          <w:sz w:val="28"/>
          <w:szCs w:val="28"/>
        </w:rPr>
        <w:tab/>
        <w:t xml:space="preserve">Размещение некапитальных нестационарных сооружений осуществляется на земельных участках, предоставленных физическим и юридическим лицам, при условии соответствия их размещения виду разрешенного использования земельного участка, требованиям нормативных документов, технических регламентов, национальных стандартов и правил, муниципальных правовых актов города Ставрополя, регулирующих порядок размещения таких объектов, за исключением случаев, предусмотренных </w:t>
      </w:r>
      <w:hyperlink w:anchor="P215" w:history="1">
        <w:r w:rsidRPr="00F201F8">
          <w:rPr>
            <w:sz w:val="28"/>
            <w:szCs w:val="28"/>
          </w:rPr>
          <w:t>частью 2</w:t>
        </w:r>
      </w:hyperlink>
      <w:r w:rsidRPr="00F201F8">
        <w:rPr>
          <w:sz w:val="28"/>
          <w:szCs w:val="28"/>
        </w:rPr>
        <w:t xml:space="preserve"> настоящей статьи.</w:t>
      </w:r>
    </w:p>
    <w:p w:rsidR="00265F85" w:rsidRPr="00F201F8" w:rsidRDefault="00265F85" w:rsidP="00265F85">
      <w:pPr>
        <w:widowControl w:val="0"/>
        <w:tabs>
          <w:tab w:val="left" w:pos="993"/>
        </w:tabs>
        <w:autoSpaceDE w:val="0"/>
        <w:autoSpaceDN w:val="0"/>
        <w:ind w:firstLine="709"/>
        <w:jc w:val="both"/>
        <w:rPr>
          <w:sz w:val="28"/>
          <w:szCs w:val="28"/>
        </w:rPr>
      </w:pPr>
      <w:bookmarkStart w:id="2" w:name="P215"/>
      <w:bookmarkEnd w:id="2"/>
      <w:r w:rsidRPr="00F201F8">
        <w:rPr>
          <w:sz w:val="28"/>
          <w:szCs w:val="28"/>
        </w:rPr>
        <w:t>2.</w:t>
      </w:r>
      <w:r w:rsidRPr="00F201F8">
        <w:rPr>
          <w:sz w:val="28"/>
          <w:szCs w:val="28"/>
        </w:rPr>
        <w:tab/>
        <w:t xml:space="preserve">Размещение некапитальных нестационарных сооружений на земельных участках и землях, находящихся в государственной или муниципальной собственности, без предоставления земельных участков физическим или юридическим лицам и установления сервитута осуществляется в случаях и порядке, предусмотренных Земельным </w:t>
      </w:r>
      <w:hyperlink r:id="rId21" w:history="1">
        <w:r w:rsidRPr="00F201F8">
          <w:rPr>
            <w:sz w:val="28"/>
            <w:szCs w:val="28"/>
          </w:rPr>
          <w:t>кодексом</w:t>
        </w:r>
      </w:hyperlink>
      <w:r w:rsidRPr="00F201F8">
        <w:rPr>
          <w:sz w:val="28"/>
          <w:szCs w:val="28"/>
        </w:rPr>
        <w:t xml:space="preserve">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12. Изменение видов разрешенного использования земельных участков 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Изменение видов разрешенного использования земельных участков и объектов капитального строительства осуществляется в соответствии с градостроительными регламентами при условии соблюдения требований технических регламентов, национальных стандартов и правил,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положений документации по планировке территории и других требований законодательства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 xml:space="preserve">2. Правообладатели земельных участков и объектов капитального строительства, за исключением органов государственной власти, органов </w:t>
      </w:r>
      <w:r w:rsidRPr="00F201F8">
        <w:rPr>
          <w:sz w:val="28"/>
          <w:szCs w:val="28"/>
        </w:rPr>
        <w:lastRenderedPageBreak/>
        <w:t>местного самоуправления, государственных и муниципальных учреждений, государственных и муниципальных унитарных предприятий, осуществляют изменения видов разрешенного использования земельных участков 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без дополнительных согласований и разрешений, в случае если вид разрешенного использования земельного участка, объекта капитального строительства заменяется на установленный градостроительным регламентом основной и вспомогательный вид разрешенного использования, при этом изменения соответствуют техническим регламентам, национальным стандартам и правилам и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 при условии получения разрешений, согласований в случаях, предусмотренных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если строительство или реконструкция объекта капитального строительства относятся к условно разрешенным видам использования земельных участков или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при осуществлении перепланировки помещений, конструктивных                  и инженерно-технических преобразований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Изменение видов разрешенного использования объектов капитального строительства, связанное с переводом помещений из жилых в нежилые или нежилых в жилые, осуществляется в соответствии с законодательством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13. Общие требования градостроительных регламентов в части ограничений использования земельных участков 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территорий, отображенных на карте градостроительного зонирования с границами зон с особыми условиями использования территорий (</w:t>
      </w:r>
      <w:hyperlink w:anchor="P12896" w:history="1">
        <w:r w:rsidRPr="00F201F8">
          <w:rPr>
            <w:sz w:val="28"/>
            <w:szCs w:val="28"/>
          </w:rPr>
          <w:t>приложение 2</w:t>
        </w:r>
      </w:hyperlink>
      <w:r w:rsidRPr="00F201F8">
        <w:rPr>
          <w:sz w:val="28"/>
          <w:szCs w:val="28"/>
        </w:rPr>
        <w:t xml:space="preserve"> к настоящим Правилам), определяются в соответствии с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Указанные ограничения могут относиться к видам разрешенного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разрешенного строительства, реконструкции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w:t>
      </w:r>
      <w:r w:rsidRPr="00F201F8">
        <w:rPr>
          <w:sz w:val="28"/>
          <w:szCs w:val="28"/>
        </w:rPr>
        <w:lastRenderedPageBreak/>
        <w:t>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установленным в зонах с особыми условиями использования территорий.</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если указанные ограничения исключают один или несколько видов разрешенного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применяются виды разрешенного использования                     земельных участков и (или) объектов капитального строительства,                         не противоречащие требованиям зоны с особыми условиями использования территории.</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если указанные ограничения устанавливают значения предельных размеров земельных участков и (или) предельных параметров разрешенного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разрешенного строительства, реконструкции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если указанные ограничения устанавливаются в соответствии с законодательством Российской Федерации, то в границах пересечения такой территориальной зоны с зоной с особыми условиями использования территории установленные виды разрешенного использования,                    предельные размеры и предельные параметры земельных                                участков и объектов капитального строительства применяются                                       с учетом необходимых исключений, дополнений и иных                                изменений, изложенных в заключениях органов и организаций,                       согласование с которыми предусмотрено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14.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В границах территорий общего пользования, определенных </w:t>
      </w:r>
      <w:hyperlink w:anchor="P351" w:history="1">
        <w:r w:rsidRPr="00F201F8">
          <w:rPr>
            <w:sz w:val="28"/>
            <w:szCs w:val="28"/>
          </w:rPr>
          <w:t>статьей 23</w:t>
        </w:r>
      </w:hyperlink>
      <w:r w:rsidRPr="00F201F8">
        <w:rPr>
          <w:sz w:val="28"/>
          <w:szCs w:val="28"/>
        </w:rPr>
        <w:t xml:space="preserve"> настоящих Правил, решения об использовании земельных участков, строительстве, использовании и реконструкции объектов капитального строительства, расположенных в границах территорий общего пользования, принимает администрация города Ставрополя в соответствии с законодательством Российской Федерации с соблюдением требований технических регламентов, национальных стандартов и правил, а также утвержденной документацией по планировке территории и другими требованиями законодательства Российской Федерации, Ставропольского края.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 границах территорий расположения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города Ставрополя в соответствии с законодательством Российской Федерации, Ставропольского края.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Использование земель, покрытых поверхностными водами, находящимися на территории города Ставрополя, осуществляется в соответствии с законодательством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1134"/>
        </w:tabs>
        <w:autoSpaceDE w:val="0"/>
        <w:autoSpaceDN w:val="0"/>
        <w:ind w:firstLine="709"/>
        <w:jc w:val="both"/>
        <w:outlineLvl w:val="2"/>
        <w:rPr>
          <w:sz w:val="28"/>
          <w:szCs w:val="28"/>
        </w:rPr>
      </w:pPr>
      <w:r w:rsidRPr="00F201F8">
        <w:rPr>
          <w:sz w:val="28"/>
          <w:szCs w:val="28"/>
        </w:rPr>
        <w:t>Глава 4. Подготовка документации по планировке территории</w:t>
      </w:r>
    </w:p>
    <w:p w:rsidR="00265F85" w:rsidRPr="00F201F8" w:rsidRDefault="00265F85" w:rsidP="00265F85">
      <w:pPr>
        <w:widowControl w:val="0"/>
        <w:autoSpaceDE w:val="0"/>
        <w:autoSpaceDN w:val="0"/>
        <w:ind w:firstLine="709"/>
        <w:jc w:val="center"/>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15. Подготовка, утверждение документации по планировке территории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Подготовка документации по планировке территории осуществляется на основании генерального плана города Ставрополя, настоящих Правил, требований технических регламентов, национальных стандартов и правил, нормативов градостроительного проектирования, с учетом границ зон с особыми условиями использования территорий, а также с учетом программ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Подготовка документации по планировке территории, разрабатываемой на основании решения администрации города Ставрополя, принятие решения об утверждении документации по планировке территории для размещения объектов, указанных в </w:t>
      </w:r>
      <w:hyperlink r:id="rId22" w:history="1">
        <w:r w:rsidRPr="00F201F8">
          <w:rPr>
            <w:sz w:val="28"/>
            <w:szCs w:val="28"/>
          </w:rPr>
          <w:t>частях 4</w:t>
        </w:r>
      </w:hyperlink>
      <w:r w:rsidRPr="00F201F8">
        <w:rPr>
          <w:sz w:val="28"/>
          <w:szCs w:val="28"/>
        </w:rPr>
        <w:t xml:space="preserve">, 4.1 и </w:t>
      </w:r>
      <w:hyperlink r:id="rId23" w:history="1">
        <w:r w:rsidRPr="00F201F8">
          <w:rPr>
            <w:sz w:val="28"/>
            <w:szCs w:val="28"/>
          </w:rPr>
          <w:t>5</w:t>
        </w:r>
      </w:hyperlink>
      <w:hyperlink r:id="rId24" w:history="1">
        <w:r w:rsidRPr="00F201F8">
          <w:rPr>
            <w:sz w:val="28"/>
            <w:szCs w:val="28"/>
          </w:rPr>
          <w:t>–5.2 статьи 45</w:t>
        </w:r>
      </w:hyperlink>
      <w:r w:rsidRPr="00F201F8">
        <w:rPr>
          <w:sz w:val="28"/>
          <w:szCs w:val="28"/>
        </w:rPr>
        <w:t xml:space="preserve"> Градостроительного кодекса Российской Федерации, подготовленной в том числе лицами, указанными в </w:t>
      </w:r>
      <w:hyperlink r:id="rId25" w:history="1">
        <w:r w:rsidRPr="00F201F8">
          <w:rPr>
            <w:sz w:val="28"/>
            <w:szCs w:val="28"/>
          </w:rPr>
          <w:t>пунктах 3</w:t>
        </w:r>
      </w:hyperlink>
      <w:r w:rsidRPr="00F201F8">
        <w:rPr>
          <w:sz w:val="28"/>
          <w:szCs w:val="28"/>
        </w:rPr>
        <w:t xml:space="preserve"> и </w:t>
      </w:r>
      <w:hyperlink r:id="rId26" w:history="1">
        <w:r w:rsidRPr="00F201F8">
          <w:rPr>
            <w:sz w:val="28"/>
            <w:szCs w:val="28"/>
          </w:rPr>
          <w:t>4 части 1.1 статьи 45</w:t>
        </w:r>
      </w:hyperlink>
      <w:r w:rsidRPr="00F201F8">
        <w:rPr>
          <w:sz w:val="28"/>
          <w:szCs w:val="28"/>
        </w:rPr>
        <w:t xml:space="preserve"> Градостроительного кодекса Российской Федерации, осуществляется в соответствии с Градостроительным </w:t>
      </w:r>
      <w:hyperlink r:id="rId27" w:history="1">
        <w:r w:rsidRPr="00F201F8">
          <w:rPr>
            <w:sz w:val="28"/>
            <w:szCs w:val="28"/>
          </w:rPr>
          <w:t>кодексом</w:t>
        </w:r>
      </w:hyperlink>
      <w:r w:rsidRPr="00F201F8">
        <w:rPr>
          <w:sz w:val="28"/>
          <w:szCs w:val="28"/>
        </w:rPr>
        <w:t xml:space="preserve"> Российской Федерации и нормативными правовыми актами администрации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Документация по планировке территории до ее утверждения подлежит обязательному рассмотрению на публичных слушаниях в порядке, </w:t>
      </w:r>
      <w:r w:rsidRPr="00F201F8">
        <w:rPr>
          <w:sz w:val="28"/>
          <w:szCs w:val="28"/>
        </w:rPr>
        <w:lastRenderedPageBreak/>
        <w:t xml:space="preserve">установленном </w:t>
      </w:r>
      <w:hyperlink r:id="rId28"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за исключением случаев, предусмотренных Градостроительным </w:t>
      </w:r>
      <w:hyperlink r:id="rId29" w:history="1">
        <w:r w:rsidRPr="00F201F8">
          <w:rPr>
            <w:sz w:val="28"/>
            <w:szCs w:val="28"/>
          </w:rPr>
          <w:t>кодексом</w:t>
        </w:r>
      </w:hyperlink>
      <w:r w:rsidRPr="00F201F8">
        <w:rPr>
          <w:sz w:val="28"/>
          <w:szCs w:val="28"/>
        </w:rPr>
        <w:t xml:space="preserve">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851"/>
          <w:tab w:val="left" w:pos="1134"/>
        </w:tabs>
        <w:autoSpaceDE w:val="0"/>
        <w:autoSpaceDN w:val="0"/>
        <w:ind w:firstLine="567"/>
        <w:jc w:val="both"/>
        <w:outlineLvl w:val="2"/>
        <w:rPr>
          <w:sz w:val="28"/>
          <w:szCs w:val="28"/>
        </w:rPr>
      </w:pPr>
      <w:r w:rsidRPr="00F201F8">
        <w:rPr>
          <w:sz w:val="28"/>
          <w:szCs w:val="28"/>
        </w:rPr>
        <w:t>Глава 5. Проведение общественных обсуждений, публичных слушаний по вопросам градостроительной деятельности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16. Вопросы, выносимые на общественные обсуждения, публичные слушания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Рассмотрению на общественных обсуждениях подлежат:</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вопросы предоставления разрешения на условно разрешенный вид использования земельных участков или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Рассмотрению на публичных слушаниях подлежат:</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проект генерального плана города Ставрополя, проекты о внесении изменений в генеральный план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проект Правил, проекты о внесении изменений в Правила;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проект правил благоустройства территории города Ставрополя, проекты о внесении изменений в правила благоустройства территории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проекты планировки территорий и (или) проекты межевания территорий и внесение изменений в них.</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Участниками общественных обсуждений по вопросам предоставления разрешения на условно разрешенный вид использования земельных участков или объектов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30" w:history="1">
        <w:r w:rsidRPr="00F201F8">
          <w:rPr>
            <w:sz w:val="28"/>
            <w:szCs w:val="28"/>
          </w:rPr>
          <w:t>частью 3 статьи 39</w:t>
        </w:r>
      </w:hyperlink>
      <w:r w:rsidRPr="00F201F8">
        <w:rPr>
          <w:sz w:val="28"/>
          <w:szCs w:val="28"/>
        </w:rPr>
        <w:t xml:space="preserve"> Градостроительного кодекса Российской Федерации, также правообладатели </w:t>
      </w:r>
      <w:r w:rsidRPr="00F201F8">
        <w:rPr>
          <w:sz w:val="28"/>
          <w:szCs w:val="28"/>
        </w:rPr>
        <w:lastRenderedPageBreak/>
        <w:t>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Участниками публичных слушаний являются граждане, постоянно проживающие на территории города Ставрополя, в отношении которой подготовлены проект генерального плана города Ставрополя, проекты о внесении изменений в генеральный план города Ставрополя; проект правил землепользования и застройки города Ставрополя, проекты о внесении изменений в правила землепользования и застройки города Ставрополя; проект правил благоустройства территории Ставрополя, проекты о внесении изменений в правила благоустройства территории города Ставрополя; проекты планировки территорий и (или) проекты межевания территорий и внесение изменений в них,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17. Общественные обсуждения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numPr>
          <w:ilvl w:val="0"/>
          <w:numId w:val="34"/>
        </w:numPr>
        <w:tabs>
          <w:tab w:val="left" w:pos="993"/>
        </w:tabs>
        <w:autoSpaceDE w:val="0"/>
        <w:autoSpaceDN w:val="0"/>
        <w:ind w:left="0" w:firstLine="709"/>
        <w:jc w:val="both"/>
        <w:rPr>
          <w:sz w:val="28"/>
          <w:szCs w:val="28"/>
        </w:rPr>
      </w:pPr>
      <w:r w:rsidRPr="00F201F8">
        <w:rPr>
          <w:sz w:val="28"/>
          <w:szCs w:val="28"/>
        </w:rPr>
        <w:t xml:space="preserve">Организация и проведение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 осуществляется в соответствии с </w:t>
      </w:r>
      <w:hyperlink r:id="rId31"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с учетом положений </w:t>
      </w:r>
      <w:hyperlink r:id="rId32" w:history="1">
        <w:r w:rsidRPr="00F201F8">
          <w:rPr>
            <w:sz w:val="28"/>
            <w:szCs w:val="28"/>
          </w:rPr>
          <w:t>статей 5</w:t>
        </w:r>
      </w:hyperlink>
      <w:r w:rsidRPr="00F201F8">
        <w:rPr>
          <w:sz w:val="28"/>
          <w:szCs w:val="28"/>
        </w:rPr>
        <w:t xml:space="preserve">.1, </w:t>
      </w:r>
      <w:hyperlink r:id="rId33" w:history="1">
        <w:r w:rsidRPr="00F201F8">
          <w:rPr>
            <w:sz w:val="28"/>
            <w:szCs w:val="28"/>
          </w:rPr>
          <w:t>39</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numPr>
          <w:ilvl w:val="0"/>
          <w:numId w:val="34"/>
        </w:numPr>
        <w:tabs>
          <w:tab w:val="left" w:pos="993"/>
        </w:tabs>
        <w:autoSpaceDE w:val="0"/>
        <w:autoSpaceDN w:val="0"/>
        <w:ind w:left="0" w:firstLine="709"/>
        <w:jc w:val="both"/>
        <w:rPr>
          <w:sz w:val="28"/>
          <w:szCs w:val="28"/>
        </w:rPr>
      </w:pPr>
      <w:r w:rsidRPr="00F201F8">
        <w:rPr>
          <w:sz w:val="28"/>
          <w:szCs w:val="28"/>
        </w:rPr>
        <w:t xml:space="preserve">Организация и проведение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 </w:t>
      </w:r>
      <w:hyperlink r:id="rId34"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с учетом положений </w:t>
      </w:r>
      <w:hyperlink r:id="rId35" w:history="1">
        <w:r w:rsidRPr="00F201F8">
          <w:rPr>
            <w:sz w:val="28"/>
            <w:szCs w:val="28"/>
          </w:rPr>
          <w:t>статей 5</w:t>
        </w:r>
      </w:hyperlink>
      <w:r w:rsidRPr="00F201F8">
        <w:rPr>
          <w:sz w:val="28"/>
          <w:szCs w:val="28"/>
          <w:vertAlign w:val="superscript"/>
        </w:rPr>
        <w:t>1</w:t>
      </w:r>
      <w:r w:rsidRPr="00F201F8">
        <w:rPr>
          <w:sz w:val="28"/>
          <w:szCs w:val="28"/>
        </w:rPr>
        <w:t xml:space="preserve">, </w:t>
      </w:r>
      <w:hyperlink r:id="rId36" w:history="1">
        <w:r w:rsidRPr="00F201F8">
          <w:rPr>
            <w:sz w:val="28"/>
            <w:szCs w:val="28"/>
          </w:rPr>
          <w:t>40</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18. Публичные слушания по проекту генерального плана города Ставрополя, проекту внесения изменений в генеральный план города Ставрополя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Организация и проведение публичных слушаний по проекту генерального плана города Ставрополя, проекту внесения изменений в генеральный план города Ставрополя осуществляется в соответствии с </w:t>
      </w:r>
      <w:hyperlink r:id="rId37"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с учетом положений </w:t>
      </w:r>
      <w:hyperlink r:id="rId38" w:history="1">
        <w:r w:rsidRPr="00F201F8">
          <w:rPr>
            <w:sz w:val="28"/>
            <w:szCs w:val="28"/>
          </w:rPr>
          <w:t>статей 5</w:t>
        </w:r>
      </w:hyperlink>
      <w:r w:rsidRPr="00F201F8">
        <w:rPr>
          <w:sz w:val="28"/>
          <w:szCs w:val="28"/>
          <w:vertAlign w:val="superscript"/>
        </w:rPr>
        <w:t>1</w:t>
      </w:r>
      <w:r w:rsidRPr="00F201F8">
        <w:rPr>
          <w:sz w:val="28"/>
          <w:szCs w:val="28"/>
        </w:rPr>
        <w:t xml:space="preserve">, </w:t>
      </w:r>
      <w:hyperlink r:id="rId39" w:history="1">
        <w:r w:rsidRPr="00F201F8">
          <w:rPr>
            <w:sz w:val="28"/>
            <w:szCs w:val="28"/>
          </w:rPr>
          <w:t>28</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19. Публичные слушания по проекту Правил, проекту о внесении изменений в Правила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Организация и проведение публичных слушаний по проекту Правил, проекту о внесении изменений в Правила определяется в соответствии с Уставом города Ставрополя и нормативными правовыми актами Ставропольской городской Думы с учетом положений </w:t>
      </w:r>
      <w:hyperlink r:id="rId40" w:history="1">
        <w:r w:rsidRPr="00F201F8">
          <w:rPr>
            <w:sz w:val="28"/>
            <w:szCs w:val="28"/>
          </w:rPr>
          <w:t>статей 5</w:t>
        </w:r>
      </w:hyperlink>
      <w:r w:rsidRPr="00F201F8">
        <w:rPr>
          <w:sz w:val="28"/>
          <w:szCs w:val="28"/>
          <w:vertAlign w:val="superscript"/>
        </w:rPr>
        <w:t>1</w:t>
      </w:r>
      <w:r w:rsidRPr="00F201F8">
        <w:rPr>
          <w:sz w:val="28"/>
          <w:szCs w:val="28"/>
        </w:rPr>
        <w:t xml:space="preserve">, </w:t>
      </w:r>
      <w:hyperlink r:id="rId41" w:history="1">
        <w:r w:rsidRPr="00F201F8">
          <w:rPr>
            <w:sz w:val="28"/>
            <w:szCs w:val="28"/>
          </w:rPr>
          <w:t>31</w:t>
        </w:r>
      </w:hyperlink>
      <w:r w:rsidRPr="00F201F8">
        <w:rPr>
          <w:sz w:val="28"/>
          <w:szCs w:val="28"/>
        </w:rPr>
        <w:t>‒</w:t>
      </w:r>
      <w:hyperlink r:id="rId42" w:history="1">
        <w:r w:rsidRPr="00F201F8">
          <w:rPr>
            <w:sz w:val="28"/>
            <w:szCs w:val="28"/>
          </w:rPr>
          <w:t>33</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Статья 20. Публичные слушания по проекту правил благоустройства территории города Ставрополя, проекту о внесении изменений в правила благоустройства территории города Ставрополя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Организация и проведение публичных слушаний по проекту правил благоустройства территории города Ставрополя, проекту о внесении изменений в правила благоустройства территории города Ставрополя осуществляется в соответствии с </w:t>
      </w:r>
      <w:hyperlink r:id="rId43"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с учетом положений </w:t>
      </w:r>
      <w:hyperlink r:id="rId44" w:history="1">
        <w:r w:rsidRPr="00F201F8">
          <w:rPr>
            <w:sz w:val="28"/>
            <w:szCs w:val="28"/>
          </w:rPr>
          <w:t>статьи 5</w:t>
        </w:r>
      </w:hyperlink>
      <w:r w:rsidRPr="00F201F8">
        <w:rPr>
          <w:sz w:val="28"/>
          <w:szCs w:val="28"/>
          <w:vertAlign w:val="superscript"/>
        </w:rPr>
        <w:t>1</w:t>
      </w:r>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Статья 21. Публичные слушания по проектам планировки территорий и (или) проектам межевания территорий и проектам о внесении изменений в них</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 xml:space="preserve">Организация и проведение публичных слушаний по проектам планировки территорий и (или) проектам межевания территорий и проектам о внесении изменений в них осуществляется в соответствии с </w:t>
      </w:r>
      <w:hyperlink r:id="rId45"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с учетом положений </w:t>
      </w:r>
      <w:hyperlink r:id="rId46" w:history="1">
        <w:r w:rsidRPr="00F201F8">
          <w:rPr>
            <w:sz w:val="28"/>
            <w:szCs w:val="28"/>
          </w:rPr>
          <w:t>статей 5</w:t>
        </w:r>
      </w:hyperlink>
      <w:r w:rsidRPr="00F201F8">
        <w:rPr>
          <w:sz w:val="28"/>
          <w:szCs w:val="28"/>
          <w:vertAlign w:val="superscript"/>
        </w:rPr>
        <w:t>1</w:t>
      </w:r>
      <w:r w:rsidRPr="00F201F8">
        <w:rPr>
          <w:sz w:val="28"/>
          <w:szCs w:val="28"/>
        </w:rPr>
        <w:t xml:space="preserve">, </w:t>
      </w:r>
      <w:hyperlink r:id="rId47" w:history="1">
        <w:r w:rsidRPr="00F201F8">
          <w:rPr>
            <w:sz w:val="28"/>
            <w:szCs w:val="28"/>
          </w:rPr>
          <w:t>46</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Глава 6. Внесение изменений в правила землепользования и застройки</w:t>
      </w:r>
    </w:p>
    <w:p w:rsidR="00265F85" w:rsidRPr="00F201F8" w:rsidRDefault="00265F85" w:rsidP="00265F85">
      <w:pPr>
        <w:widowControl w:val="0"/>
        <w:autoSpaceDE w:val="0"/>
        <w:autoSpaceDN w:val="0"/>
        <w:ind w:firstLine="709"/>
        <w:jc w:val="center"/>
        <w:outlineLvl w:val="2"/>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22. Внесение изменений в Правила землепользования и застройки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Изменениями настоящих Правил считаются любые изменения текста Правил, карты градостроительного зонирования, карты градостроительного зонирования с границами зон с особыми условиями использования территорий либо градостроительных регламентов, за исключением случаев, </w:t>
      </w:r>
      <w:r w:rsidRPr="00F201F8">
        <w:rPr>
          <w:sz w:val="28"/>
          <w:szCs w:val="28"/>
        </w:rPr>
        <w:lastRenderedPageBreak/>
        <w:t>предусмотренных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Внесение изменений в Правила осуществляется в соответствии              со </w:t>
      </w:r>
      <w:hyperlink r:id="rId48" w:history="1">
        <w:r w:rsidRPr="00F201F8">
          <w:rPr>
            <w:sz w:val="28"/>
            <w:szCs w:val="28"/>
          </w:rPr>
          <w:t>статьей 33</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Глава 7. Регулирование иных вопросов землепользования и застройки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bookmarkStart w:id="3" w:name="P351"/>
      <w:bookmarkEnd w:id="3"/>
      <w:r w:rsidRPr="00F201F8">
        <w:rPr>
          <w:sz w:val="28"/>
          <w:szCs w:val="28"/>
        </w:rPr>
        <w:t>Статья 23. Территории общего пользования, земельные участки общего 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Территории общего пользования, земельные участки общего пользования, занятые площадями, улицами, проездами, автомобильными дорогами, набережными, скверами, бульварами, береговыми                          полосами водных объектов общего пользования, пляжами и другими объектами, не подлежат приватизации, включаются в состав различных территориальных зон, ими беспрепятственно пользуется неограниченный круг лиц.</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 составе документации по планировке территории: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в проекте планировки территории границы существующих, планируемых (изменяемых, вновь образуемых) территорий                             общего пользования отображаются посредством установления красных линий;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 проекте межевания территории указываются образуемые земельные участки, которые после образования будут относиться к территориям общего 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Использование земельных участков (земель) общего пользования определяется их назначением в соответствии с законодательством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24. Архитектурно-строительное проектирование</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Застройщик при строительстве, реконструкции и капитальном ремонте объектов капитального строительства обязан иметь проектную документацию, подготовленную в порядке и случаях, установленных законодательством Российской Федерации.</w:t>
      </w:r>
    </w:p>
    <w:p w:rsidR="00265F85" w:rsidRPr="00F201F8" w:rsidRDefault="00265F85" w:rsidP="00265F85">
      <w:pPr>
        <w:tabs>
          <w:tab w:val="left" w:pos="993"/>
        </w:tabs>
        <w:autoSpaceDE w:val="0"/>
        <w:autoSpaceDN w:val="0"/>
        <w:adjustRightInd w:val="0"/>
        <w:ind w:firstLine="709"/>
        <w:jc w:val="both"/>
        <w:rPr>
          <w:sz w:val="28"/>
          <w:szCs w:val="28"/>
        </w:rPr>
      </w:pPr>
      <w:r w:rsidRPr="00F201F8">
        <w:rPr>
          <w:sz w:val="28"/>
          <w:szCs w:val="28"/>
        </w:rPr>
        <w:t>2.</w:t>
      </w:r>
      <w:r w:rsidRPr="00F201F8">
        <w:rPr>
          <w:sz w:val="28"/>
          <w:szCs w:val="28"/>
        </w:rPr>
        <w:tab/>
        <w:t>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зданий с количеством надземных этажей не более чем три, высотой не более двадцати метров, которые состоят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таких зданиях, и не предназначенных для раздела на самостоятельные объекты недвижимости), садового дома.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 xml:space="preserve">Застройщик по собственной инициативе вправе обеспечить подготовку проектной документации применительно к объектам индивидуального </w:t>
      </w:r>
      <w:r w:rsidRPr="00F201F8">
        <w:rPr>
          <w:sz w:val="28"/>
          <w:szCs w:val="28"/>
        </w:rPr>
        <w:lastRenderedPageBreak/>
        <w:t>жилищного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В случае, если при строительстве индивидуального жилого дома предусматривается создание встроенно-пристроенных к нему нежилых помещений, предназначенных для осуществления предпринимательской деятельности (по оказанию услуг и обслуживанию населения), застройщик обязан осуществить подготовку проектной документации в порядке, установленном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В случаях, предусмотренных законодательством Российской Федерации, подготовленная проектная документация объектов капитального строительства подлежит экспертизе.</w:t>
      </w:r>
    </w:p>
    <w:p w:rsidR="00265F85" w:rsidRPr="00F201F8" w:rsidRDefault="00265F85" w:rsidP="00265F85">
      <w:pPr>
        <w:widowControl w:val="0"/>
        <w:autoSpaceDE w:val="0"/>
        <w:autoSpaceDN w:val="0"/>
        <w:spacing w:line="240" w:lineRule="exact"/>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25. Архитектурно-градостроительный облик здания, строения и сооружения и требования к их содержанию</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Требования к архитектурно-градостроительному облику зданий, строений и сооружений, их внешнему виду и содержанию, а также порядок его согласования устанавливаются </w:t>
      </w:r>
      <w:hyperlink r:id="rId49" w:history="1">
        <w:r w:rsidRPr="00F201F8">
          <w:rPr>
            <w:sz w:val="28"/>
            <w:szCs w:val="28"/>
          </w:rPr>
          <w:t>правилами</w:t>
        </w:r>
      </w:hyperlink>
      <w:r w:rsidRPr="00F201F8">
        <w:rPr>
          <w:sz w:val="28"/>
          <w:szCs w:val="28"/>
        </w:rPr>
        <w:t xml:space="preserve"> благоустройства города Ставрополя, утвержденными Ставропольской городской Думой.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spacing w:line="240" w:lineRule="exact"/>
        <w:ind w:firstLine="567"/>
        <w:outlineLvl w:val="1"/>
        <w:rPr>
          <w:sz w:val="28"/>
          <w:szCs w:val="28"/>
        </w:rPr>
      </w:pPr>
      <w:r w:rsidRPr="00F201F8">
        <w:rPr>
          <w:sz w:val="28"/>
          <w:szCs w:val="28"/>
        </w:rPr>
        <w:t>Раздел II. КАРТЫ ГРАДОСТРОИТЕЛЬНОГО ЗОНИРОВАНИЯ</w:t>
      </w:r>
    </w:p>
    <w:p w:rsidR="00265F85" w:rsidRPr="00F201F8" w:rsidRDefault="00265F85" w:rsidP="00265F85">
      <w:pPr>
        <w:widowControl w:val="0"/>
        <w:autoSpaceDE w:val="0"/>
        <w:autoSpaceDN w:val="0"/>
        <w:spacing w:line="240" w:lineRule="exact"/>
        <w:ind w:firstLine="709"/>
        <w:jc w:val="both"/>
        <w:rPr>
          <w:sz w:val="28"/>
          <w:szCs w:val="28"/>
        </w:rPr>
      </w:pPr>
    </w:p>
    <w:p w:rsidR="00265F85" w:rsidRPr="00F201F8" w:rsidRDefault="00265F85" w:rsidP="00265F85">
      <w:pPr>
        <w:widowControl w:val="0"/>
        <w:autoSpaceDE w:val="0"/>
        <w:autoSpaceDN w:val="0"/>
        <w:ind w:firstLine="567"/>
        <w:jc w:val="both"/>
        <w:outlineLvl w:val="2"/>
        <w:rPr>
          <w:sz w:val="28"/>
          <w:szCs w:val="28"/>
        </w:rPr>
      </w:pPr>
      <w:r w:rsidRPr="00F201F8">
        <w:rPr>
          <w:sz w:val="28"/>
          <w:szCs w:val="28"/>
        </w:rPr>
        <w:t>Глава 8. Карта градостроительного зонирования, карта зон с особыми условиями использования территорий</w:t>
      </w:r>
    </w:p>
    <w:p w:rsidR="00265F85" w:rsidRPr="00F201F8" w:rsidRDefault="00265F85" w:rsidP="00265F85">
      <w:pPr>
        <w:widowControl w:val="0"/>
        <w:autoSpaceDE w:val="0"/>
        <w:autoSpaceDN w:val="0"/>
        <w:spacing w:line="240" w:lineRule="exact"/>
        <w:ind w:firstLine="709"/>
        <w:jc w:val="both"/>
        <w:rPr>
          <w:sz w:val="28"/>
          <w:szCs w:val="28"/>
        </w:rPr>
      </w:pPr>
    </w:p>
    <w:p w:rsidR="00265F85" w:rsidRPr="00F201F8" w:rsidRDefault="00265F85" w:rsidP="00265F85">
      <w:pPr>
        <w:widowControl w:val="0"/>
        <w:autoSpaceDE w:val="0"/>
        <w:autoSpaceDN w:val="0"/>
        <w:spacing w:line="240" w:lineRule="exact"/>
        <w:ind w:firstLine="709"/>
        <w:jc w:val="both"/>
        <w:outlineLvl w:val="3"/>
        <w:rPr>
          <w:sz w:val="28"/>
          <w:szCs w:val="28"/>
        </w:rPr>
      </w:pPr>
      <w:r w:rsidRPr="00F201F8">
        <w:rPr>
          <w:sz w:val="28"/>
          <w:szCs w:val="28"/>
        </w:rPr>
        <w:t>Статья 26. Содержание карты градостроительного зонирования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1.</w:t>
      </w:r>
      <w:r w:rsidRPr="00F201F8">
        <w:rPr>
          <w:sz w:val="28"/>
          <w:szCs w:val="28"/>
        </w:rPr>
        <w:tab/>
        <w:t>Карта градостроительного зонирования представляет собой чертеж с отображением границы города Ставрополя, границ населенных пунктов, входящих в его состав, земель, покрытых поверхностными водами, и границ территориальных зон.</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2.</w:t>
      </w:r>
      <w:r w:rsidRPr="00F201F8">
        <w:rPr>
          <w:sz w:val="28"/>
          <w:szCs w:val="28"/>
        </w:rPr>
        <w:tab/>
        <w:t>Вся территория города Ставрополя, включая земельные участки, находящиеся в государственной, муниципальной и частной собственности, а также бесхозяйные земельные участки, делится на территориальные зоны, границы которых устанавливаются на карте градостроительного зонирования.</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3.</w:t>
      </w:r>
      <w:r w:rsidRPr="00F201F8">
        <w:rPr>
          <w:sz w:val="28"/>
          <w:szCs w:val="28"/>
        </w:rPr>
        <w:tab/>
        <w:t>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4.</w:t>
      </w:r>
      <w:r w:rsidRPr="00F201F8">
        <w:rPr>
          <w:sz w:val="28"/>
          <w:szCs w:val="28"/>
        </w:rPr>
        <w:tab/>
        <w:t xml:space="preserve">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 Формирование одного земельного участка из </w:t>
      </w:r>
      <w:r w:rsidRPr="00F201F8">
        <w:rPr>
          <w:sz w:val="28"/>
          <w:szCs w:val="28"/>
        </w:rPr>
        <w:lastRenderedPageBreak/>
        <w:t>нескольких земельных участков, расположенных в различных территориальных зонах, не допускается.</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5.</w:t>
      </w:r>
      <w:r w:rsidRPr="00F201F8">
        <w:rPr>
          <w:sz w:val="28"/>
          <w:szCs w:val="28"/>
        </w:rPr>
        <w:tab/>
        <w:t>Территориальные зоны, как правило, не устанавливаются применительно к одному земельному участку.</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6.</w:t>
      </w:r>
      <w:r w:rsidRPr="00F201F8">
        <w:rPr>
          <w:sz w:val="28"/>
          <w:szCs w:val="28"/>
        </w:rPr>
        <w:tab/>
        <w:t>Границы территориальных зон устанавливаются с учетом:</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1)</w:t>
      </w:r>
      <w:r w:rsidRPr="00F201F8">
        <w:rPr>
          <w:sz w:val="28"/>
          <w:szCs w:val="28"/>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2)</w:t>
      </w:r>
      <w:r w:rsidRPr="00F201F8">
        <w:rPr>
          <w:sz w:val="28"/>
          <w:szCs w:val="28"/>
        </w:rPr>
        <w:tab/>
        <w:t>функциональных зон и характеристик их планируемого развития, определенных генеральным планом города Ставрополя;</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определенных Градостроительным </w:t>
      </w:r>
      <w:hyperlink r:id="rId50" w:history="1">
        <w:r w:rsidRPr="00F201F8">
          <w:rPr>
            <w:sz w:val="28"/>
            <w:szCs w:val="28"/>
          </w:rPr>
          <w:t>кодексом</w:t>
        </w:r>
      </w:hyperlink>
      <w:r w:rsidRPr="00F201F8">
        <w:rPr>
          <w:sz w:val="28"/>
          <w:szCs w:val="28"/>
        </w:rPr>
        <w:t xml:space="preserve"> Российской Федерации видов территориальных зон;</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4)</w:t>
      </w:r>
      <w:r w:rsidRPr="00F201F8">
        <w:rPr>
          <w:sz w:val="28"/>
          <w:szCs w:val="28"/>
        </w:rPr>
        <w:tab/>
        <w:t>сложившейся планировки территории и существующего землепользования;</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5)</w:t>
      </w:r>
      <w:r w:rsidRPr="00F201F8">
        <w:rPr>
          <w:sz w:val="28"/>
          <w:szCs w:val="28"/>
        </w:rPr>
        <w:tab/>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6)</w:t>
      </w:r>
      <w:r w:rsidRPr="00F201F8">
        <w:rPr>
          <w:sz w:val="28"/>
          <w:szCs w:val="28"/>
        </w:rPr>
        <w:tab/>
        <w:t>предотвращения возможности причинения вреда объектам капитального строительства, расположенным на смежных земельных участках.</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7.</w:t>
      </w:r>
      <w:r w:rsidRPr="00F201F8">
        <w:rPr>
          <w:sz w:val="28"/>
          <w:szCs w:val="28"/>
        </w:rPr>
        <w:tab/>
        <w:t>Границы территориальных зон устанавливаются по:</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1)</w:t>
      </w:r>
      <w:r w:rsidRPr="00F201F8">
        <w:rPr>
          <w:sz w:val="28"/>
          <w:szCs w:val="28"/>
        </w:rPr>
        <w:tab/>
        <w:t>линиям магистралей, улиц, проездов, разделяющим транспортные потоки противоположных направлений;</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2)</w:t>
      </w:r>
      <w:r w:rsidRPr="00F201F8">
        <w:rPr>
          <w:sz w:val="28"/>
          <w:szCs w:val="28"/>
        </w:rPr>
        <w:tab/>
        <w:t>красным линиям;</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3)</w:t>
      </w:r>
      <w:r w:rsidRPr="00F201F8">
        <w:rPr>
          <w:sz w:val="28"/>
          <w:szCs w:val="28"/>
        </w:rPr>
        <w:tab/>
        <w:t>границам земельных участков;</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4)</w:t>
      </w:r>
      <w:r w:rsidRPr="00F201F8">
        <w:rPr>
          <w:sz w:val="28"/>
          <w:szCs w:val="28"/>
        </w:rPr>
        <w:tab/>
        <w:t>границам населенных пунктов;</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5)</w:t>
      </w:r>
      <w:r w:rsidRPr="00F201F8">
        <w:rPr>
          <w:sz w:val="28"/>
          <w:szCs w:val="28"/>
        </w:rPr>
        <w:tab/>
        <w:t>естественным границам природных объектов;</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w:t>
      </w:r>
      <w:r w:rsidRPr="00F201F8">
        <w:rPr>
          <w:sz w:val="28"/>
          <w:szCs w:val="28"/>
        </w:rPr>
        <w:tab/>
        <w:t>иным границам.</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Статья 27. Содержание карты градостроительного зонирования с границами зон с особыми условиями использования территории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Карта градостроительного зонирования с границами зон с особыми условиями использования территории представляет собой чертеж с отображением границы города Ставрополя, границ населенных пунктов, входящих в его состав, земель, покрытых поверхностными водами, границ территориальных зон и границ зон с особыми условиями использования территорий.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На карте градостроительного зонирования с границами зон с особыми условиями использования территории отображаются:</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индивидуальные проекты зон охраны объектов культурного наследия;</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охранные зоны;</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защитные зоны;</w:t>
      </w:r>
    </w:p>
    <w:p w:rsidR="00265F85" w:rsidRDefault="00265F85" w:rsidP="00265F85">
      <w:pPr>
        <w:widowControl w:val="0"/>
        <w:tabs>
          <w:tab w:val="left" w:pos="1134"/>
        </w:tabs>
        <w:autoSpaceDE w:val="0"/>
        <w:autoSpaceDN w:val="0"/>
        <w:ind w:firstLine="709"/>
        <w:jc w:val="both"/>
        <w:rPr>
          <w:sz w:val="28"/>
          <w:szCs w:val="28"/>
        </w:rPr>
      </w:pPr>
      <w:r w:rsidRPr="00F201F8">
        <w:rPr>
          <w:sz w:val="28"/>
          <w:szCs w:val="28"/>
        </w:rPr>
        <w:t>санитарно-защитные зоны;</w:t>
      </w:r>
    </w:p>
    <w:p w:rsidR="00265F85" w:rsidRPr="00F201F8" w:rsidRDefault="00265F85" w:rsidP="00265F85">
      <w:pPr>
        <w:widowControl w:val="0"/>
        <w:tabs>
          <w:tab w:val="left" w:pos="1134"/>
        </w:tabs>
        <w:autoSpaceDE w:val="0"/>
        <w:autoSpaceDN w:val="0"/>
        <w:ind w:firstLine="709"/>
        <w:jc w:val="both"/>
        <w:rPr>
          <w:sz w:val="28"/>
          <w:szCs w:val="28"/>
        </w:rPr>
      </w:pP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охранные зоны инженерных коммуникаций;</w:t>
      </w:r>
    </w:p>
    <w:p w:rsidR="00265F85" w:rsidRPr="00F201F8" w:rsidRDefault="00265F85" w:rsidP="00265F85">
      <w:pPr>
        <w:widowControl w:val="0"/>
        <w:tabs>
          <w:tab w:val="left" w:pos="1134"/>
        </w:tabs>
        <w:autoSpaceDE w:val="0"/>
        <w:autoSpaceDN w:val="0"/>
        <w:ind w:firstLine="709"/>
        <w:jc w:val="both"/>
        <w:rPr>
          <w:sz w:val="28"/>
          <w:szCs w:val="28"/>
        </w:rPr>
      </w:pPr>
      <w:proofErr w:type="spellStart"/>
      <w:r w:rsidRPr="00F201F8">
        <w:rPr>
          <w:sz w:val="28"/>
          <w:szCs w:val="28"/>
        </w:rPr>
        <w:t>водоохранные</w:t>
      </w:r>
      <w:proofErr w:type="spellEnd"/>
      <w:r w:rsidRPr="00F201F8">
        <w:rPr>
          <w:sz w:val="28"/>
          <w:szCs w:val="28"/>
        </w:rPr>
        <w:t xml:space="preserve"> зоны;</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прибрежные защитные полосы и т.д.</w:t>
      </w:r>
    </w:p>
    <w:p w:rsidR="00265F85" w:rsidRPr="00F201F8" w:rsidRDefault="00265F85" w:rsidP="00265F85">
      <w:pPr>
        <w:widowControl w:val="0"/>
        <w:autoSpaceDE w:val="0"/>
        <w:autoSpaceDN w:val="0"/>
        <w:spacing w:line="240" w:lineRule="exact"/>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28. Порядок ведения карты градостроительного зонирования, карты градостроительного зонирования с границами зон с особыми условиями использования территорий</w:t>
      </w:r>
    </w:p>
    <w:p w:rsidR="00265F85" w:rsidRPr="00F201F8" w:rsidRDefault="00265F85" w:rsidP="00265F85">
      <w:pPr>
        <w:widowControl w:val="0"/>
        <w:autoSpaceDE w:val="0"/>
        <w:autoSpaceDN w:val="0"/>
        <w:spacing w:line="240" w:lineRule="exact"/>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изменения границы города Ставрополя, границ населенных пунктов, входящих в его состав, границ земель различных категорий, расположенных на территории города Ставрополя, границ территориальных зон или границ зон с особыми условиями использования территории вносятся соответствующие изменения в карту градостроительного зонирования и (или) карту градостроительного зонирования с границами зон с особыми условиями использования территории.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29. Виды территориальных зон, установленных на карте градостроительного зонирования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На карте градостроительного зонирования установлены территориальные зоны согласно </w:t>
      </w:r>
      <w:hyperlink w:anchor="P441" w:history="1">
        <w:r w:rsidRPr="00F201F8">
          <w:rPr>
            <w:sz w:val="28"/>
            <w:szCs w:val="28"/>
          </w:rPr>
          <w:t>таблице 1</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1</w:t>
      </w:r>
    </w:p>
    <w:p w:rsidR="00265F85" w:rsidRPr="00F201F8" w:rsidRDefault="00265F85" w:rsidP="00265F85">
      <w:pPr>
        <w:widowControl w:val="0"/>
        <w:autoSpaceDE w:val="0"/>
        <w:autoSpaceDN w:val="0"/>
        <w:jc w:val="center"/>
        <w:rPr>
          <w:sz w:val="28"/>
          <w:szCs w:val="28"/>
        </w:rPr>
      </w:pPr>
      <w:bookmarkStart w:id="4" w:name="P441"/>
      <w:bookmarkEnd w:id="4"/>
      <w:r w:rsidRPr="00F201F8">
        <w:rPr>
          <w:sz w:val="28"/>
          <w:szCs w:val="28"/>
        </w:rPr>
        <w:t>Виды территориальных зон</w:t>
      </w:r>
    </w:p>
    <w:p w:rsidR="00265F85" w:rsidRPr="00F201F8" w:rsidRDefault="00265F85" w:rsidP="00265F85">
      <w:pPr>
        <w:widowControl w:val="0"/>
        <w:autoSpaceDE w:val="0"/>
        <w:autoSpaceDN w:val="0"/>
        <w:jc w:val="both"/>
        <w:rPr>
          <w:sz w:val="28"/>
          <w:szCs w:val="28"/>
        </w:rPr>
      </w:pP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861"/>
        <w:gridCol w:w="1984"/>
        <w:gridCol w:w="6521"/>
      </w:tblGrid>
      <w:tr w:rsidR="00265F85" w:rsidRPr="00F201F8" w:rsidTr="00C81FDD">
        <w:tc>
          <w:tcPr>
            <w:tcW w:w="861" w:type="dxa"/>
            <w:shd w:val="clear" w:color="auto" w:fill="FFFFFF"/>
            <w:vAlign w:val="center"/>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w:t>
            </w:r>
          </w:p>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п/п</w:t>
            </w:r>
          </w:p>
        </w:tc>
        <w:tc>
          <w:tcPr>
            <w:tcW w:w="1984" w:type="dxa"/>
            <w:shd w:val="clear" w:color="auto" w:fill="FFFFFF"/>
            <w:vAlign w:val="center"/>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Индекс зоны</w:t>
            </w:r>
          </w:p>
        </w:tc>
        <w:tc>
          <w:tcPr>
            <w:tcW w:w="6521" w:type="dxa"/>
            <w:shd w:val="clear" w:color="auto" w:fill="FFFFFF"/>
            <w:vAlign w:val="center"/>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Вид территориальной зоны</w:t>
            </w:r>
          </w:p>
        </w:tc>
      </w:tr>
      <w:tr w:rsidR="00265F85" w:rsidRPr="00F201F8" w:rsidTr="00C81FDD">
        <w:tc>
          <w:tcPr>
            <w:tcW w:w="861" w:type="dxa"/>
            <w:shd w:val="clear" w:color="auto" w:fill="FFFFFF"/>
            <w:vAlign w:val="center"/>
          </w:tcPr>
          <w:p w:rsidR="00265F85" w:rsidRPr="00F201F8" w:rsidRDefault="00265F85" w:rsidP="009D3031">
            <w:pPr>
              <w:widowControl w:val="0"/>
              <w:jc w:val="center"/>
              <w:rPr>
                <w:rFonts w:eastAsia="Calibri"/>
                <w:bCs/>
                <w:sz w:val="28"/>
                <w:szCs w:val="28"/>
              </w:rPr>
            </w:pPr>
            <w:r w:rsidRPr="00F201F8">
              <w:rPr>
                <w:rFonts w:eastAsia="Calibri"/>
                <w:bCs/>
                <w:sz w:val="28"/>
                <w:szCs w:val="28"/>
              </w:rPr>
              <w:t>1</w:t>
            </w:r>
          </w:p>
        </w:tc>
        <w:tc>
          <w:tcPr>
            <w:tcW w:w="1984" w:type="dxa"/>
            <w:shd w:val="clear" w:color="auto" w:fill="FFFFFF"/>
            <w:vAlign w:val="center"/>
          </w:tcPr>
          <w:p w:rsidR="00265F85" w:rsidRPr="00F201F8" w:rsidRDefault="00265F85" w:rsidP="009D3031">
            <w:pPr>
              <w:widowControl w:val="0"/>
              <w:jc w:val="center"/>
              <w:rPr>
                <w:rFonts w:eastAsia="Calibri"/>
                <w:bCs/>
                <w:sz w:val="28"/>
                <w:szCs w:val="28"/>
              </w:rPr>
            </w:pPr>
            <w:r w:rsidRPr="00F201F8">
              <w:rPr>
                <w:rFonts w:eastAsia="Calibri"/>
                <w:bCs/>
                <w:sz w:val="28"/>
                <w:szCs w:val="28"/>
              </w:rPr>
              <w:t>2</w:t>
            </w:r>
          </w:p>
        </w:tc>
        <w:tc>
          <w:tcPr>
            <w:tcW w:w="6521" w:type="dxa"/>
            <w:shd w:val="clear" w:color="auto" w:fill="FFFFFF"/>
            <w:vAlign w:val="center"/>
          </w:tcPr>
          <w:p w:rsidR="00265F85" w:rsidRPr="00F201F8" w:rsidRDefault="00265F85" w:rsidP="009D3031">
            <w:pPr>
              <w:widowControl w:val="0"/>
              <w:jc w:val="center"/>
              <w:rPr>
                <w:rFonts w:eastAsia="Calibri"/>
                <w:bCs/>
                <w:sz w:val="28"/>
                <w:szCs w:val="28"/>
              </w:rPr>
            </w:pPr>
            <w:r w:rsidRPr="00F201F8">
              <w:rPr>
                <w:rFonts w:eastAsia="Calibri"/>
                <w:bCs/>
                <w:sz w:val="28"/>
                <w:szCs w:val="28"/>
              </w:rPr>
              <w:t>3</w:t>
            </w:r>
          </w:p>
        </w:tc>
      </w:tr>
      <w:tr w:rsidR="00265F85" w:rsidRPr="00F201F8" w:rsidTr="009D3031">
        <w:tc>
          <w:tcPr>
            <w:tcW w:w="9366" w:type="dxa"/>
            <w:gridSpan w:val="3"/>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Жилые зоны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sz w:val="28"/>
                <w:szCs w:val="28"/>
              </w:rPr>
              <w:t>1.</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623" w:history="1">
              <w:r w:rsidR="00265F85" w:rsidRPr="00F201F8">
                <w:rPr>
                  <w:sz w:val="28"/>
                  <w:szCs w:val="28"/>
                </w:rPr>
                <w:t>Ж-И</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исторической смешанной застройки</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sz w:val="28"/>
                <w:szCs w:val="28"/>
              </w:rPr>
              <w:t>2.</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660" w:history="1">
              <w:r w:rsidR="00265F85" w:rsidRPr="00F201F8">
                <w:rPr>
                  <w:sz w:val="28"/>
                  <w:szCs w:val="28"/>
                </w:rPr>
                <w:t>Ж-0</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застройки многоэтажными жилыми домами (9 этажей и более)</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sz w:val="28"/>
                <w:szCs w:val="28"/>
              </w:rPr>
              <w:t>3.</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697" w:history="1">
              <w:r w:rsidR="00265F85" w:rsidRPr="00F201F8">
                <w:rPr>
                  <w:sz w:val="28"/>
                  <w:szCs w:val="28"/>
                </w:rPr>
                <w:t>Ж-1</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 xml:space="preserve">Зона застройки </w:t>
            </w:r>
            <w:proofErr w:type="spellStart"/>
            <w:r w:rsidRPr="00F201F8">
              <w:rPr>
                <w:sz w:val="28"/>
                <w:szCs w:val="28"/>
              </w:rPr>
              <w:t>среднеэтажными</w:t>
            </w:r>
            <w:proofErr w:type="spellEnd"/>
            <w:r w:rsidRPr="00F201F8">
              <w:rPr>
                <w:sz w:val="28"/>
                <w:szCs w:val="28"/>
              </w:rPr>
              <w:t xml:space="preserve"> жилыми домами (от 5 до 8 этажей, включая мансардный)</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4.</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697" w:history="1">
              <w:r w:rsidR="00265F85" w:rsidRPr="00F201F8">
                <w:rPr>
                  <w:sz w:val="28"/>
                  <w:szCs w:val="28"/>
                </w:rPr>
                <w:t>Ж-1</w:t>
              </w:r>
            </w:hyperlink>
            <w:r w:rsidR="00265F85" w:rsidRPr="00F201F8">
              <w:rPr>
                <w:sz w:val="28"/>
                <w:szCs w:val="28"/>
              </w:rPr>
              <w:t>.1</w:t>
            </w:r>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 xml:space="preserve">Зона </w:t>
            </w:r>
            <w:proofErr w:type="spellStart"/>
            <w:r w:rsidRPr="00F201F8">
              <w:rPr>
                <w:sz w:val="28"/>
                <w:szCs w:val="28"/>
              </w:rPr>
              <w:t>разноэтажной</w:t>
            </w:r>
            <w:proofErr w:type="spellEnd"/>
            <w:r w:rsidRPr="00F201F8">
              <w:rPr>
                <w:sz w:val="28"/>
                <w:szCs w:val="28"/>
              </w:rPr>
              <w:t xml:space="preserve"> жилой застройки</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5.</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697" w:history="1">
              <w:r w:rsidR="00265F85" w:rsidRPr="00F201F8">
                <w:rPr>
                  <w:sz w:val="28"/>
                  <w:szCs w:val="28"/>
                </w:rPr>
                <w:t>Ж-1</w:t>
              </w:r>
            </w:hyperlink>
            <w:r w:rsidR="00265F85" w:rsidRPr="00F201F8">
              <w:rPr>
                <w:sz w:val="28"/>
                <w:szCs w:val="28"/>
              </w:rPr>
              <w:t>.2</w:t>
            </w:r>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 xml:space="preserve">Зона </w:t>
            </w:r>
            <w:proofErr w:type="spellStart"/>
            <w:r w:rsidRPr="00F201F8">
              <w:rPr>
                <w:sz w:val="28"/>
                <w:szCs w:val="28"/>
              </w:rPr>
              <w:t>разноэтажной</w:t>
            </w:r>
            <w:proofErr w:type="spellEnd"/>
            <w:r w:rsidRPr="00F201F8">
              <w:rPr>
                <w:sz w:val="28"/>
                <w:szCs w:val="28"/>
              </w:rPr>
              <w:t xml:space="preserve"> жилой застройки с ограничением коммерческой деятельности</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6.</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766" w:history="1">
              <w:r w:rsidR="00265F85" w:rsidRPr="00F201F8">
                <w:rPr>
                  <w:sz w:val="28"/>
                  <w:szCs w:val="28"/>
                </w:rPr>
                <w:t>Ж-2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регулирования жилой застройки</w:t>
            </w:r>
          </w:p>
          <w:p w:rsidR="00265F85" w:rsidRPr="00F201F8" w:rsidRDefault="00265F85" w:rsidP="009D3031">
            <w:pPr>
              <w:widowControl w:val="0"/>
              <w:autoSpaceDE w:val="0"/>
              <w:autoSpaceDN w:val="0"/>
              <w:ind w:left="127" w:right="166"/>
              <w:jc w:val="both"/>
              <w:rPr>
                <w:sz w:val="28"/>
                <w:szCs w:val="28"/>
              </w:rPr>
            </w:pP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7.</w:t>
            </w:r>
          </w:p>
        </w:tc>
        <w:tc>
          <w:tcPr>
            <w:tcW w:w="1984" w:type="dxa"/>
            <w:shd w:val="clear" w:color="auto" w:fill="FFFFFF"/>
          </w:tcPr>
          <w:p w:rsidR="00265F85" w:rsidRPr="00F201F8" w:rsidRDefault="00265F85" w:rsidP="009D3031">
            <w:pPr>
              <w:widowControl w:val="0"/>
              <w:autoSpaceDE w:val="0"/>
              <w:autoSpaceDN w:val="0"/>
              <w:ind w:firstLine="699"/>
              <w:jc w:val="both"/>
              <w:rPr>
                <w:sz w:val="28"/>
                <w:szCs w:val="28"/>
              </w:rPr>
            </w:pPr>
            <w:r w:rsidRPr="00F201F8">
              <w:rPr>
                <w:sz w:val="28"/>
                <w:szCs w:val="28"/>
              </w:rPr>
              <w:t>Ж-3</w:t>
            </w:r>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rFonts w:eastAsia="Calibri"/>
                <w:sz w:val="28"/>
                <w:szCs w:val="28"/>
                <w:lang w:eastAsia="en-US"/>
              </w:rPr>
              <w:t>Зона застройки индивидуальными жилыми домами</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8.</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856" w:history="1">
              <w:r w:rsidR="00265F85" w:rsidRPr="00F201F8">
                <w:rPr>
                  <w:sz w:val="28"/>
                  <w:szCs w:val="28"/>
                </w:rPr>
                <w:t>Ж-4</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садоводческих, огороднических некоммерческих объединений граждан</w:t>
            </w:r>
          </w:p>
        </w:tc>
      </w:tr>
      <w:tr w:rsidR="00265F85" w:rsidRPr="00F201F8" w:rsidTr="009D3031">
        <w:tc>
          <w:tcPr>
            <w:tcW w:w="9366" w:type="dxa"/>
            <w:gridSpan w:val="3"/>
            <w:shd w:val="clear" w:color="auto" w:fill="FFFFFF"/>
          </w:tcPr>
          <w:p w:rsidR="00265F85" w:rsidRPr="00F201F8" w:rsidRDefault="00265F85" w:rsidP="009D3031">
            <w:pPr>
              <w:widowControl w:val="0"/>
              <w:ind w:left="127" w:firstLine="699"/>
              <w:jc w:val="center"/>
              <w:rPr>
                <w:rFonts w:eastAsia="Calibri"/>
                <w:sz w:val="28"/>
                <w:szCs w:val="28"/>
                <w:lang w:eastAsia="en-US"/>
              </w:rPr>
            </w:pPr>
            <w:r w:rsidRPr="00F201F8">
              <w:rPr>
                <w:rFonts w:eastAsia="Calibri"/>
                <w:bCs/>
                <w:sz w:val="28"/>
                <w:szCs w:val="28"/>
              </w:rPr>
              <w:t>Общественно-деловые зоны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9.</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926" w:history="1">
              <w:r w:rsidR="00265F85" w:rsidRPr="00F201F8">
                <w:rPr>
                  <w:sz w:val="28"/>
                  <w:szCs w:val="28"/>
                </w:rPr>
                <w:t>ОД-1</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Общественно-деловые зоны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Pr>
                <w:rFonts w:eastAsia="Calibri"/>
                <w:sz w:val="28"/>
                <w:szCs w:val="28"/>
              </w:rPr>
              <w:lastRenderedPageBreak/>
              <w:t>1</w:t>
            </w:r>
          </w:p>
        </w:tc>
        <w:tc>
          <w:tcPr>
            <w:tcW w:w="1984" w:type="dxa"/>
            <w:shd w:val="clear" w:color="auto" w:fill="FFFFFF"/>
          </w:tcPr>
          <w:p w:rsidR="00265F85" w:rsidRPr="00F201F8" w:rsidRDefault="00265F85" w:rsidP="009D3031">
            <w:pPr>
              <w:widowControl w:val="0"/>
              <w:autoSpaceDE w:val="0"/>
              <w:autoSpaceDN w:val="0"/>
              <w:ind w:firstLine="699"/>
              <w:jc w:val="center"/>
              <w:rPr>
                <w:sz w:val="28"/>
                <w:szCs w:val="28"/>
              </w:rPr>
            </w:pPr>
            <w:r>
              <w:rPr>
                <w:sz w:val="28"/>
                <w:szCs w:val="28"/>
              </w:rPr>
              <w:t>2</w:t>
            </w:r>
          </w:p>
        </w:tc>
        <w:tc>
          <w:tcPr>
            <w:tcW w:w="6521" w:type="dxa"/>
            <w:shd w:val="clear" w:color="auto" w:fill="FFFFFF"/>
          </w:tcPr>
          <w:p w:rsidR="00265F85" w:rsidRPr="00F201F8" w:rsidRDefault="00265F85" w:rsidP="009D3031">
            <w:pPr>
              <w:widowControl w:val="0"/>
              <w:autoSpaceDE w:val="0"/>
              <w:autoSpaceDN w:val="0"/>
              <w:ind w:left="127" w:right="166"/>
              <w:jc w:val="center"/>
              <w:rPr>
                <w:sz w:val="28"/>
                <w:szCs w:val="28"/>
              </w:rPr>
            </w:pPr>
            <w:r>
              <w:rPr>
                <w:sz w:val="28"/>
                <w:szCs w:val="28"/>
              </w:rPr>
              <w:t>3</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10.</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960" w:history="1">
              <w:r w:rsidR="00265F85" w:rsidRPr="00F201F8">
                <w:rPr>
                  <w:sz w:val="28"/>
                  <w:szCs w:val="28"/>
                </w:rPr>
                <w:t>ОД-2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общественно-деловой застройки вдоль магистралей</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11.</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960" w:history="1">
              <w:r w:rsidR="00265F85" w:rsidRPr="00F201F8">
                <w:rPr>
                  <w:sz w:val="28"/>
                  <w:szCs w:val="28"/>
                </w:rPr>
                <w:t>ОД-3</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Многофункциональная общественно-деловая зона локальных центров обслуживания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12.</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992" w:history="1">
              <w:r w:rsidR="00265F85" w:rsidRPr="00F201F8">
                <w:rPr>
                  <w:sz w:val="28"/>
                  <w:szCs w:val="28"/>
                </w:rPr>
                <w:t>ОД-4</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Многофункциональная общественно-деловая зона</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13.</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992" w:history="1">
              <w:r w:rsidR="00265F85" w:rsidRPr="00F201F8">
                <w:rPr>
                  <w:sz w:val="28"/>
                  <w:szCs w:val="28"/>
                </w:rPr>
                <w:t>ОД-5</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специализированной общественной застройки</w:t>
            </w:r>
          </w:p>
        </w:tc>
      </w:tr>
      <w:tr w:rsidR="00265F85" w:rsidRPr="00F201F8" w:rsidTr="009D3031">
        <w:tc>
          <w:tcPr>
            <w:tcW w:w="9366" w:type="dxa"/>
            <w:gridSpan w:val="3"/>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Производственные зоны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14.</w:t>
            </w:r>
          </w:p>
        </w:tc>
        <w:tc>
          <w:tcPr>
            <w:tcW w:w="1984" w:type="dxa"/>
            <w:shd w:val="clear" w:color="auto" w:fill="FFFFFF"/>
          </w:tcPr>
          <w:p w:rsidR="00265F85" w:rsidRPr="00F201F8" w:rsidRDefault="00E367BB" w:rsidP="009D3031">
            <w:pPr>
              <w:widowControl w:val="0"/>
              <w:autoSpaceDE w:val="0"/>
              <w:autoSpaceDN w:val="0"/>
              <w:ind w:firstLine="699"/>
              <w:rPr>
                <w:sz w:val="28"/>
                <w:szCs w:val="28"/>
              </w:rPr>
            </w:pPr>
            <w:hyperlink w:anchor="P1211" w:history="1">
              <w:r w:rsidR="00265F85" w:rsidRPr="00F201F8">
                <w:rPr>
                  <w:sz w:val="28"/>
                  <w:szCs w:val="28"/>
                </w:rPr>
                <w:t>П-1</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Производственная зона</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15.</w:t>
            </w:r>
          </w:p>
        </w:tc>
        <w:tc>
          <w:tcPr>
            <w:tcW w:w="1984" w:type="dxa"/>
            <w:shd w:val="clear" w:color="auto" w:fill="FFFFFF"/>
          </w:tcPr>
          <w:p w:rsidR="00265F85" w:rsidRPr="00F201F8" w:rsidRDefault="00E367BB" w:rsidP="009D3031">
            <w:pPr>
              <w:widowControl w:val="0"/>
              <w:autoSpaceDE w:val="0"/>
              <w:autoSpaceDN w:val="0"/>
              <w:ind w:firstLine="699"/>
              <w:rPr>
                <w:sz w:val="28"/>
                <w:szCs w:val="28"/>
              </w:rPr>
            </w:pPr>
            <w:hyperlink w:anchor="P1245" w:history="1">
              <w:r w:rsidR="00265F85" w:rsidRPr="00F201F8">
                <w:rPr>
                  <w:sz w:val="28"/>
                  <w:szCs w:val="28"/>
                </w:rPr>
                <w:t>П-2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Коммунально-складская зона</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16.</w:t>
            </w:r>
          </w:p>
        </w:tc>
        <w:tc>
          <w:tcPr>
            <w:tcW w:w="1984" w:type="dxa"/>
            <w:shd w:val="clear" w:color="auto" w:fill="FFFFFF"/>
          </w:tcPr>
          <w:p w:rsidR="00265F85" w:rsidRPr="00F201F8" w:rsidRDefault="00265F85" w:rsidP="009D3031">
            <w:pPr>
              <w:widowControl w:val="0"/>
              <w:autoSpaceDE w:val="0"/>
              <w:autoSpaceDN w:val="0"/>
              <w:ind w:firstLine="699"/>
              <w:rPr>
                <w:sz w:val="28"/>
                <w:szCs w:val="28"/>
              </w:rPr>
            </w:pPr>
            <w:r w:rsidRPr="00F201F8">
              <w:rPr>
                <w:sz w:val="28"/>
                <w:szCs w:val="28"/>
              </w:rPr>
              <w:t>П-3</w:t>
            </w:r>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Коммунально-складская зона с учетом сложившейся застройки</w:t>
            </w:r>
          </w:p>
        </w:tc>
      </w:tr>
      <w:tr w:rsidR="00265F85" w:rsidRPr="00F201F8" w:rsidTr="009D3031">
        <w:tc>
          <w:tcPr>
            <w:tcW w:w="9366" w:type="dxa"/>
            <w:gridSpan w:val="3"/>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Инженерно-транспортные зоны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17.</w:t>
            </w:r>
          </w:p>
        </w:tc>
        <w:tc>
          <w:tcPr>
            <w:tcW w:w="1984" w:type="dxa"/>
            <w:shd w:val="clear" w:color="auto" w:fill="FFFFFF"/>
          </w:tcPr>
          <w:p w:rsidR="00265F85" w:rsidRPr="00F201F8" w:rsidRDefault="00E367BB" w:rsidP="009D3031">
            <w:pPr>
              <w:widowControl w:val="0"/>
              <w:autoSpaceDE w:val="0"/>
              <w:autoSpaceDN w:val="0"/>
              <w:ind w:firstLine="699"/>
              <w:rPr>
                <w:sz w:val="28"/>
                <w:szCs w:val="28"/>
              </w:rPr>
            </w:pPr>
            <w:hyperlink w:anchor="P1325" w:history="1">
              <w:r w:rsidR="00265F85" w:rsidRPr="00F201F8">
                <w:rPr>
                  <w:sz w:val="28"/>
                  <w:szCs w:val="28"/>
                </w:rPr>
                <w:t>ИТ-1</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транспортной инфраструктуры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sz w:val="28"/>
                <w:szCs w:val="28"/>
              </w:rPr>
              <w:t>18.</w:t>
            </w:r>
          </w:p>
        </w:tc>
        <w:tc>
          <w:tcPr>
            <w:tcW w:w="1984" w:type="dxa"/>
            <w:shd w:val="clear" w:color="auto" w:fill="FFFFFF"/>
          </w:tcPr>
          <w:p w:rsidR="00265F85" w:rsidRPr="00F201F8" w:rsidRDefault="00E367BB" w:rsidP="009D3031">
            <w:pPr>
              <w:widowControl w:val="0"/>
              <w:autoSpaceDE w:val="0"/>
              <w:autoSpaceDN w:val="0"/>
              <w:ind w:firstLine="699"/>
              <w:rPr>
                <w:sz w:val="28"/>
                <w:szCs w:val="28"/>
              </w:rPr>
            </w:pPr>
            <w:hyperlink w:anchor="P1350" w:history="1">
              <w:r w:rsidR="00265F85" w:rsidRPr="00F201F8">
                <w:rPr>
                  <w:sz w:val="28"/>
                  <w:szCs w:val="28"/>
                </w:rPr>
                <w:t>ИТ-2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инженерной инфраструктуры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19.</w:t>
            </w:r>
          </w:p>
        </w:tc>
        <w:tc>
          <w:tcPr>
            <w:tcW w:w="1984" w:type="dxa"/>
            <w:shd w:val="clear" w:color="auto" w:fill="FFFFFF"/>
          </w:tcPr>
          <w:p w:rsidR="00265F85" w:rsidRPr="00F201F8" w:rsidRDefault="00E367BB" w:rsidP="009D3031">
            <w:pPr>
              <w:widowControl w:val="0"/>
              <w:autoSpaceDE w:val="0"/>
              <w:autoSpaceDN w:val="0"/>
              <w:ind w:firstLine="699"/>
              <w:rPr>
                <w:sz w:val="28"/>
                <w:szCs w:val="28"/>
              </w:rPr>
            </w:pPr>
            <w:hyperlink w:anchor="P1385" w:history="1">
              <w:r w:rsidR="00265F85" w:rsidRPr="00F201F8">
                <w:rPr>
                  <w:sz w:val="28"/>
                  <w:szCs w:val="28"/>
                </w:rPr>
                <w:t>ИТ-3</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объектов улично-дорожной сети</w:t>
            </w:r>
          </w:p>
        </w:tc>
      </w:tr>
      <w:tr w:rsidR="00265F85" w:rsidRPr="00F201F8" w:rsidTr="009D3031">
        <w:tc>
          <w:tcPr>
            <w:tcW w:w="9366" w:type="dxa"/>
            <w:gridSpan w:val="3"/>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Зоны рекреационного назначения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20.</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1435" w:history="1">
              <w:r w:rsidR="00265F85" w:rsidRPr="00F201F8">
                <w:rPr>
                  <w:sz w:val="28"/>
                  <w:szCs w:val="28"/>
                </w:rPr>
                <w:t>Р-1</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озелененных территорий общего пользования (городские леса)</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21.</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1451" w:history="1">
              <w:r w:rsidR="00265F85" w:rsidRPr="00F201F8">
                <w:rPr>
                  <w:sz w:val="28"/>
                  <w:szCs w:val="28"/>
                </w:rPr>
                <w:t>Р-2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озелененных территорий общего пользования (лесопарки, сады, скверы, бульвары)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22.</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1510" w:history="1">
              <w:r w:rsidR="00265F85" w:rsidRPr="00F201F8">
                <w:rPr>
                  <w:sz w:val="28"/>
                  <w:szCs w:val="28"/>
                </w:rPr>
                <w:t>Р-3</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озелененных территорий специального назначения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23.</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1514" w:history="1">
              <w:r w:rsidR="00265F85" w:rsidRPr="00F201F8">
                <w:rPr>
                  <w:sz w:val="28"/>
                  <w:szCs w:val="28"/>
                </w:rPr>
                <w:t>Р-4</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Иные рекреационные зоны</w:t>
            </w:r>
          </w:p>
        </w:tc>
      </w:tr>
      <w:tr w:rsidR="00265F85" w:rsidRPr="00F201F8" w:rsidTr="009D3031">
        <w:tc>
          <w:tcPr>
            <w:tcW w:w="9366" w:type="dxa"/>
            <w:gridSpan w:val="3"/>
            <w:shd w:val="clear" w:color="auto" w:fill="FFFFFF"/>
          </w:tcPr>
          <w:p w:rsidR="00265F85" w:rsidRPr="00F201F8" w:rsidRDefault="00265F85" w:rsidP="009D3031">
            <w:pPr>
              <w:widowControl w:val="0"/>
              <w:autoSpaceDE w:val="0"/>
              <w:autoSpaceDN w:val="0"/>
              <w:ind w:right="166" w:firstLine="127"/>
              <w:jc w:val="center"/>
              <w:rPr>
                <w:sz w:val="28"/>
                <w:szCs w:val="28"/>
              </w:rPr>
            </w:pPr>
            <w:r w:rsidRPr="00F201F8">
              <w:rPr>
                <w:bCs/>
                <w:sz w:val="28"/>
                <w:szCs w:val="28"/>
              </w:rPr>
              <w:t>Зона режимных территорий</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24.</w:t>
            </w:r>
          </w:p>
        </w:tc>
        <w:tc>
          <w:tcPr>
            <w:tcW w:w="1984" w:type="dxa"/>
            <w:shd w:val="clear" w:color="auto" w:fill="FFFFFF"/>
          </w:tcPr>
          <w:p w:rsidR="00265F85" w:rsidRPr="00F201F8" w:rsidRDefault="00265F85" w:rsidP="009D3031">
            <w:pPr>
              <w:widowControl w:val="0"/>
              <w:autoSpaceDE w:val="0"/>
              <w:autoSpaceDN w:val="0"/>
              <w:ind w:firstLine="699"/>
              <w:jc w:val="both"/>
              <w:rPr>
                <w:sz w:val="28"/>
                <w:szCs w:val="28"/>
              </w:rPr>
            </w:pPr>
            <w:r w:rsidRPr="00F201F8">
              <w:rPr>
                <w:sz w:val="28"/>
                <w:szCs w:val="28"/>
              </w:rPr>
              <w:t>РО</w:t>
            </w:r>
          </w:p>
        </w:tc>
        <w:tc>
          <w:tcPr>
            <w:tcW w:w="6521" w:type="dxa"/>
            <w:shd w:val="clear" w:color="auto" w:fill="FFFFFF"/>
          </w:tcPr>
          <w:p w:rsidR="00265F85" w:rsidRPr="00F201F8" w:rsidRDefault="00265F85" w:rsidP="009D3031">
            <w:pPr>
              <w:widowControl w:val="0"/>
              <w:autoSpaceDE w:val="0"/>
              <w:autoSpaceDN w:val="0"/>
              <w:ind w:right="166" w:firstLine="127"/>
              <w:jc w:val="both"/>
              <w:rPr>
                <w:sz w:val="28"/>
                <w:szCs w:val="28"/>
              </w:rPr>
            </w:pPr>
            <w:r w:rsidRPr="00F201F8">
              <w:rPr>
                <w:sz w:val="28"/>
                <w:szCs w:val="28"/>
              </w:rPr>
              <w:t>Зона режимных территорий</w:t>
            </w:r>
          </w:p>
        </w:tc>
      </w:tr>
      <w:tr w:rsidR="00265F85" w:rsidRPr="00F201F8" w:rsidTr="009D3031">
        <w:tc>
          <w:tcPr>
            <w:tcW w:w="9366" w:type="dxa"/>
            <w:gridSpan w:val="3"/>
            <w:shd w:val="clear" w:color="auto" w:fill="FFFFFF"/>
          </w:tcPr>
          <w:p w:rsidR="00265F85" w:rsidRPr="00F201F8" w:rsidRDefault="00265F85" w:rsidP="009D3031">
            <w:pPr>
              <w:widowControl w:val="0"/>
              <w:autoSpaceDE w:val="0"/>
              <w:autoSpaceDN w:val="0"/>
              <w:ind w:left="127" w:right="166"/>
              <w:jc w:val="center"/>
              <w:rPr>
                <w:sz w:val="28"/>
                <w:szCs w:val="28"/>
              </w:rPr>
            </w:pPr>
            <w:r w:rsidRPr="00F201F8">
              <w:rPr>
                <w:rFonts w:eastAsia="Calibri"/>
                <w:bCs/>
                <w:sz w:val="28"/>
                <w:szCs w:val="28"/>
              </w:rPr>
              <w:t>Зоны специального назначения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25.</w:t>
            </w:r>
          </w:p>
        </w:tc>
        <w:tc>
          <w:tcPr>
            <w:tcW w:w="1984" w:type="dxa"/>
            <w:shd w:val="clear" w:color="auto" w:fill="FFFFFF"/>
          </w:tcPr>
          <w:p w:rsidR="00265F85" w:rsidRPr="00F201F8" w:rsidRDefault="00265F85" w:rsidP="009D3031">
            <w:pPr>
              <w:widowControl w:val="0"/>
              <w:autoSpaceDE w:val="0"/>
              <w:autoSpaceDN w:val="0"/>
              <w:ind w:firstLine="699"/>
              <w:jc w:val="both"/>
              <w:rPr>
                <w:sz w:val="28"/>
                <w:szCs w:val="28"/>
              </w:rPr>
            </w:pPr>
            <w:r w:rsidRPr="00F201F8">
              <w:rPr>
                <w:sz w:val="28"/>
                <w:szCs w:val="28"/>
              </w:rPr>
              <w:t>СП-1</w:t>
            </w:r>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специального назначения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26.</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1550" w:history="1">
              <w:r w:rsidR="00265F85" w:rsidRPr="00F201F8">
                <w:rPr>
                  <w:sz w:val="28"/>
                  <w:szCs w:val="28"/>
                </w:rPr>
                <w:t>СП-2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кладбищ</w:t>
            </w:r>
          </w:p>
        </w:tc>
      </w:tr>
      <w:tr w:rsidR="00265F85" w:rsidRPr="00F201F8" w:rsidTr="009D3031">
        <w:tc>
          <w:tcPr>
            <w:tcW w:w="9366" w:type="dxa"/>
            <w:gridSpan w:val="3"/>
            <w:shd w:val="clear" w:color="auto" w:fill="FFFFFF"/>
          </w:tcPr>
          <w:p w:rsidR="00265F85" w:rsidRPr="00F201F8" w:rsidRDefault="00265F85" w:rsidP="009D3031">
            <w:pPr>
              <w:widowControl w:val="0"/>
              <w:autoSpaceDE w:val="0"/>
              <w:autoSpaceDN w:val="0"/>
              <w:ind w:right="166" w:firstLine="127"/>
              <w:jc w:val="center"/>
              <w:rPr>
                <w:sz w:val="28"/>
                <w:szCs w:val="28"/>
              </w:rPr>
            </w:pPr>
            <w:r w:rsidRPr="00F201F8">
              <w:rPr>
                <w:sz w:val="28"/>
                <w:szCs w:val="28"/>
              </w:rPr>
              <w:t>Зона акваторий</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27.</w:t>
            </w:r>
          </w:p>
        </w:tc>
        <w:tc>
          <w:tcPr>
            <w:tcW w:w="1984" w:type="dxa"/>
            <w:shd w:val="clear" w:color="auto" w:fill="FFFFFF"/>
          </w:tcPr>
          <w:p w:rsidR="00265F85" w:rsidRPr="00F201F8" w:rsidRDefault="00265F85" w:rsidP="009D3031">
            <w:pPr>
              <w:widowControl w:val="0"/>
              <w:autoSpaceDE w:val="0"/>
              <w:autoSpaceDN w:val="0"/>
              <w:ind w:firstLine="699"/>
              <w:jc w:val="both"/>
              <w:rPr>
                <w:sz w:val="28"/>
                <w:szCs w:val="28"/>
              </w:rPr>
            </w:pPr>
            <w:r w:rsidRPr="00F201F8">
              <w:rPr>
                <w:sz w:val="28"/>
                <w:szCs w:val="28"/>
              </w:rPr>
              <w:t>А</w:t>
            </w:r>
          </w:p>
        </w:tc>
        <w:tc>
          <w:tcPr>
            <w:tcW w:w="6521" w:type="dxa"/>
            <w:shd w:val="clear" w:color="auto" w:fill="FFFFFF"/>
          </w:tcPr>
          <w:p w:rsidR="00265F85" w:rsidRPr="00F201F8" w:rsidRDefault="00265F85" w:rsidP="009D3031">
            <w:pPr>
              <w:widowControl w:val="0"/>
              <w:autoSpaceDE w:val="0"/>
              <w:autoSpaceDN w:val="0"/>
              <w:ind w:right="166" w:firstLine="127"/>
              <w:jc w:val="both"/>
              <w:rPr>
                <w:sz w:val="28"/>
                <w:szCs w:val="28"/>
              </w:rPr>
            </w:pPr>
            <w:r w:rsidRPr="00F201F8">
              <w:rPr>
                <w:sz w:val="28"/>
                <w:szCs w:val="28"/>
              </w:rPr>
              <w:t>Зона акваторий</w:t>
            </w:r>
          </w:p>
        </w:tc>
      </w:tr>
      <w:tr w:rsidR="00265F85" w:rsidRPr="00F201F8" w:rsidTr="009D3031">
        <w:tc>
          <w:tcPr>
            <w:tcW w:w="9366" w:type="dxa"/>
            <w:gridSpan w:val="3"/>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Зона сельскохозяйственного использования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28.</w:t>
            </w:r>
          </w:p>
        </w:tc>
        <w:tc>
          <w:tcPr>
            <w:tcW w:w="1984" w:type="dxa"/>
            <w:shd w:val="clear" w:color="auto" w:fill="FFFFFF"/>
          </w:tcPr>
          <w:p w:rsidR="00265F85" w:rsidRPr="00F201F8" w:rsidRDefault="00E367BB" w:rsidP="009D3031">
            <w:pPr>
              <w:widowControl w:val="0"/>
              <w:autoSpaceDE w:val="0"/>
              <w:autoSpaceDN w:val="0"/>
              <w:ind w:firstLine="699"/>
              <w:jc w:val="both"/>
              <w:rPr>
                <w:sz w:val="28"/>
                <w:szCs w:val="28"/>
              </w:rPr>
            </w:pPr>
            <w:hyperlink w:anchor="P1614" w:history="1">
              <w:r w:rsidR="00265F85" w:rsidRPr="00F201F8">
                <w:rPr>
                  <w:sz w:val="28"/>
                  <w:szCs w:val="28"/>
                </w:rPr>
                <w:t>СХ-1</w:t>
              </w:r>
            </w:hyperlink>
          </w:p>
        </w:tc>
        <w:tc>
          <w:tcPr>
            <w:tcW w:w="6521" w:type="dxa"/>
            <w:shd w:val="clear" w:color="auto" w:fill="FFFFFF"/>
          </w:tcPr>
          <w:p w:rsidR="00265F85" w:rsidRPr="00F201F8" w:rsidRDefault="00265F85" w:rsidP="009D3031">
            <w:pPr>
              <w:widowControl w:val="0"/>
              <w:autoSpaceDE w:val="0"/>
              <w:autoSpaceDN w:val="0"/>
              <w:ind w:right="166" w:firstLine="127"/>
              <w:jc w:val="both"/>
              <w:rPr>
                <w:sz w:val="28"/>
                <w:szCs w:val="28"/>
              </w:rPr>
            </w:pPr>
            <w:r w:rsidRPr="00F201F8">
              <w:rPr>
                <w:sz w:val="28"/>
                <w:szCs w:val="28"/>
              </w:rPr>
              <w:t>Зона сельскохозяйственного использования</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1"/>
        <w:rPr>
          <w:sz w:val="28"/>
          <w:szCs w:val="28"/>
        </w:rPr>
      </w:pPr>
      <w:r w:rsidRPr="00F201F8">
        <w:rPr>
          <w:sz w:val="28"/>
          <w:szCs w:val="28"/>
        </w:rPr>
        <w:t>Раздел III. ГРАДОСТРОИТЕЛЬНЫЕ РЕГЛАМЕНТЫ</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Глава 9. Градостроительное зонирование с учетом особых условий использования территорий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30. Требования градостроительных регламентов</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Градостроительным регламентом определяется правовой режим земельных участков, равно как всего, что находится над и под поверхностью </w:t>
      </w:r>
      <w:r w:rsidRPr="00F201F8">
        <w:rPr>
          <w:sz w:val="28"/>
          <w:szCs w:val="28"/>
        </w:rPr>
        <w:lastRenderedPageBreak/>
        <w:t>земельных участков и используется в процессе их застройки и последующей эксплуатации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w:t>
      </w:r>
      <w:r w:rsidR="00997BAA">
        <w:rPr>
          <w:sz w:val="28"/>
          <w:szCs w:val="28"/>
        </w:rPr>
        <w:t xml:space="preserve">                                 </w:t>
      </w:r>
      <w:r w:rsidRPr="00F201F8">
        <w:rPr>
          <w:sz w:val="28"/>
          <w:szCs w:val="28"/>
        </w:rPr>
        <w:t xml:space="preserve">с требованиями технических регламентов, национальных стандартов и правил,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w:t>
      </w:r>
      <w:r w:rsidR="00997BAA">
        <w:rPr>
          <w:sz w:val="28"/>
          <w:szCs w:val="28"/>
        </w:rPr>
        <w:t xml:space="preserve">  </w:t>
      </w:r>
      <w:r w:rsidRPr="00F201F8">
        <w:rPr>
          <w:sz w:val="28"/>
          <w:szCs w:val="28"/>
        </w:rPr>
        <w:t>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Для каждой территориальной зоны к земельным участкам и объектам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 xml:space="preserve">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w:t>
      </w:r>
      <w:r w:rsidR="00997BAA">
        <w:rPr>
          <w:sz w:val="28"/>
          <w:szCs w:val="28"/>
        </w:rPr>
        <w:t xml:space="preserve">                      </w:t>
      </w:r>
      <w:r w:rsidRPr="00F201F8">
        <w:rPr>
          <w:sz w:val="28"/>
          <w:szCs w:val="28"/>
        </w:rPr>
        <w:t>параметрам разрешенного строительства, реконструкции объектов капитального строительства с обязательным учетом установленных ограничений на использование объектов недвижимости, если такие установлены.</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5.</w:t>
      </w:r>
      <w:r w:rsidRPr="00F201F8">
        <w:rPr>
          <w:sz w:val="28"/>
          <w:szCs w:val="28"/>
        </w:rPr>
        <w:tab/>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границы территориальной зоны, обозначенной на карте градостроительного зонирования, карте градостроительного зонирования с границами зон с особыми условиями использования территорий.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w:t>
      </w:r>
      <w:r w:rsidRPr="00F201F8">
        <w:rPr>
          <w:sz w:val="28"/>
          <w:szCs w:val="28"/>
        </w:rPr>
        <w:tab/>
        <w:t>Действие градостроительного регламента не распространяется на земельные участки: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воссоздании,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lastRenderedPageBreak/>
        <w:t>2)</w:t>
      </w:r>
      <w:r w:rsidRPr="00F201F8">
        <w:rPr>
          <w:sz w:val="28"/>
          <w:szCs w:val="28"/>
        </w:rPr>
        <w:tab/>
        <w:t>в границах территорий общего 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предназначенные для размещения линейных объектов и (или) занятые линейными объектами;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предоставленные для добычи полезных ископаемых.</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7.</w:t>
      </w:r>
      <w:r w:rsidRPr="00F201F8">
        <w:rPr>
          <w:sz w:val="28"/>
          <w:szCs w:val="28"/>
        </w:rPr>
        <w:tab/>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не устанавливаются, осуществляется в соответствии с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8.</w:t>
      </w:r>
      <w:r w:rsidRPr="00F201F8">
        <w:rPr>
          <w:sz w:val="28"/>
          <w:szCs w:val="28"/>
        </w:rPr>
        <w:tab/>
        <w:t>Информация о требованиях к использованию земельных участков и объектов капитального строительства, содержащаяся в градостроительных регламентах, в числе других сведений указывается в градостроительных планах земельных участков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предельные (минимальные и (или) максимальные) размеры земельных участков, в том числе их площадь;</w:t>
      </w:r>
    </w:p>
    <w:p w:rsidR="00265F85" w:rsidRPr="00F201F8" w:rsidRDefault="00265F85" w:rsidP="00265F85">
      <w:pPr>
        <w:widowControl w:val="0"/>
        <w:tabs>
          <w:tab w:val="left" w:pos="993"/>
        </w:tabs>
        <w:autoSpaceDE w:val="0"/>
        <w:autoSpaceDN w:val="0"/>
        <w:ind w:firstLine="709"/>
        <w:jc w:val="both"/>
        <w:rPr>
          <w:sz w:val="28"/>
          <w:szCs w:val="28"/>
        </w:rPr>
      </w:pPr>
      <w:bookmarkStart w:id="5" w:name="P599"/>
      <w:bookmarkEnd w:id="5"/>
      <w:r w:rsidRPr="00F201F8">
        <w:rPr>
          <w:sz w:val="28"/>
          <w:szCs w:val="28"/>
        </w:rPr>
        <w:t>2)</w:t>
      </w:r>
      <w:r w:rsidRPr="00F201F8">
        <w:rPr>
          <w:sz w:val="28"/>
          <w:szCs w:val="28"/>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предельное количество этажей или предельную высоту зданий, строений, сооружений;</w:t>
      </w:r>
    </w:p>
    <w:p w:rsidR="00265F85" w:rsidRPr="00F201F8" w:rsidRDefault="00265F85" w:rsidP="00265F85">
      <w:pPr>
        <w:widowControl w:val="0"/>
        <w:tabs>
          <w:tab w:val="left" w:pos="993"/>
        </w:tabs>
        <w:autoSpaceDE w:val="0"/>
        <w:autoSpaceDN w:val="0"/>
        <w:ind w:firstLine="709"/>
        <w:jc w:val="both"/>
        <w:rPr>
          <w:sz w:val="28"/>
          <w:szCs w:val="28"/>
        </w:rPr>
      </w:pPr>
      <w:bookmarkStart w:id="6" w:name="P601"/>
      <w:bookmarkEnd w:id="6"/>
      <w:r w:rsidRPr="00F201F8">
        <w:rPr>
          <w:sz w:val="28"/>
          <w:szCs w:val="28"/>
        </w:rPr>
        <w:t>4)</w:t>
      </w:r>
      <w:r w:rsidRPr="00F201F8">
        <w:rPr>
          <w:sz w:val="28"/>
          <w:szCs w:val="28"/>
        </w:rPr>
        <w:tab/>
        <w:t>максимальный процент застройки в границах земельного участка.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Наряду с указанными в </w:t>
      </w:r>
      <w:hyperlink w:anchor="P599" w:history="1">
        <w:r w:rsidRPr="00F201F8">
          <w:rPr>
            <w:sz w:val="28"/>
            <w:szCs w:val="28"/>
          </w:rPr>
          <w:t>пунктах 2</w:t>
        </w:r>
      </w:hyperlink>
      <w:r w:rsidRPr="00F201F8">
        <w:rPr>
          <w:sz w:val="20"/>
          <w:szCs w:val="20"/>
        </w:rPr>
        <w:t>‒</w:t>
      </w:r>
      <w:hyperlink w:anchor="P601" w:history="1">
        <w:r w:rsidRPr="00F201F8">
          <w:rPr>
            <w:sz w:val="28"/>
            <w:szCs w:val="28"/>
          </w:rPr>
          <w:t>4 части 1</w:t>
        </w:r>
      </w:hyperlink>
      <w:r w:rsidRPr="00F201F8">
        <w:rPr>
          <w:sz w:val="28"/>
          <w:szCs w:val="28"/>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устанавливаются иные предельные параметры разрешенного строительства, реконструкции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В случае если законодательством Российской Федерации, Ставропольского края предусмотрены предельные минимальные размеры </w:t>
      </w:r>
      <w:r w:rsidRPr="00F201F8">
        <w:rPr>
          <w:sz w:val="28"/>
          <w:szCs w:val="28"/>
        </w:rPr>
        <w:lastRenderedPageBreak/>
        <w:t>земельных участков, предоставляемых гражданам, превышающие предельные максимальные размеры земельных участков, установленные настоящими Правилами, предельный максимальный размер земельного участка устанавливается в соответствии 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Необходимые минимальные отступы зданий, строений, сооружений от границ земельных участков устанавливаются в соответствии 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строительства в зонах с особыми условиями использования территорий.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5.</w:t>
      </w:r>
      <w:r w:rsidRPr="00F201F8">
        <w:rPr>
          <w:sz w:val="28"/>
          <w:szCs w:val="28"/>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w:t>
      </w:r>
      <w:r w:rsidRPr="00F201F8">
        <w:rPr>
          <w:sz w:val="28"/>
          <w:szCs w:val="28"/>
        </w:rPr>
        <w:tab/>
        <w:t xml:space="preserve">Разрешение на отклонение от предельных параметров разрешенного строительства, реконструкции объектов капитального строительства предоставляется в порядке, определенном </w:t>
      </w:r>
      <w:hyperlink r:id="rId51" w:history="1">
        <w:r w:rsidRPr="00F201F8">
          <w:rPr>
            <w:sz w:val="28"/>
            <w:szCs w:val="28"/>
          </w:rPr>
          <w:t>статьей 40</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outlineLvl w:val="3"/>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32. Зоны с особыми условиями использования территорий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Границы зон с особыми условиями использования территорий устанавливаются в соответствии с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 границах зон с особыми условиями использования территорий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законодательством Российской </w:t>
      </w:r>
      <w:r w:rsidRPr="00F201F8">
        <w:rPr>
          <w:sz w:val="28"/>
          <w:szCs w:val="28"/>
        </w:rPr>
        <w:lastRenderedPageBreak/>
        <w:t>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33. Последствия установления, изменения, прекращения существования зон с особыми условиями использования территорий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территории, разрешенного использования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условиями использования территории не допускается, осуществляется в порядке и сроки, установленные законодательством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 xml:space="preserve">Статья 34. </w:t>
      </w:r>
      <w:proofErr w:type="spellStart"/>
      <w:r w:rsidRPr="00F201F8">
        <w:rPr>
          <w:sz w:val="28"/>
          <w:szCs w:val="28"/>
        </w:rPr>
        <w:t>Приаэродромная</w:t>
      </w:r>
      <w:proofErr w:type="spellEnd"/>
      <w:r w:rsidRPr="00F201F8">
        <w:rPr>
          <w:sz w:val="28"/>
          <w:szCs w:val="28"/>
        </w:rPr>
        <w:t xml:space="preserve"> территория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r>
      <w:proofErr w:type="spellStart"/>
      <w:r w:rsidRPr="00F201F8">
        <w:rPr>
          <w:sz w:val="28"/>
          <w:szCs w:val="28"/>
        </w:rPr>
        <w:t>Приаэродромная</w:t>
      </w:r>
      <w:proofErr w:type="spellEnd"/>
      <w:r w:rsidRPr="00F201F8">
        <w:rPr>
          <w:sz w:val="28"/>
          <w:szCs w:val="28"/>
        </w:rPr>
        <w:t xml:space="preserve"> территория с выделенными на ней </w:t>
      </w:r>
      <w:proofErr w:type="spellStart"/>
      <w:r w:rsidRPr="00F201F8">
        <w:rPr>
          <w:sz w:val="28"/>
          <w:szCs w:val="28"/>
        </w:rPr>
        <w:t>подзонами</w:t>
      </w:r>
      <w:proofErr w:type="spellEnd"/>
      <w:r w:rsidRPr="00F201F8">
        <w:rPr>
          <w:sz w:val="28"/>
          <w:szCs w:val="28"/>
        </w:rPr>
        <w:t xml:space="preserve"> является зоной с особыми условиями использования территории, на которой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w:t>
      </w:r>
      <w:hyperlink r:id="rId52" w:history="1">
        <w:r w:rsidRPr="00F201F8">
          <w:rPr>
            <w:sz w:val="28"/>
            <w:szCs w:val="28"/>
          </w:rPr>
          <w:t>кодексом</w:t>
        </w:r>
      </w:hyperlink>
      <w:r w:rsidRPr="00F201F8">
        <w:rPr>
          <w:sz w:val="28"/>
          <w:szCs w:val="28"/>
        </w:rPr>
        <w:t xml:space="preserve">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r>
      <w:proofErr w:type="spellStart"/>
      <w:r w:rsidRPr="00F201F8">
        <w:rPr>
          <w:sz w:val="28"/>
          <w:szCs w:val="28"/>
        </w:rPr>
        <w:t>Приаэродромная</w:t>
      </w:r>
      <w:proofErr w:type="spellEnd"/>
      <w:r w:rsidRPr="00F201F8">
        <w:rPr>
          <w:sz w:val="28"/>
          <w:szCs w:val="28"/>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 законодательством о </w:t>
      </w:r>
      <w:r w:rsidRPr="00F201F8">
        <w:rPr>
          <w:sz w:val="28"/>
          <w:szCs w:val="28"/>
        </w:rPr>
        <w:lastRenderedPageBreak/>
        <w:t>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Установление </w:t>
      </w:r>
      <w:proofErr w:type="spellStart"/>
      <w:r w:rsidRPr="00F201F8">
        <w:rPr>
          <w:sz w:val="28"/>
          <w:szCs w:val="28"/>
        </w:rPr>
        <w:t>приаэродромной</w:t>
      </w:r>
      <w:proofErr w:type="spellEnd"/>
      <w:r w:rsidRPr="00F201F8">
        <w:rPr>
          <w:sz w:val="28"/>
          <w:szCs w:val="28"/>
        </w:rPr>
        <w:t xml:space="preserve">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территориального планирования Ставропольского края и документации по планировке территории.</w:t>
      </w:r>
    </w:p>
    <w:p w:rsidR="00265F85" w:rsidRPr="00F201F8" w:rsidRDefault="00265F85" w:rsidP="00265F85">
      <w:pPr>
        <w:widowControl w:val="0"/>
        <w:tabs>
          <w:tab w:val="left" w:pos="993"/>
        </w:tabs>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Глава 10. Жилые зоны</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35. Ж-И. Зона исторической смешанной застройки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ind w:firstLine="709"/>
        <w:jc w:val="both"/>
        <w:rPr>
          <w:sz w:val="28"/>
          <w:szCs w:val="28"/>
        </w:rPr>
      </w:pPr>
      <w:r w:rsidRPr="00F201F8">
        <w:rPr>
          <w:sz w:val="28"/>
          <w:szCs w:val="28"/>
        </w:rPr>
        <w:t>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w:t>
      </w:r>
    </w:p>
    <w:p w:rsidR="00265F85" w:rsidRPr="00F201F8" w:rsidRDefault="00265F85" w:rsidP="00265F85">
      <w:pPr>
        <w:autoSpaceDE w:val="0"/>
        <w:autoSpaceDN w:val="0"/>
        <w:adjustRightInd w:val="0"/>
        <w:ind w:firstLine="709"/>
        <w:jc w:val="both"/>
        <w:rPr>
          <w:sz w:val="28"/>
          <w:szCs w:val="28"/>
        </w:rPr>
      </w:pPr>
      <w:r w:rsidRPr="00F201F8">
        <w:rPr>
          <w:sz w:val="28"/>
          <w:szCs w:val="28"/>
        </w:rPr>
        <w:t xml:space="preserve">Градостроительная деятельность осуществляется на основании проектной документации, согласованной с органом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w:t>
      </w:r>
    </w:p>
    <w:p w:rsidR="00265F85" w:rsidRPr="00F201F8" w:rsidRDefault="00265F85" w:rsidP="00265F85">
      <w:pPr>
        <w:autoSpaceDE w:val="0"/>
        <w:autoSpaceDN w:val="0"/>
        <w:adjustRightInd w:val="0"/>
        <w:ind w:firstLine="708"/>
        <w:jc w:val="both"/>
        <w:rPr>
          <w:rFonts w:eastAsia="Calibri"/>
          <w:bCs/>
          <w:sz w:val="28"/>
          <w:szCs w:val="28"/>
        </w:rPr>
      </w:pPr>
      <w:r w:rsidRPr="00F201F8">
        <w:rPr>
          <w:sz w:val="28"/>
          <w:szCs w:val="28"/>
        </w:rPr>
        <w:t xml:space="preserve">Также зона предназначена для застройки </w:t>
      </w:r>
      <w:proofErr w:type="spellStart"/>
      <w:r w:rsidRPr="00F201F8">
        <w:rPr>
          <w:sz w:val="28"/>
          <w:szCs w:val="28"/>
        </w:rPr>
        <w:t>среднеэтажными</w:t>
      </w:r>
      <w:proofErr w:type="spellEnd"/>
      <w:r w:rsidRPr="00F201F8">
        <w:rPr>
          <w:sz w:val="28"/>
          <w:szCs w:val="28"/>
        </w:rPr>
        <w:t xml:space="preserve"> жилыми домами высотой не выше 5 надземных этажей, индивидуальными жилыми домами, жилыми домами блокированной застройки</w:t>
      </w:r>
      <w:r w:rsidRPr="00F201F8">
        <w:rPr>
          <w:rFonts w:eastAsia="Calibri"/>
          <w:bCs/>
          <w:sz w:val="28"/>
          <w:szCs w:val="28"/>
        </w:rPr>
        <w:t xml:space="preserve"> </w:t>
      </w:r>
      <w:r w:rsidRPr="00F201F8">
        <w:rPr>
          <w:sz w:val="28"/>
          <w:szCs w:val="28"/>
        </w:rPr>
        <w:t>и</w:t>
      </w:r>
      <w:r w:rsidRPr="00F201F8">
        <w:rPr>
          <w:rFonts w:eastAsia="Calibri"/>
          <w:bCs/>
          <w:sz w:val="28"/>
          <w:szCs w:val="28"/>
        </w:rPr>
        <w:t xml:space="preserve"> </w:t>
      </w:r>
      <w:r w:rsidRPr="00F201F8">
        <w:rPr>
          <w:sz w:val="28"/>
          <w:szCs w:val="28"/>
        </w:rPr>
        <w:t>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исторической смешанной застройки приведены в </w:t>
      </w:r>
      <w:hyperlink w:anchor="P633" w:history="1">
        <w:r w:rsidRPr="00F201F8">
          <w:rPr>
            <w:sz w:val="28"/>
            <w:szCs w:val="28"/>
          </w:rPr>
          <w:t>таблице 2</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709"/>
        <w:jc w:val="both"/>
        <w:rPr>
          <w:sz w:val="28"/>
          <w:szCs w:val="28"/>
        </w:rPr>
        <w:sectPr w:rsidR="00265F85" w:rsidRPr="00F201F8" w:rsidSect="009D3031">
          <w:headerReference w:type="default" r:id="rId53"/>
          <w:headerReference w:type="first" r:id="rId54"/>
          <w:pgSz w:w="11906" w:h="16838"/>
          <w:pgMar w:top="1418" w:right="567" w:bottom="1134" w:left="1985" w:header="709" w:footer="709" w:gutter="0"/>
          <w:cols w:space="708"/>
          <w:titlePg/>
          <w:docGrid w:linePitch="360"/>
        </w:sectPr>
      </w:pPr>
    </w:p>
    <w:p w:rsidR="00265F85" w:rsidRPr="00F201F8" w:rsidRDefault="00265F85" w:rsidP="00265F85">
      <w:pPr>
        <w:widowControl w:val="0"/>
        <w:autoSpaceDE w:val="0"/>
        <w:autoSpaceDN w:val="0"/>
        <w:jc w:val="right"/>
        <w:outlineLvl w:val="4"/>
        <w:rPr>
          <w:sz w:val="28"/>
          <w:szCs w:val="28"/>
        </w:rPr>
      </w:pPr>
      <w:bookmarkStart w:id="7" w:name="P633"/>
      <w:bookmarkEnd w:id="7"/>
      <w:r w:rsidRPr="00F201F8">
        <w:rPr>
          <w:sz w:val="28"/>
          <w:szCs w:val="28"/>
        </w:rPr>
        <w:lastRenderedPageBreak/>
        <w:t>Таблица 2</w:t>
      </w:r>
    </w:p>
    <w:p w:rsidR="00265F85" w:rsidRPr="00F201F8" w:rsidRDefault="00265F85" w:rsidP="00265F85">
      <w:pPr>
        <w:widowControl w:val="0"/>
        <w:autoSpaceDE w:val="0"/>
        <w:autoSpaceDN w:val="0"/>
        <w:jc w:val="right"/>
        <w:outlineLvl w:val="4"/>
        <w:rPr>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807"/>
        <w:gridCol w:w="1162"/>
        <w:gridCol w:w="1559"/>
        <w:gridCol w:w="1559"/>
        <w:gridCol w:w="2268"/>
        <w:gridCol w:w="2410"/>
      </w:tblGrid>
      <w:tr w:rsidR="00265F85" w:rsidRPr="00F201F8" w:rsidTr="009D3031">
        <w:trPr>
          <w:trHeight w:val="530"/>
        </w:trPr>
        <w:tc>
          <w:tcPr>
            <w:tcW w:w="629"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2127"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07"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8958" w:type="dxa"/>
            <w:gridSpan w:val="5"/>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035"/>
        </w:trPr>
        <w:tc>
          <w:tcPr>
            <w:tcW w:w="629"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2127"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2807" w:type="dxa"/>
            <w:vMerge/>
            <w:tcBorders>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162"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807"/>
        <w:gridCol w:w="1162"/>
        <w:gridCol w:w="1559"/>
        <w:gridCol w:w="1559"/>
        <w:gridCol w:w="2268"/>
        <w:gridCol w:w="2410"/>
      </w:tblGrid>
      <w:tr w:rsidR="00265F85" w:rsidRPr="00F201F8" w:rsidTr="009D3031">
        <w:trPr>
          <w:trHeight w:val="57"/>
          <w:tblHeader/>
        </w:trPr>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1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0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1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41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trHeight w:val="54"/>
        </w:trPr>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«Ж-И. Зона исторической смешанной застройки»</w:t>
            </w:r>
          </w:p>
        </w:tc>
      </w:tr>
      <w:tr w:rsidR="00265F85" w:rsidRPr="00F201F8" w:rsidTr="009D3031">
        <w:trPr>
          <w:trHeight w:val="868"/>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p>
          <w:p w:rsidR="00265F85" w:rsidRPr="00F201F8" w:rsidRDefault="00E367BB" w:rsidP="009D3031">
            <w:pPr>
              <w:widowControl w:val="0"/>
              <w:jc w:val="center"/>
              <w:rPr>
                <w:rFonts w:eastAsia="Calibri"/>
                <w:sz w:val="20"/>
                <w:szCs w:val="22"/>
                <w:lang w:eastAsia="en-US"/>
              </w:rPr>
            </w:pPr>
            <w:hyperlink r:id="rId55" w:anchor="block_1311" w:history="1">
              <w:r w:rsidR="00265F85" w:rsidRPr="00F201F8">
                <w:rPr>
                  <w:rFonts w:eastAsia="Calibri"/>
                  <w:bCs/>
                  <w:sz w:val="20"/>
                  <w:szCs w:val="22"/>
                </w:rPr>
                <w:t>кодами 3.1.1‒3.1.2</w:t>
              </w:r>
            </w:hyperlink>
          </w:p>
        </w:tc>
        <w:tc>
          <w:tcPr>
            <w:tcW w:w="1162"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rFonts w:eastAsia="Calibri"/>
                <w:sz w:val="20"/>
                <w:szCs w:val="22"/>
              </w:rPr>
            </w:pPr>
            <w:r w:rsidRPr="00F201F8">
              <w:rPr>
                <w:rFonts w:eastAsia="Calibri"/>
                <w:bCs/>
                <w:sz w:val="20"/>
                <w:szCs w:val="22"/>
              </w:rPr>
              <w:t xml:space="preserve">смежной с линией объекта улично-дорожной сети (проезд, переулок, тупик) ‒ 3 м, смежной с земельным участком </w:t>
            </w:r>
            <w:r w:rsidRPr="00F201F8">
              <w:rPr>
                <w:rFonts w:eastAsia="Calibri"/>
                <w:sz w:val="20"/>
                <w:szCs w:val="22"/>
              </w:rPr>
              <w:t xml:space="preserve">или землями, находящимися в </w:t>
            </w:r>
            <w:r w:rsidRPr="00F201F8">
              <w:rPr>
                <w:rFonts w:eastAsia="Calibri"/>
                <w:sz w:val="20"/>
                <w:szCs w:val="22"/>
              </w:rPr>
              <w:lastRenderedPageBreak/>
              <w:t xml:space="preserve">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 3 м </w:t>
            </w:r>
            <w:hyperlink w:anchor="P1022" w:history="1">
              <w:r w:rsidRPr="00F201F8">
                <w:rPr>
                  <w:rFonts w:eastAsia="Calibri"/>
                  <w:bCs/>
                  <w:sz w:val="20"/>
                  <w:szCs w:val="22"/>
                </w:rPr>
                <w:t>&lt;**&gt;</w:t>
              </w:r>
            </w:hyperlink>
            <w:r w:rsidRPr="00F201F8">
              <w:rPr>
                <w:rFonts w:eastAsia="Calibri"/>
                <w:bCs/>
                <w:sz w:val="20"/>
                <w:szCs w:val="22"/>
              </w:rPr>
              <w:t xml:space="preserve"> </w:t>
            </w:r>
            <w:hyperlink w:anchor="P1025" w:history="1">
              <w:r w:rsidRPr="00F201F8">
                <w:rPr>
                  <w:rFonts w:eastAsia="Calibri"/>
                  <w:bCs/>
                  <w:sz w:val="20"/>
                  <w:szCs w:val="22"/>
                </w:rPr>
                <w:t>&lt;***&gt;</w:t>
              </w:r>
            </w:hyperlink>
          </w:p>
        </w:tc>
      </w:tr>
      <w:tr w:rsidR="00265F85" w:rsidRPr="00F201F8" w:rsidTr="009D3031">
        <w:trPr>
          <w:trHeight w:val="3583"/>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r w:rsidRPr="00F201F8">
              <w:rPr>
                <w:sz w:val="20"/>
                <w:szCs w:val="20"/>
              </w:rPr>
              <w:t xml:space="preserve">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sz w:val="20"/>
                <w:szCs w:val="20"/>
              </w:rPr>
              <w:t xml:space="preserve">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2"/>
              </w:rPr>
              <w:t xml:space="preserve">расстояние до стены объекта капитального строительства от границы земельного </w:t>
            </w:r>
            <w:r w:rsidRPr="00F201F8">
              <w:rPr>
                <w:rFonts w:eastAsia="Calibri"/>
                <w:bCs/>
                <w:sz w:val="20"/>
                <w:szCs w:val="22"/>
              </w:rPr>
              <w:lastRenderedPageBreak/>
              <w:t xml:space="preserve">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669"/>
        </w:trPr>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Объекты культурно-досуговой деятельности </w:t>
            </w:r>
            <w:hyperlink r:id="rId56" w:history="1">
              <w:r w:rsidRPr="00F201F8">
                <w:rPr>
                  <w:sz w:val="20"/>
                  <w:szCs w:val="20"/>
                </w:rPr>
                <w:t>(3.6.1)</w:t>
              </w:r>
            </w:hyperlink>
          </w:p>
        </w:tc>
        <w:tc>
          <w:tcPr>
            <w:tcW w:w="280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Парки культуры и отдыха </w:t>
            </w:r>
            <w:hyperlink r:id="rId57" w:history="1">
              <w:r w:rsidRPr="00F201F8">
                <w:rPr>
                  <w:sz w:val="20"/>
                  <w:szCs w:val="20"/>
                </w:rPr>
                <w:t>(3.6.2)</w:t>
              </w:r>
            </w:hyperlink>
          </w:p>
        </w:tc>
        <w:tc>
          <w:tcPr>
            <w:tcW w:w="280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парков культуры и отдыха</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6.</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 xml:space="preserve">Общественное управление </w:t>
            </w:r>
            <w:r w:rsidRPr="00F201F8">
              <w:rPr>
                <w:rFonts w:eastAsia="Calibri"/>
                <w:sz w:val="20"/>
                <w:szCs w:val="20"/>
              </w:rPr>
              <w:t>(3.8)</w:t>
            </w:r>
          </w:p>
        </w:tc>
        <w:tc>
          <w:tcPr>
            <w:tcW w:w="2807"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8" w:anchor="block_1381" w:history="1">
              <w:r w:rsidRPr="00F201F8">
                <w:rPr>
                  <w:rFonts w:eastAsia="Calibri"/>
                  <w:bCs/>
                  <w:sz w:val="20"/>
                  <w:szCs w:val="22"/>
                </w:rPr>
                <w:t>кодами 3.8.1‒3.8.2</w:t>
              </w:r>
            </w:hyperlink>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7.</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807" w:type="dxa"/>
          </w:tcPr>
          <w:p w:rsidR="00265F85" w:rsidRPr="00F201F8" w:rsidRDefault="00265F85" w:rsidP="009D3031">
            <w:pPr>
              <w:widowControl w:val="0"/>
              <w:spacing w:line="230" w:lineRule="auto"/>
              <w:jc w:val="center"/>
              <w:rPr>
                <w:rFonts w:eastAsia="Calibri"/>
                <w:bCs/>
                <w:sz w:val="20"/>
                <w:szCs w:val="22"/>
              </w:rPr>
            </w:pPr>
            <w:r w:rsidRPr="00F201F8">
              <w:rPr>
                <w:rFonts w:eastAsia="Calibri"/>
                <w:sz w:val="20"/>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w:t>
            </w:r>
            <w:r w:rsidRPr="00F201F8">
              <w:rPr>
                <w:rFonts w:eastAsia="Calibri"/>
                <w:bCs/>
                <w:sz w:val="20"/>
                <w:szCs w:val="22"/>
              </w:rPr>
              <w:lastRenderedPageBreak/>
              <w:t xml:space="preserve">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8.</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9.</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0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w:t>
            </w:r>
            <w:r w:rsidRPr="00F201F8">
              <w:rPr>
                <w:rFonts w:eastAsia="Calibri"/>
                <w:sz w:val="20"/>
                <w:szCs w:val="22"/>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2"/>
              </w:rPr>
              <w:lastRenderedPageBreak/>
              <w:t xml:space="preserve">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10.</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Историко-культурная деятельность </w:t>
            </w:r>
            <w:hyperlink r:id="rId59" w:history="1">
              <w:r w:rsidRPr="00F201F8">
                <w:rPr>
                  <w:sz w:val="20"/>
                  <w:szCs w:val="20"/>
                </w:rPr>
                <w:t>(9.3)</w:t>
              </w:r>
            </w:hyperlink>
          </w:p>
        </w:tc>
        <w:tc>
          <w:tcPr>
            <w:tcW w:w="2807" w:type="dxa"/>
          </w:tcPr>
          <w:p w:rsidR="00265F85" w:rsidRPr="00F201F8" w:rsidRDefault="00265F85" w:rsidP="009D3031">
            <w:pPr>
              <w:widowControl w:val="0"/>
              <w:autoSpaceDE w:val="0"/>
              <w:autoSpaceDN w:val="0"/>
              <w:jc w:val="center"/>
              <w:rPr>
                <w:sz w:val="20"/>
                <w:szCs w:val="20"/>
              </w:rPr>
            </w:pPr>
            <w:r w:rsidRPr="00F201F8">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земельные участки общего пользования. Содержание данного вида разрешенного </w:t>
            </w:r>
            <w:r w:rsidRPr="00F201F8">
              <w:rPr>
                <w:rFonts w:eastAsia="Calibri"/>
                <w:sz w:val="20"/>
                <w:szCs w:val="22"/>
              </w:rPr>
              <w:lastRenderedPageBreak/>
              <w:t xml:space="preserve">использования включает в себя содержание видов разрешенного использования с </w:t>
            </w:r>
            <w:hyperlink r:id="rId60" w:anchor="block_11201" w:history="1">
              <w:r w:rsidRPr="00F201F8">
                <w:rPr>
                  <w:rFonts w:eastAsia="Calibri"/>
                  <w:sz w:val="20"/>
                  <w:szCs w:val="22"/>
                </w:rPr>
                <w:t>кодами 12.0.1</w:t>
              </w:r>
              <w:r>
                <w:rPr>
                  <w:rFonts w:eastAsia="Calibri"/>
                  <w:sz w:val="20"/>
                  <w:szCs w:val="22"/>
                </w:rPr>
                <w:t>‒</w:t>
              </w:r>
              <w:r w:rsidRPr="00F201F8">
                <w:rPr>
                  <w:rFonts w:eastAsia="Calibri"/>
                  <w:sz w:val="20"/>
                  <w:szCs w:val="22"/>
                </w:rPr>
                <w:t>12.0.2</w:t>
              </w:r>
            </w:hyperlink>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sidRPr="00F201F8">
              <w:rPr>
                <w:sz w:val="20"/>
                <w:szCs w:val="20"/>
              </w:rPr>
              <w:lastRenderedPageBreak/>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07" w:type="dxa"/>
          </w:tcPr>
          <w:p w:rsidR="00265F85" w:rsidRPr="00F201F8" w:rsidRDefault="00265F85" w:rsidP="009D3031">
            <w:pPr>
              <w:jc w:val="center"/>
              <w:rPr>
                <w:rFonts w:eastAsia="Calibri"/>
                <w:bCs/>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1" w:anchor="block_10271" w:history="1">
              <w:r w:rsidRPr="00F201F8">
                <w:rPr>
                  <w:rFonts w:eastAsia="Calibri"/>
                  <w:bCs/>
                  <w:sz w:val="20"/>
                  <w:szCs w:val="22"/>
                </w:rPr>
                <w:t>кодами 2.7.1</w:t>
              </w:r>
            </w:hyperlink>
            <w:r w:rsidRPr="00F201F8">
              <w:rPr>
                <w:rFonts w:eastAsia="Calibri"/>
                <w:bCs/>
                <w:sz w:val="20"/>
                <w:szCs w:val="22"/>
              </w:rPr>
              <w:t xml:space="preserve">, </w:t>
            </w:r>
            <w:hyperlink r:id="rId62" w:anchor="block_1049" w:history="1">
              <w:r w:rsidRPr="00F201F8">
                <w:rPr>
                  <w:rFonts w:eastAsia="Calibri"/>
                  <w:bCs/>
                  <w:sz w:val="20"/>
                  <w:szCs w:val="22"/>
                </w:rPr>
                <w:t>4.9</w:t>
              </w:r>
            </w:hyperlink>
            <w:r w:rsidRPr="00F201F8">
              <w:rPr>
                <w:rFonts w:eastAsia="Calibri"/>
                <w:bCs/>
                <w:sz w:val="20"/>
                <w:szCs w:val="22"/>
              </w:rPr>
              <w:t xml:space="preserve">, </w:t>
            </w:r>
            <w:hyperlink r:id="rId63"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13.</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w:t>
            </w:r>
            <w:r w:rsidRPr="00F201F8">
              <w:rPr>
                <w:rFonts w:eastAsia="Calibri"/>
                <w:sz w:val="20"/>
                <w:szCs w:val="22"/>
              </w:rPr>
              <w:lastRenderedPageBreak/>
              <w:t>щитов и указателей, применяемых как составные части благоустройства территории, общественных туалетов</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«Ж-И. Зона исторической смешанной застройки»</w:t>
            </w:r>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14.</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Для индивидуального жилищного строительства (</w:t>
            </w:r>
            <w:r w:rsidRPr="00F201F8">
              <w:rPr>
                <w:rFonts w:eastAsia="Calibri"/>
                <w:bCs/>
                <w:sz w:val="20"/>
                <w:szCs w:val="22"/>
              </w:rPr>
              <w:t>2</w:t>
            </w:r>
            <w:r w:rsidRPr="00F201F8">
              <w:rPr>
                <w:rFonts w:eastAsia="Calibri"/>
                <w:sz w:val="20"/>
                <w:szCs w:val="22"/>
              </w:rPr>
              <w:t>.</w:t>
            </w:r>
            <w:r w:rsidRPr="00F201F8">
              <w:rPr>
                <w:rFonts w:eastAsia="Calibri"/>
                <w:bCs/>
                <w:sz w:val="20"/>
                <w:szCs w:val="22"/>
              </w:rPr>
              <w:t>1</w:t>
            </w:r>
            <w:r w:rsidRPr="00F201F8">
              <w:rPr>
                <w:rFonts w:eastAsia="Calibri"/>
                <w:sz w:val="20"/>
                <w:szCs w:val="22"/>
              </w:rPr>
              <w:t>)</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до 800 кв. м включительно ‒ 40, на земельных участках площадью более 800 кв. м ‒ 30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r>
              <w:rPr>
                <w:rFonts w:eastAsia="Calibri"/>
                <w:bCs/>
                <w:sz w:val="20"/>
                <w:szCs w:val="22"/>
              </w:rPr>
              <w:t>.</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границ земельного участка </w:t>
            </w:r>
            <w:r w:rsidRPr="00F201F8">
              <w:rPr>
                <w:sz w:val="20"/>
                <w:szCs w:val="20"/>
              </w:rPr>
              <w:t>‒</w:t>
            </w:r>
            <w:r w:rsidRPr="00F201F8">
              <w:rPr>
                <w:rFonts w:eastAsia="Calibri"/>
                <w:sz w:val="20"/>
                <w:szCs w:val="22"/>
              </w:rPr>
              <w:t xml:space="preserve"> 1 м. Указанное расстояние может быть сокращено по взаимному согласию </w:t>
            </w:r>
            <w:r w:rsidRPr="00F201F8">
              <w:rPr>
                <w:rFonts w:eastAsia="Calibri"/>
                <w:sz w:val="20"/>
                <w:szCs w:val="22"/>
              </w:rPr>
              <w:lastRenderedPageBreak/>
              <w:t>правообладателей земельных участков или объектов капитального строительства</w:t>
            </w:r>
          </w:p>
        </w:tc>
        <w:tc>
          <w:tcPr>
            <w:tcW w:w="2410"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2"/>
              </w:rPr>
              <w:t xml:space="preserve"> 5 м; проезда, переулка,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тупика </w:t>
            </w:r>
            <w:r w:rsidRPr="00F201F8">
              <w:rPr>
                <w:sz w:val="20"/>
                <w:szCs w:val="20"/>
              </w:rPr>
              <w:t>‒</w:t>
            </w:r>
            <w:r w:rsidRPr="00F201F8">
              <w:rPr>
                <w:rFonts w:eastAsia="Calibri"/>
                <w:sz w:val="20"/>
                <w:szCs w:val="22"/>
              </w:rPr>
              <w:t xml:space="preserve"> 3 м </w:t>
            </w:r>
            <w:hyperlink w:anchor="P1022" w:history="1">
              <w:r w:rsidRPr="00F201F8">
                <w:rPr>
                  <w:rFonts w:eastAsia="Calibri"/>
                  <w:sz w:val="20"/>
                  <w:szCs w:val="22"/>
                </w:rPr>
                <w:t>&lt;**&gt;</w:t>
              </w:r>
            </w:hyperlink>
            <w:r w:rsidRPr="00F201F8">
              <w:rPr>
                <w:rFonts w:eastAsia="Calibri"/>
                <w:sz w:val="20"/>
                <w:szCs w:val="22"/>
              </w:rPr>
              <w:t xml:space="preserve">. </w:t>
            </w:r>
          </w:p>
          <w:p w:rsidR="00265F85" w:rsidRPr="00F201F8" w:rsidRDefault="00265F85" w:rsidP="009D3031">
            <w:pPr>
              <w:widowControl w:val="0"/>
              <w:autoSpaceDE w:val="0"/>
              <w:autoSpaceDN w:val="0"/>
              <w:jc w:val="center"/>
              <w:rPr>
                <w:sz w:val="20"/>
                <w:szCs w:val="20"/>
              </w:rPr>
            </w:pPr>
            <w:r w:rsidRPr="00F201F8">
              <w:rPr>
                <w:rFonts w:eastAsia="Calibri"/>
                <w:sz w:val="20"/>
                <w:szCs w:val="22"/>
              </w:rPr>
              <w:t>Расстояние от индивидуальных гаражей и иных вспомогательных сооружений до красной</w:t>
            </w:r>
            <w:r w:rsidRPr="00F201F8">
              <w:rPr>
                <w:sz w:val="20"/>
                <w:szCs w:val="20"/>
              </w:rPr>
              <w:t xml:space="preserve"> линии ‒ 1 м</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w:t>
            </w:r>
            <w:r w:rsidRPr="00F201F8">
              <w:rPr>
                <w:rFonts w:eastAsia="Calibri"/>
                <w:sz w:val="20"/>
                <w:szCs w:val="22"/>
              </w:rPr>
              <w:lastRenderedPageBreak/>
              <w:t>правообладателей земельных участков или объектов капитального строительства</w:t>
            </w:r>
          </w:p>
          <w:p w:rsidR="00265F85" w:rsidRPr="00F201F8" w:rsidRDefault="00E367BB" w:rsidP="009D3031">
            <w:pPr>
              <w:widowControl w:val="0"/>
              <w:autoSpaceDE w:val="0"/>
              <w:autoSpaceDN w:val="0"/>
              <w:jc w:val="center"/>
              <w:rPr>
                <w:rFonts w:eastAsia="Calibri"/>
                <w:sz w:val="20"/>
                <w:szCs w:val="22"/>
              </w:rPr>
            </w:pPr>
            <w:hyperlink w:anchor="P1025" w:history="1">
              <w:r w:rsidR="00265F85" w:rsidRPr="00F201F8">
                <w:rPr>
                  <w:rFonts w:eastAsia="Calibri"/>
                  <w:sz w:val="20"/>
                  <w:szCs w:val="22"/>
                </w:rPr>
                <w:t>&lt;***&gt;</w:t>
              </w:r>
            </w:hyperlink>
          </w:p>
        </w:tc>
      </w:tr>
      <w:tr w:rsidR="00265F85" w:rsidRPr="00F201F8" w:rsidTr="009D3031">
        <w:trPr>
          <w:trHeight w:val="35"/>
        </w:trPr>
        <w:tc>
          <w:tcPr>
            <w:tcW w:w="62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15.</w:t>
            </w:r>
          </w:p>
        </w:tc>
        <w:tc>
          <w:tcPr>
            <w:tcW w:w="212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Малоэтажная многоквартирная жилая застройка (2.1.1)</w:t>
            </w:r>
          </w:p>
        </w:tc>
        <w:tc>
          <w:tcPr>
            <w:tcW w:w="2807" w:type="dxa"/>
          </w:tcPr>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размещение малоэтажных многоквартирных домов (многоквартирные дома высотой до 4 этажей, включая мансардный);</w:t>
            </w:r>
          </w:p>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62" w:type="dxa"/>
          </w:tcPr>
          <w:p w:rsidR="00265F85" w:rsidRPr="00F201F8" w:rsidRDefault="00265F85" w:rsidP="009D3031">
            <w:pPr>
              <w:widowControl w:val="0"/>
              <w:autoSpaceDE w:val="0"/>
              <w:autoSpaceDN w:val="0"/>
              <w:ind w:left="-57" w:right="-57"/>
              <w:jc w:val="center"/>
              <w:rPr>
                <w:rFonts w:eastAsia="Calibri"/>
                <w:bCs/>
                <w:spacing w:val="-4"/>
                <w:sz w:val="20"/>
                <w:szCs w:val="20"/>
              </w:rPr>
            </w:pPr>
            <w:r w:rsidRPr="00F201F8">
              <w:rPr>
                <w:rFonts w:eastAsia="Calibri"/>
                <w:bCs/>
                <w:sz w:val="20"/>
                <w:szCs w:val="20"/>
              </w:rPr>
              <w:t xml:space="preserve">количество этажей – 7,  из них </w:t>
            </w:r>
            <w:r w:rsidRPr="00F201F8">
              <w:rPr>
                <w:rFonts w:eastAsia="Calibri"/>
                <w:bCs/>
                <w:spacing w:val="-4"/>
                <w:sz w:val="20"/>
                <w:szCs w:val="20"/>
              </w:rPr>
              <w:t>этажность – 4</w:t>
            </w:r>
          </w:p>
          <w:p w:rsidR="00265F85" w:rsidRPr="00F201F8" w:rsidRDefault="00265F85" w:rsidP="009D3031">
            <w:pPr>
              <w:widowControl w:val="0"/>
              <w:autoSpaceDE w:val="0"/>
              <w:autoSpaceDN w:val="0"/>
              <w:jc w:val="center"/>
              <w:rPr>
                <w:rFonts w:eastAsia="Calibri"/>
                <w:bCs/>
                <w:sz w:val="20"/>
                <w:szCs w:val="20"/>
              </w:rPr>
            </w:pP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Pr>
                <w:sz w:val="20"/>
                <w:szCs w:val="20"/>
              </w:rPr>
              <w:t>‒</w:t>
            </w:r>
            <w:r w:rsidRPr="00F201F8">
              <w:rPr>
                <w:rFonts w:eastAsia="Calibri"/>
                <w:bCs/>
                <w:sz w:val="20"/>
                <w:szCs w:val="20"/>
              </w:rPr>
              <w:t xml:space="preserve">3 этажа </w:t>
            </w:r>
            <w:r w:rsidRPr="00F201F8">
              <w:rPr>
                <w:sz w:val="20"/>
                <w:szCs w:val="20"/>
              </w:rPr>
              <w:t xml:space="preserve">‒ </w:t>
            </w:r>
            <w:r w:rsidRPr="00F201F8">
              <w:rPr>
                <w:rFonts w:eastAsia="Calibri"/>
                <w:bCs/>
                <w:sz w:val="20"/>
                <w:szCs w:val="20"/>
              </w:rPr>
              <w:t>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от 4 включительно </w:t>
            </w:r>
            <w:r>
              <w:rPr>
                <w:sz w:val="20"/>
                <w:szCs w:val="20"/>
              </w:rPr>
              <w:t xml:space="preserve">‒                </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16.</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Блокированная жилая застройка (2.3)</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жилого дома, имеющего одну или несколько общих стен с соседними жилыми домами (количеством </w:t>
            </w:r>
            <w:r w:rsidRPr="00F201F8">
              <w:rPr>
                <w:rFonts w:eastAsia="Calibri"/>
                <w:sz w:val="20"/>
                <w:szCs w:val="22"/>
              </w:rPr>
              <w:lastRenderedPageBreak/>
              <w:t>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количество этажей – 6,  из них</w:t>
            </w:r>
          </w:p>
          <w:p w:rsidR="00265F85" w:rsidRPr="00F201F8" w:rsidRDefault="00265F85" w:rsidP="009D3031">
            <w:pPr>
              <w:widowControl w:val="0"/>
              <w:autoSpaceDE w:val="0"/>
              <w:autoSpaceDN w:val="0"/>
              <w:ind w:left="-57" w:right="-57"/>
              <w:jc w:val="center"/>
              <w:rPr>
                <w:spacing w:val="-4"/>
                <w:sz w:val="20"/>
                <w:szCs w:val="20"/>
              </w:rPr>
            </w:pP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минимальная площадь земельного участка ‒          </w:t>
            </w:r>
            <w:r w:rsidRPr="00F201F8">
              <w:rPr>
                <w:sz w:val="20"/>
                <w:szCs w:val="20"/>
              </w:rPr>
              <w:lastRenderedPageBreak/>
              <w:t>150 кв. м для одного блока, максимальная площадь земельного участка ‒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w:t>
            </w:r>
            <w:r w:rsidRPr="00F201F8">
              <w:rPr>
                <w:rFonts w:eastAsia="Calibri"/>
                <w:bCs/>
                <w:sz w:val="20"/>
                <w:szCs w:val="22"/>
              </w:rPr>
              <w:lastRenderedPageBreak/>
              <w:t xml:space="preserve">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на котором отсутствует объект капитального строительства, имеющий общую стену с блок-секцией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r>
              <w:rPr>
                <w:rFonts w:eastAsia="Calibri"/>
                <w:bCs/>
                <w:sz w:val="20"/>
                <w:szCs w:val="22"/>
              </w:rPr>
              <w:t>.</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Расстояние до индивидуальных гаражей и иных вспомогательных сооружений от </w:t>
            </w:r>
          </w:p>
          <w:p w:rsidR="00265F85" w:rsidRDefault="00265F85" w:rsidP="009D3031">
            <w:pPr>
              <w:widowControl w:val="0"/>
              <w:autoSpaceDE w:val="0"/>
              <w:autoSpaceDN w:val="0"/>
              <w:jc w:val="center"/>
              <w:rPr>
                <w:rFonts w:eastAsia="Calibri"/>
                <w:sz w:val="20"/>
                <w:szCs w:val="22"/>
              </w:rPr>
            </w:pPr>
            <w:r w:rsidRPr="00F201F8">
              <w:rPr>
                <w:rFonts w:eastAsia="Calibri"/>
                <w:sz w:val="20"/>
                <w:szCs w:val="22"/>
              </w:rPr>
              <w:t xml:space="preserve">границ земельного участка </w:t>
            </w:r>
            <w:r w:rsidRPr="00F201F8">
              <w:rPr>
                <w:sz w:val="20"/>
                <w:szCs w:val="20"/>
              </w:rPr>
              <w:t>‒</w:t>
            </w:r>
            <w:r w:rsidRPr="00F201F8">
              <w:rPr>
                <w:rFonts w:eastAsia="Calibri"/>
                <w:sz w:val="20"/>
                <w:szCs w:val="22"/>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p w:rsidR="00265F85" w:rsidRDefault="00265F85" w:rsidP="009D3031">
            <w:pPr>
              <w:widowControl w:val="0"/>
              <w:autoSpaceDE w:val="0"/>
              <w:autoSpaceDN w:val="0"/>
              <w:jc w:val="center"/>
              <w:rPr>
                <w:rFonts w:eastAsia="Calibri"/>
                <w:sz w:val="20"/>
                <w:szCs w:val="22"/>
              </w:rPr>
            </w:pPr>
          </w:p>
          <w:p w:rsidR="00265F85" w:rsidRPr="00F201F8" w:rsidRDefault="00265F85" w:rsidP="009D3031">
            <w:pPr>
              <w:widowControl w:val="0"/>
              <w:autoSpaceDE w:val="0"/>
              <w:autoSpaceDN w:val="0"/>
              <w:jc w:val="center"/>
              <w:rPr>
                <w:rFonts w:eastAsia="Calibri"/>
                <w:sz w:val="20"/>
                <w:szCs w:val="22"/>
              </w:rPr>
            </w:pPr>
          </w:p>
        </w:tc>
        <w:tc>
          <w:tcPr>
            <w:tcW w:w="2410"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lastRenderedPageBreak/>
              <w:t xml:space="preserve">при наличии утвержденных документацией по планировке территории </w:t>
            </w:r>
            <w:r w:rsidRPr="00F201F8">
              <w:rPr>
                <w:rFonts w:eastAsia="Calibri"/>
                <w:sz w:val="20"/>
                <w:szCs w:val="22"/>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2"/>
              </w:rPr>
              <w:t xml:space="preserve"> 5 м; проезда, переулка,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тупика </w:t>
            </w:r>
            <w:r w:rsidRPr="00F201F8">
              <w:rPr>
                <w:sz w:val="20"/>
                <w:szCs w:val="20"/>
              </w:rPr>
              <w:t>‒</w:t>
            </w:r>
            <w:r w:rsidRPr="00F201F8">
              <w:rPr>
                <w:rFonts w:eastAsia="Calibri"/>
                <w:sz w:val="20"/>
                <w:szCs w:val="22"/>
              </w:rPr>
              <w:t xml:space="preserve"> 3 м </w:t>
            </w:r>
            <w:hyperlink w:anchor="P1022" w:history="1">
              <w:r w:rsidRPr="00F201F8">
                <w:rPr>
                  <w:rFonts w:eastAsia="Calibri"/>
                  <w:sz w:val="20"/>
                  <w:szCs w:val="22"/>
                </w:rPr>
                <w:t>&lt;**&gt;</w:t>
              </w:r>
            </w:hyperlink>
            <w:r w:rsidRPr="00F201F8">
              <w:rPr>
                <w:rFonts w:eastAsia="Calibri"/>
                <w:sz w:val="20"/>
                <w:szCs w:val="22"/>
              </w:rPr>
              <w:t xml:space="preserve">. </w:t>
            </w:r>
          </w:p>
          <w:p w:rsidR="00265F85" w:rsidRPr="00F201F8" w:rsidRDefault="00265F85" w:rsidP="009D3031">
            <w:pPr>
              <w:widowControl w:val="0"/>
              <w:autoSpaceDE w:val="0"/>
              <w:autoSpaceDN w:val="0"/>
              <w:jc w:val="center"/>
              <w:rPr>
                <w:sz w:val="20"/>
                <w:szCs w:val="20"/>
              </w:rPr>
            </w:pPr>
            <w:r w:rsidRPr="00F201F8">
              <w:rPr>
                <w:rFonts w:eastAsia="Calibri"/>
                <w:sz w:val="20"/>
                <w:szCs w:val="22"/>
              </w:rPr>
              <w:t>Расстояние от индивидуальных гаражей и иных вспомогательных сооружений до красной</w:t>
            </w:r>
            <w:r w:rsidRPr="00F201F8">
              <w:rPr>
                <w:sz w:val="20"/>
                <w:szCs w:val="20"/>
              </w:rPr>
              <w:t xml:space="preserve"> линии ‒ 1 м </w:t>
            </w:r>
          </w:p>
          <w:p w:rsidR="00265F85" w:rsidRPr="00F201F8" w:rsidRDefault="00E367BB" w:rsidP="009D3031">
            <w:pPr>
              <w:widowControl w:val="0"/>
              <w:autoSpaceDE w:val="0"/>
              <w:autoSpaceDN w:val="0"/>
              <w:jc w:val="center"/>
              <w:rPr>
                <w:rFonts w:eastAsia="Calibri"/>
                <w:sz w:val="20"/>
                <w:szCs w:val="22"/>
              </w:rPr>
            </w:pPr>
            <w:hyperlink w:anchor="P1025" w:history="1">
              <w:r w:rsidR="00265F85" w:rsidRPr="00F201F8">
                <w:rPr>
                  <w:rFonts w:eastAsia="Calibri"/>
                  <w:sz w:val="20"/>
                  <w:szCs w:val="22"/>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17.</w:t>
            </w:r>
          </w:p>
        </w:tc>
        <w:tc>
          <w:tcPr>
            <w:tcW w:w="2127" w:type="dxa"/>
          </w:tcPr>
          <w:p w:rsidR="00265F85" w:rsidRPr="00F201F8" w:rsidRDefault="00265F85" w:rsidP="009D3031">
            <w:pPr>
              <w:widowControl w:val="0"/>
              <w:jc w:val="center"/>
              <w:rPr>
                <w:rFonts w:eastAsia="Calibri"/>
                <w:sz w:val="20"/>
                <w:szCs w:val="22"/>
              </w:rPr>
            </w:pPr>
            <w:proofErr w:type="spellStart"/>
            <w:r w:rsidRPr="00F201F8">
              <w:rPr>
                <w:rFonts w:eastAsia="Calibri"/>
                <w:sz w:val="20"/>
                <w:szCs w:val="22"/>
              </w:rPr>
              <w:t>Среднеэтажная</w:t>
            </w:r>
            <w:proofErr w:type="spellEnd"/>
            <w:r w:rsidRPr="00F201F8">
              <w:rPr>
                <w:rFonts w:eastAsia="Calibri"/>
                <w:sz w:val="20"/>
                <w:szCs w:val="22"/>
              </w:rPr>
              <w:t xml:space="preserve"> жилая застройка (2.5)</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sz w:val="20"/>
                <w:szCs w:val="20"/>
              </w:rPr>
            </w:pPr>
            <w:r w:rsidRPr="00F201F8">
              <w:rPr>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sz w:val="20"/>
                  <w:szCs w:val="20"/>
                </w:rPr>
                <w:t>&lt;**&gt;</w:t>
              </w:r>
            </w:hyperlink>
            <w:r w:rsidR="00265F85"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Расстояние до стены подземной автостоянки  от границы земельного участка, смежной с  линией объекта улично-дорожной сети</w:t>
            </w:r>
            <w:r>
              <w:rPr>
                <w:sz w:val="20"/>
                <w:szCs w:val="20"/>
              </w:rPr>
              <w:t>,</w:t>
            </w:r>
            <w:r w:rsidRPr="00F201F8">
              <w:rPr>
                <w:sz w:val="20"/>
                <w:szCs w:val="20"/>
              </w:rPr>
              <w:t xml:space="preserve"> не нормируется, смежной с земельным участком или землями, находящимися в государственной и муниципальной собственности – 1 м </w:t>
            </w:r>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для жилых зданий с количеством этажей            2-3 этажа </w:t>
            </w:r>
            <w:r w:rsidRPr="00F201F8">
              <w:rPr>
                <w:sz w:val="20"/>
                <w:szCs w:val="20"/>
              </w:rPr>
              <w:t xml:space="preserve">‒ </w:t>
            </w:r>
            <w:r w:rsidRPr="00F201F8">
              <w:rPr>
                <w:rFonts w:eastAsia="Calibri"/>
                <w:bCs/>
                <w:sz w:val="20"/>
                <w:szCs w:val="22"/>
              </w:rPr>
              <w:t>не менее 15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для жилых зданий с количеством этажей             от 4 включительно -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но не менее 20 м </w:t>
            </w:r>
            <w:hyperlink w:anchor="P1021" w:history="1">
              <w:r w:rsidRPr="00F201F8">
                <w:rPr>
                  <w:rFonts w:eastAsia="Calibri"/>
                  <w:bCs/>
                  <w:sz w:val="20"/>
                  <w:szCs w:val="22"/>
                </w:rPr>
                <w:t>&lt;*&gt;</w:t>
              </w:r>
            </w:hyperlink>
            <w:r w:rsidRPr="00F201F8">
              <w:rPr>
                <w:rFonts w:eastAsia="Calibri"/>
                <w:bCs/>
                <w:sz w:val="20"/>
                <w:szCs w:val="22"/>
              </w:rPr>
              <w:t>.</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w:t>
            </w:r>
            <w:r w:rsidRPr="00F201F8">
              <w:rPr>
                <w:sz w:val="20"/>
                <w:szCs w:val="20"/>
              </w:rPr>
              <w:t>‒</w:t>
            </w:r>
            <w:r w:rsidRPr="00F201F8">
              <w:rPr>
                <w:rFonts w:eastAsia="Calibri"/>
                <w:bCs/>
                <w:sz w:val="20"/>
                <w:szCs w:val="22"/>
              </w:rPr>
              <w:t xml:space="preserve"> 3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для подземной части объекта капитального строительства – не нормируется </w:t>
            </w:r>
          </w:p>
          <w:p w:rsidR="00265F85" w:rsidRPr="00F201F8" w:rsidRDefault="00E367BB" w:rsidP="009D3031">
            <w:pPr>
              <w:widowControl w:val="0"/>
              <w:autoSpaceDE w:val="0"/>
              <w:autoSpaceDN w:val="0"/>
              <w:jc w:val="center"/>
              <w:rPr>
                <w:rFonts w:eastAsia="Calibri"/>
                <w:bCs/>
                <w:sz w:val="20"/>
                <w:szCs w:val="22"/>
              </w:rPr>
            </w:pPr>
            <w:hyperlink w:anchor="P1022" w:history="1">
              <w:r w:rsidR="00265F85" w:rsidRPr="00F201F8">
                <w:rPr>
                  <w:rFonts w:eastAsia="Calibri"/>
                  <w:bCs/>
                  <w:sz w:val="20"/>
                  <w:szCs w:val="22"/>
                </w:rPr>
                <w:t>&lt;**&gt;</w:t>
              </w:r>
            </w:hyperlink>
            <w:r w:rsidR="00265F85" w:rsidRPr="00F201F8">
              <w:rPr>
                <w:rFonts w:eastAsia="Calibri"/>
                <w:bCs/>
                <w:sz w:val="20"/>
                <w:szCs w:val="22"/>
              </w:rPr>
              <w:t xml:space="preserve"> </w:t>
            </w:r>
            <w:hyperlink w:anchor="P1696" w:history="1">
              <w:r w:rsidR="00265F85" w:rsidRPr="00F201F8">
                <w:rPr>
                  <w:rFonts w:eastAsia="Calibri"/>
                  <w:bCs/>
                  <w:sz w:val="20"/>
                  <w:szCs w:val="22"/>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18.</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07" w:type="dxa"/>
          </w:tcPr>
          <w:p w:rsidR="00265F85" w:rsidRPr="00F201F8" w:rsidRDefault="00265F85" w:rsidP="009D3031">
            <w:pPr>
              <w:widowControl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w:t>
            </w:r>
            <w:r w:rsidRPr="00F201F8">
              <w:rPr>
                <w:sz w:val="20"/>
                <w:szCs w:val="20"/>
              </w:rPr>
              <w:lastRenderedPageBreak/>
              <w:t xml:space="preserve">хранения автотранспорта, в том числе с разделением на </w:t>
            </w:r>
            <w:proofErr w:type="spellStart"/>
            <w:r w:rsidRPr="00F201F8">
              <w:rPr>
                <w:sz w:val="20"/>
                <w:szCs w:val="20"/>
              </w:rPr>
              <w:t>машино</w:t>
            </w:r>
            <w:proofErr w:type="spellEnd"/>
            <w:r w:rsidRPr="00F201F8">
              <w:rPr>
                <w:sz w:val="20"/>
                <w:szCs w:val="20"/>
              </w:rPr>
              <w:t xml:space="preserve">-места, за исключением гаражей, размещение которых предусмотрено содержанием вида разрешенного использования с </w:t>
            </w:r>
            <w:hyperlink r:id="rId64" w:anchor="block_1049" w:history="1">
              <w:r w:rsidRPr="00F201F8">
                <w:rPr>
                  <w:sz w:val="20"/>
                  <w:szCs w:val="20"/>
                </w:rPr>
                <w:t>кодом 4.9</w:t>
              </w:r>
            </w:hyperlink>
          </w:p>
        </w:tc>
        <w:tc>
          <w:tcPr>
            <w:tcW w:w="1162"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lastRenderedPageBreak/>
              <w:t xml:space="preserve"> для гаражей боксового типа, отдельно </w:t>
            </w:r>
            <w:r w:rsidRPr="00F201F8">
              <w:rPr>
                <w:sz w:val="20"/>
                <w:szCs w:val="20"/>
              </w:rPr>
              <w:lastRenderedPageBreak/>
              <w:t>стоящих, в том числе в гаражных, гаражно-</w:t>
            </w:r>
            <w:r w:rsidRPr="007E2A59">
              <w:rPr>
                <w:spacing w:val="-4"/>
                <w:sz w:val="20"/>
                <w:szCs w:val="20"/>
              </w:rPr>
              <w:t>строительных 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113"/>
              <w:jc w:val="center"/>
              <w:rPr>
                <w:spacing w:val="-4"/>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гаражей боксового типа, отдельно стоящих в гаражных, гаражно-строительных </w:t>
            </w:r>
            <w:r w:rsidRPr="00F201F8">
              <w:rPr>
                <w:sz w:val="20"/>
                <w:szCs w:val="20"/>
              </w:rPr>
              <w:lastRenderedPageBreak/>
              <w:t>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sz w:val="20"/>
                <w:szCs w:val="20"/>
              </w:rPr>
            </w:pPr>
            <w:r w:rsidRPr="00F201F8">
              <w:rPr>
                <w:sz w:val="20"/>
                <w:szCs w:val="20"/>
              </w:rPr>
              <w:t>Расстояние до стены подземной автостоянки  от границы земельного участка, смежной с  линией объекта улично-дорожной сети</w:t>
            </w:r>
            <w:r>
              <w:rPr>
                <w:sz w:val="20"/>
                <w:szCs w:val="20"/>
              </w:rPr>
              <w:t>,</w:t>
            </w:r>
            <w:r w:rsidRPr="00F201F8">
              <w:rPr>
                <w:sz w:val="20"/>
                <w:szCs w:val="20"/>
              </w:rPr>
              <w:t xml:space="preserve"> не нормируется, </w:t>
            </w:r>
            <w:r w:rsidRPr="00F201F8">
              <w:rPr>
                <w:rFonts w:eastAsia="Calibri"/>
                <w:bCs/>
                <w:sz w:val="20"/>
                <w:szCs w:val="22"/>
              </w:rPr>
              <w:t xml:space="preserve">смежной с земельным участком </w:t>
            </w:r>
            <w:r w:rsidRPr="00F201F8">
              <w:rPr>
                <w:rFonts w:eastAsia="Calibri"/>
                <w:sz w:val="20"/>
                <w:szCs w:val="22"/>
              </w:rPr>
              <w:t>или землями, находящимися в государственной и муниципальной собственности</w:t>
            </w:r>
            <w:r w:rsidRPr="00F201F8">
              <w:rPr>
                <w:sz w:val="20"/>
                <w:szCs w:val="20"/>
              </w:rPr>
              <w:t xml:space="preserve"> – 1 м.</w:t>
            </w:r>
          </w:p>
          <w:p w:rsidR="00265F85" w:rsidRPr="00F201F8" w:rsidRDefault="00265F85" w:rsidP="009D3031">
            <w:pPr>
              <w:widowControl w:val="0"/>
              <w:autoSpaceDE w:val="0"/>
              <w:autoSpaceDN w:val="0"/>
              <w:jc w:val="center"/>
              <w:rPr>
                <w:sz w:val="20"/>
                <w:szCs w:val="20"/>
              </w:rPr>
            </w:pPr>
            <w:r w:rsidRPr="00F201F8">
              <w:rPr>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sz w:val="20"/>
                <w:szCs w:val="20"/>
              </w:rPr>
            </w:pPr>
            <w:r w:rsidRPr="00F201F8">
              <w:rPr>
                <w:sz w:val="20"/>
                <w:szCs w:val="20"/>
              </w:rPr>
              <w:t xml:space="preserve">смежной с линией объекта улично-дорожной сети (проезд, переулок, тупик) ‒ 3 м, </w:t>
            </w:r>
            <w:r w:rsidRPr="00F201F8">
              <w:rPr>
                <w:rFonts w:eastAsia="Calibri"/>
                <w:bCs/>
                <w:sz w:val="20"/>
                <w:szCs w:val="22"/>
              </w:rPr>
              <w:t xml:space="preserve">смежной с земельным участком </w:t>
            </w:r>
            <w:r w:rsidRPr="00F201F8">
              <w:rPr>
                <w:rFonts w:eastAsia="Calibri"/>
                <w:sz w:val="20"/>
                <w:szCs w:val="22"/>
              </w:rPr>
              <w:t xml:space="preserve">или землями, находящимися в государственной и </w:t>
            </w:r>
            <w:r w:rsidRPr="00F201F8">
              <w:rPr>
                <w:rFonts w:eastAsia="Calibri"/>
                <w:sz w:val="20"/>
                <w:szCs w:val="22"/>
              </w:rPr>
              <w:lastRenderedPageBreak/>
              <w:t xml:space="preserve">муниципальной собственности – 3 м </w:t>
            </w:r>
            <w:hyperlink w:anchor="P1022" w:history="1">
              <w:r w:rsidRPr="00F201F8">
                <w:rPr>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265F85" w:rsidRPr="00F201F8" w:rsidRDefault="00265F85" w:rsidP="009D3031">
            <w:pPr>
              <w:widowControl w:val="0"/>
              <w:autoSpaceDE w:val="0"/>
              <w:autoSpaceDN w:val="0"/>
              <w:jc w:val="center"/>
              <w:rPr>
                <w:sz w:val="20"/>
                <w:szCs w:val="20"/>
              </w:rPr>
            </w:pPr>
            <w:r w:rsidRPr="00F201F8">
              <w:rPr>
                <w:sz w:val="20"/>
                <w:szCs w:val="20"/>
              </w:rPr>
              <w:t xml:space="preserve"> для подземной части объекта капитального строительства – не нормируется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19.</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тупика ‒ 3 м &lt;**&gt; &lt;***&gt;</w:t>
            </w:r>
            <w:hyperlink w:anchor="P1025" w:history="1"/>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20.</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w:t>
            </w:r>
            <w:r w:rsidRPr="00F201F8">
              <w:rPr>
                <w:rFonts w:eastAsia="Calibri"/>
                <w:sz w:val="20"/>
                <w:szCs w:val="22"/>
              </w:rPr>
              <w:lastRenderedPageBreak/>
              <w:t>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w:t>
            </w:r>
            <w:r w:rsidRPr="00F201F8">
              <w:rPr>
                <w:rFonts w:eastAsia="Calibri"/>
                <w:bCs/>
                <w:sz w:val="20"/>
                <w:szCs w:val="22"/>
              </w:rPr>
              <w:lastRenderedPageBreak/>
              <w:t xml:space="preserve">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21.</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62"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w:t>
            </w:r>
            <w:r w:rsidRPr="00F201F8">
              <w:rPr>
                <w:rFonts w:eastAsia="Calibri"/>
                <w:sz w:val="20"/>
                <w:szCs w:val="22"/>
              </w:rPr>
              <w:lastRenderedPageBreak/>
              <w:t>вида разрешенного использования с </w:t>
            </w:r>
            <w:hyperlink r:id="rId65" w:anchor="block_1047" w:history="1">
              <w:r w:rsidRPr="00F201F8">
                <w:rPr>
                  <w:rFonts w:eastAsia="Calibri"/>
                  <w:sz w:val="20"/>
                  <w:szCs w:val="22"/>
                </w:rPr>
                <w:t>кодом 4.7</w:t>
              </w:r>
            </w:hyperlink>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23.</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265F85" w:rsidRPr="00F201F8" w:rsidRDefault="00265F85" w:rsidP="009D3031">
            <w:pPr>
              <w:widowControl w:val="0"/>
              <w:jc w:val="center"/>
              <w:rPr>
                <w:rFonts w:eastAsia="Calibri"/>
                <w:bCs/>
                <w:sz w:val="20"/>
                <w:szCs w:val="22"/>
              </w:rPr>
            </w:pPr>
          </w:p>
          <w:p w:rsidR="00265F85" w:rsidRPr="00F201F8" w:rsidRDefault="00265F85" w:rsidP="009D3031">
            <w:pPr>
              <w:widowControl w:val="0"/>
              <w:jc w:val="center"/>
              <w:rPr>
                <w:rFonts w:eastAsia="Calibri"/>
                <w:bCs/>
                <w:sz w:val="20"/>
                <w:szCs w:val="22"/>
              </w:rPr>
            </w:pP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r w:rsidRPr="00F201F8">
              <w:rPr>
                <w:sz w:val="20"/>
                <w:szCs w:val="20"/>
              </w:rPr>
              <w:t xml:space="preserve"> </w:t>
            </w:r>
            <w:r w:rsidRPr="00F201F8">
              <w:rPr>
                <w:rFonts w:eastAsia="Calibri"/>
                <w:sz w:val="20"/>
                <w:szCs w:val="20"/>
              </w:rPr>
              <w:t>&lt;****&gt;</w:t>
            </w:r>
          </w:p>
          <w:p w:rsidR="00265F85" w:rsidRPr="00F201F8" w:rsidRDefault="00265F85" w:rsidP="009D3031">
            <w:pPr>
              <w:widowControl w:val="0"/>
              <w:autoSpaceDE w:val="0"/>
              <w:autoSpaceDN w:val="0"/>
              <w:jc w:val="center"/>
              <w:rPr>
                <w:sz w:val="20"/>
                <w:szCs w:val="20"/>
              </w:rPr>
            </w:pPr>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24.</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медицинской помощи. Содержание данного </w:t>
            </w:r>
            <w:r w:rsidRPr="00F201F8">
              <w:rPr>
                <w:rFonts w:eastAsia="Calibri"/>
                <w:bCs/>
                <w:sz w:val="20"/>
                <w:szCs w:val="22"/>
              </w:rPr>
              <w:lastRenderedPageBreak/>
              <w:t>вида разрешенного использования включает в себя содержание видов разрешенного использования с кодами 3.4.1</w:t>
            </w:r>
            <w:r w:rsidRPr="00F201F8">
              <w:rPr>
                <w:sz w:val="20"/>
                <w:szCs w:val="20"/>
              </w:rPr>
              <w:t>‒</w:t>
            </w:r>
            <w:r w:rsidRPr="00F201F8">
              <w:rPr>
                <w:rFonts w:eastAsia="Calibri"/>
                <w:bCs/>
                <w:sz w:val="20"/>
                <w:szCs w:val="22"/>
              </w:rPr>
              <w:t>3.4.2</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lastRenderedPageBreak/>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w:t>
            </w:r>
            <w:r w:rsidRPr="00F201F8">
              <w:rPr>
                <w:rFonts w:eastAsia="Calibri"/>
                <w:bCs/>
                <w:sz w:val="20"/>
                <w:szCs w:val="22"/>
              </w:rPr>
              <w:lastRenderedPageBreak/>
              <w:t xml:space="preserve">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25.</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p w:rsidR="00265F85" w:rsidRPr="00F201F8" w:rsidRDefault="00265F85" w:rsidP="009D3031">
            <w:pPr>
              <w:widowControl w:val="0"/>
              <w:autoSpaceDE w:val="0"/>
              <w:autoSpaceDN w:val="0"/>
              <w:jc w:val="center"/>
              <w:rPr>
                <w:rFonts w:eastAsia="Calibri"/>
                <w:bCs/>
                <w:sz w:val="20"/>
                <w:szCs w:val="22"/>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w:t>
            </w:r>
            <w:r w:rsidRPr="00F201F8">
              <w:rPr>
                <w:rFonts w:eastAsia="Calibri"/>
                <w:sz w:val="20"/>
                <w:szCs w:val="22"/>
              </w:rPr>
              <w:lastRenderedPageBreak/>
              <w:t>физической культурой и спортом)</w:t>
            </w:r>
          </w:p>
        </w:tc>
        <w:tc>
          <w:tcPr>
            <w:tcW w:w="1162"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lastRenderedPageBreak/>
              <w:t xml:space="preserve">не подлежит </w:t>
            </w:r>
            <w:proofErr w:type="spellStart"/>
            <w:r w:rsidRPr="00F201F8">
              <w:rPr>
                <w:rFonts w:eastAsia="Calibri"/>
                <w:sz w:val="20"/>
                <w:szCs w:val="22"/>
              </w:rPr>
              <w:t>установле-нию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2"/>
              </w:rPr>
              <w:t xml:space="preserve"> 5 м;</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2"/>
              </w:rPr>
              <w:t xml:space="preserve"> 3 м, смежной с земельным участком или землями, находящимися в государственной и </w:t>
            </w:r>
            <w:r w:rsidRPr="00F201F8">
              <w:rPr>
                <w:rFonts w:eastAsia="Calibri"/>
                <w:sz w:val="20"/>
                <w:szCs w:val="22"/>
              </w:rPr>
              <w:lastRenderedPageBreak/>
              <w:t xml:space="preserve">муниципальной собственности – 3 м </w:t>
            </w:r>
            <w:hyperlink w:anchor="P1022" w:history="1">
              <w:r w:rsidRPr="00F201F8">
                <w:rPr>
                  <w:rFonts w:eastAsia="Calibri"/>
                  <w:sz w:val="20"/>
                  <w:szCs w:val="22"/>
                </w:rPr>
                <w:t>&lt;**&gt;</w:t>
              </w:r>
            </w:hyperlink>
          </w:p>
        </w:tc>
        <w:tc>
          <w:tcPr>
            <w:tcW w:w="2410"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2"/>
              </w:rPr>
              <w:t xml:space="preserve"> 5 м; проезда, переулка,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тупика </w:t>
            </w:r>
            <w:r w:rsidRPr="00F201F8">
              <w:rPr>
                <w:sz w:val="20"/>
                <w:szCs w:val="20"/>
              </w:rPr>
              <w:t>‒</w:t>
            </w:r>
            <w:r w:rsidRPr="00F201F8">
              <w:rPr>
                <w:rFonts w:eastAsia="Calibri"/>
                <w:sz w:val="20"/>
                <w:szCs w:val="22"/>
              </w:rPr>
              <w:t xml:space="preserve"> 3 м </w:t>
            </w:r>
            <w:hyperlink w:anchor="P1022" w:history="1">
              <w:r w:rsidRPr="00F201F8">
                <w:rPr>
                  <w:rFonts w:eastAsia="Calibri"/>
                  <w:sz w:val="20"/>
                  <w:szCs w:val="22"/>
                </w:rPr>
                <w:t>&lt;**&gt;</w:t>
              </w:r>
            </w:hyperlink>
            <w:r w:rsidRPr="00F201F8">
              <w:rPr>
                <w:rFonts w:eastAsia="Calibri"/>
                <w:sz w:val="20"/>
                <w:szCs w:val="22"/>
              </w:rPr>
              <w:t xml:space="preserve"> </w:t>
            </w:r>
            <w:hyperlink w:anchor="P1025" w:history="1">
              <w:r w:rsidRPr="00F201F8">
                <w:rPr>
                  <w:rFonts w:eastAsia="Calibri"/>
                  <w:sz w:val="20"/>
                  <w:szCs w:val="22"/>
                </w:rPr>
                <w:t>&lt;***&gt;</w:t>
              </w:r>
            </w:hyperlink>
          </w:p>
          <w:p w:rsidR="00265F85" w:rsidRPr="00F201F8" w:rsidRDefault="00265F85" w:rsidP="009D3031">
            <w:pPr>
              <w:widowControl w:val="0"/>
              <w:autoSpaceDE w:val="0"/>
              <w:autoSpaceDN w:val="0"/>
              <w:jc w:val="center"/>
              <w:rPr>
                <w:rFonts w:eastAsia="Calibri"/>
                <w:sz w:val="20"/>
                <w:szCs w:val="22"/>
              </w:rPr>
            </w:pPr>
          </w:p>
          <w:p w:rsidR="00265F85" w:rsidRPr="00F201F8" w:rsidRDefault="00265F85" w:rsidP="009D3031">
            <w:pPr>
              <w:widowControl w:val="0"/>
              <w:autoSpaceDE w:val="0"/>
              <w:autoSpaceDN w:val="0"/>
              <w:jc w:val="center"/>
              <w:rPr>
                <w:rFonts w:eastAsia="Calibri"/>
                <w:sz w:val="20"/>
                <w:szCs w:val="22"/>
              </w:rPr>
            </w:pPr>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28.</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0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6" w:anchor="block_1371" w:history="1">
              <w:r w:rsidRPr="00F201F8">
                <w:rPr>
                  <w:rFonts w:eastAsia="Calibri"/>
                  <w:sz w:val="20"/>
                  <w:szCs w:val="22"/>
                </w:rPr>
                <w:t>кодами 3.7.1</w:t>
              </w:r>
              <w:r w:rsidRPr="00F201F8">
                <w:rPr>
                  <w:sz w:val="20"/>
                  <w:szCs w:val="20"/>
                </w:rPr>
                <w:t>‒</w:t>
              </w:r>
              <w:r w:rsidRPr="00F201F8">
                <w:rPr>
                  <w:rFonts w:eastAsia="Calibri"/>
                  <w:sz w:val="20"/>
                  <w:szCs w:val="22"/>
                </w:rPr>
                <w:t>3.7.2</w:t>
              </w:r>
            </w:hyperlink>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29.</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w:t>
            </w:r>
            <w:r w:rsidRPr="00F201F8">
              <w:rPr>
                <w:rFonts w:eastAsia="Calibri"/>
                <w:bCs/>
                <w:sz w:val="20"/>
                <w:szCs w:val="22"/>
              </w:rPr>
              <w:lastRenderedPageBreak/>
              <w:t xml:space="preserve">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4412"/>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30.</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w:t>
            </w:r>
            <w:r w:rsidRPr="00F201F8">
              <w:rPr>
                <w:sz w:val="20"/>
                <w:szCs w:val="20"/>
              </w:rPr>
              <w:t>‒</w:t>
            </w:r>
            <w:r w:rsidRPr="00F201F8">
              <w:rPr>
                <w:rFonts w:eastAsia="Calibri"/>
                <w:sz w:val="20"/>
                <w:szCs w:val="22"/>
              </w:rPr>
              <w:t xml:space="preserve">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p>
          <w:p w:rsidR="00265F85" w:rsidRPr="00F201F8" w:rsidRDefault="00E367BB"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07"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67" w:anchor="block_10391" w:history="1">
              <w:r w:rsidRPr="00F201F8">
                <w:rPr>
                  <w:rFonts w:eastAsia="Calibri"/>
                  <w:bCs/>
                  <w:sz w:val="20"/>
                  <w:szCs w:val="22"/>
                </w:rPr>
                <w:t>кодами 3.9.1</w:t>
              </w:r>
              <w:r w:rsidRPr="00F201F8">
                <w:rPr>
                  <w:sz w:val="20"/>
                  <w:szCs w:val="20"/>
                </w:rPr>
                <w:t>‒</w:t>
              </w:r>
              <w:r w:rsidRPr="00F201F8">
                <w:rPr>
                  <w:rFonts w:eastAsia="Calibri"/>
                  <w:bCs/>
                  <w:sz w:val="20"/>
                  <w:szCs w:val="22"/>
                </w:rPr>
                <w:t>3.9.3</w:t>
              </w:r>
            </w:hyperlink>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p>
          <w:p w:rsidR="00265F85" w:rsidRPr="00F201F8" w:rsidRDefault="00E367BB"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33.</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34.</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испытаний (3.9.3)</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w:t>
            </w:r>
            <w:r w:rsidRPr="00F201F8">
              <w:rPr>
                <w:rFonts w:eastAsia="Calibri"/>
                <w:sz w:val="20"/>
                <w:szCs w:val="22"/>
              </w:rPr>
              <w:lastRenderedPageBreak/>
              <w:t xml:space="preserve">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35.</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07"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торговли (торговые центры, торгово-развлекательные центры (комплексы) (4.2)</w:t>
            </w:r>
          </w:p>
        </w:tc>
        <w:tc>
          <w:tcPr>
            <w:tcW w:w="2807" w:type="dxa"/>
          </w:tcPr>
          <w:p w:rsidR="00265F85" w:rsidRPr="00F201F8" w:rsidRDefault="00265F85" w:rsidP="009D3031">
            <w:pPr>
              <w:shd w:val="clear" w:color="auto" w:fill="FFFFFF"/>
              <w:spacing w:line="233" w:lineRule="auto"/>
              <w:jc w:val="center"/>
              <w:rPr>
                <w:rFonts w:eastAsia="Calibri"/>
                <w:sz w:val="20"/>
                <w:szCs w:val="22"/>
              </w:rPr>
            </w:pPr>
            <w:r w:rsidRPr="00F201F8">
              <w:rPr>
                <w:rFonts w:eastAsia="Calibri"/>
                <w:sz w:val="20"/>
                <w:szCs w:val="22"/>
              </w:rPr>
              <w:t xml:space="preserve">размещение объектов капитального строительства, общей площадью свыше </w:t>
            </w:r>
            <w:r>
              <w:rPr>
                <w:rFonts w:eastAsia="Calibri"/>
                <w:sz w:val="20"/>
                <w:szCs w:val="22"/>
              </w:rPr>
              <w:t xml:space="preserve">           </w:t>
            </w:r>
            <w:r w:rsidRPr="00F201F8">
              <w:rPr>
                <w:rFonts w:eastAsia="Calibri"/>
                <w:sz w:val="20"/>
                <w:szCs w:val="22"/>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8" w:anchor="block_1045" w:history="1">
              <w:r w:rsidRPr="00F201F8">
                <w:rPr>
                  <w:rFonts w:eastAsia="Calibri"/>
                  <w:sz w:val="20"/>
                  <w:szCs w:val="22"/>
                </w:rPr>
                <w:t>кодами 4.5</w:t>
              </w:r>
              <w:r w:rsidRPr="00F201F8">
                <w:rPr>
                  <w:sz w:val="20"/>
                  <w:szCs w:val="20"/>
                </w:rPr>
                <w:t>‒</w:t>
              </w:r>
              <w:r w:rsidRPr="00F201F8">
                <w:rPr>
                  <w:rFonts w:eastAsia="Calibri"/>
                  <w:sz w:val="20"/>
                  <w:szCs w:val="22"/>
                </w:rPr>
                <w:t>4.8.2</w:t>
              </w:r>
            </w:hyperlink>
            <w:r w:rsidRPr="00F201F8">
              <w:rPr>
                <w:rFonts w:eastAsia="Calibri"/>
                <w:sz w:val="20"/>
                <w:szCs w:val="22"/>
              </w:rPr>
              <w:t>; размещение гаражей и (или) стоянок для автомобилей сотрудников и посетителей торгового центра</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w:t>
            </w:r>
            <w:r w:rsidRPr="00F201F8">
              <w:rPr>
                <w:rFonts w:eastAsia="Calibri"/>
                <w:bCs/>
                <w:sz w:val="20"/>
                <w:szCs w:val="22"/>
              </w:rPr>
              <w:lastRenderedPageBreak/>
              <w:t xml:space="preserve">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37.</w:t>
            </w:r>
          </w:p>
        </w:tc>
        <w:tc>
          <w:tcPr>
            <w:tcW w:w="2127"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807" w:type="dxa"/>
            <w:tcBorders>
              <w:bottom w:val="single" w:sz="4" w:space="0" w:color="auto"/>
            </w:tcBorders>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162" w:type="dxa"/>
            <w:tcBorders>
              <w:bottom w:val="single" w:sz="4" w:space="0" w:color="auto"/>
            </w:tcBorders>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Borders>
              <w:bottom w:val="single" w:sz="4" w:space="0" w:color="auto"/>
            </w:tcBorders>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Borders>
              <w:bottom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38.</w:t>
            </w:r>
          </w:p>
        </w:tc>
        <w:tc>
          <w:tcPr>
            <w:tcW w:w="2127" w:type="dxa"/>
            <w:tcBorders>
              <w:bottom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Магазины (4.4)</w:t>
            </w:r>
          </w:p>
        </w:tc>
        <w:tc>
          <w:tcPr>
            <w:tcW w:w="2807" w:type="dxa"/>
            <w:tcBorders>
              <w:bottom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62" w:type="dxa"/>
            <w:tcBorders>
              <w:bottom w:val="single" w:sz="4" w:space="0" w:color="auto"/>
            </w:tcBorders>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200 кв. м, максимальная площадь земельного участка </w:t>
            </w:r>
            <w:r>
              <w:rPr>
                <w:sz w:val="20"/>
                <w:szCs w:val="20"/>
              </w:rPr>
              <w:t>–</w:t>
            </w:r>
            <w:r w:rsidRPr="00F201F8">
              <w:rPr>
                <w:sz w:val="20"/>
                <w:szCs w:val="20"/>
              </w:rPr>
              <w:t xml:space="preserve"> не </w:t>
            </w:r>
            <w:r w:rsidRPr="00F201F8">
              <w:rPr>
                <w:sz w:val="20"/>
                <w:szCs w:val="20"/>
              </w:rPr>
              <w:lastRenderedPageBreak/>
              <w:t>подлежит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60</w:t>
            </w:r>
          </w:p>
        </w:tc>
        <w:tc>
          <w:tcPr>
            <w:tcW w:w="2268" w:type="dxa"/>
            <w:tcBorders>
              <w:bottom w:val="single" w:sz="4" w:space="0" w:color="auto"/>
            </w:tcBorders>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39.</w:t>
            </w:r>
          </w:p>
        </w:tc>
        <w:tc>
          <w:tcPr>
            <w:tcW w:w="2127"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807" w:type="dxa"/>
            <w:tcBorders>
              <w:top w:val="single" w:sz="4" w:space="0" w:color="auto"/>
            </w:tcBorders>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162" w:type="dxa"/>
            <w:tcBorders>
              <w:top w:val="single" w:sz="4" w:space="0" w:color="auto"/>
            </w:tcBorders>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Borders>
              <w:top w:val="single" w:sz="4" w:space="0" w:color="auto"/>
            </w:tcBorders>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40.</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07" w:type="dxa"/>
          </w:tcPr>
          <w:p w:rsidR="00265F85" w:rsidRPr="00F201F8" w:rsidRDefault="00265F85" w:rsidP="009D3031">
            <w:pPr>
              <w:widowControl w:val="0"/>
              <w:spacing w:line="223" w:lineRule="auto"/>
              <w:jc w:val="center"/>
              <w:rPr>
                <w:rFonts w:eastAsia="Calibri"/>
                <w:bCs/>
                <w:sz w:val="20"/>
                <w:szCs w:val="22"/>
                <w:lang w:eastAsia="en-US"/>
              </w:rPr>
            </w:pPr>
            <w:r w:rsidRPr="00F201F8">
              <w:rPr>
                <w:rFonts w:eastAsia="Calibri"/>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w:t>
            </w:r>
            <w:r w:rsidRPr="00F201F8">
              <w:rPr>
                <w:rFonts w:eastAsia="Calibri"/>
                <w:bCs/>
                <w:sz w:val="20"/>
                <w:szCs w:val="22"/>
              </w:rPr>
              <w:lastRenderedPageBreak/>
              <w:t xml:space="preserve">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80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lastRenderedPageBreak/>
              <w:t>42.</w:t>
            </w:r>
          </w:p>
        </w:tc>
        <w:tc>
          <w:tcPr>
            <w:tcW w:w="2127"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Развлекательные мероприятия (4.8.1)</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162" w:type="dxa"/>
          </w:tcPr>
          <w:p w:rsidR="00265F85" w:rsidRDefault="00265F85" w:rsidP="009D3031">
            <w:pPr>
              <w:widowControl w:val="0"/>
              <w:autoSpaceDE w:val="0"/>
              <w:autoSpaceDN w:val="0"/>
              <w:ind w:left="-57" w:right="-57"/>
              <w:jc w:val="center"/>
              <w:rPr>
                <w:sz w:val="20"/>
                <w:szCs w:val="20"/>
              </w:rPr>
            </w:pPr>
            <w:r w:rsidRPr="00F201F8">
              <w:rPr>
                <w:sz w:val="20"/>
                <w:szCs w:val="20"/>
              </w:rPr>
              <w:t>количество этажей – 6</w:t>
            </w:r>
            <w:r>
              <w:rPr>
                <w:sz w:val="20"/>
                <w:szCs w:val="20"/>
              </w:rPr>
              <w:t>,</w:t>
            </w:r>
          </w:p>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43.</w:t>
            </w:r>
          </w:p>
        </w:tc>
        <w:tc>
          <w:tcPr>
            <w:tcW w:w="2127"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Проведение азартных игр (4.8.2)</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162" w:type="dxa"/>
          </w:tcPr>
          <w:p w:rsidR="00265F85" w:rsidRDefault="00265F85" w:rsidP="009D3031">
            <w:pPr>
              <w:widowControl w:val="0"/>
              <w:autoSpaceDE w:val="0"/>
              <w:autoSpaceDN w:val="0"/>
              <w:ind w:left="-57" w:right="-57"/>
              <w:jc w:val="center"/>
              <w:rPr>
                <w:sz w:val="20"/>
                <w:szCs w:val="20"/>
              </w:rPr>
            </w:pPr>
            <w:r w:rsidRPr="00F201F8">
              <w:rPr>
                <w:sz w:val="20"/>
                <w:szCs w:val="20"/>
              </w:rPr>
              <w:t>количество этажей – 6</w:t>
            </w:r>
            <w:r>
              <w:rPr>
                <w:sz w:val="20"/>
                <w:szCs w:val="20"/>
              </w:rPr>
              <w:t>,</w:t>
            </w:r>
            <w:r w:rsidRPr="00F201F8">
              <w:rPr>
                <w:sz w:val="20"/>
                <w:szCs w:val="20"/>
              </w:rPr>
              <w:t xml:space="preserve"> </w:t>
            </w:r>
          </w:p>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w:t>
            </w:r>
            <w:r w:rsidRPr="00F201F8">
              <w:rPr>
                <w:rFonts w:eastAsia="Calibri"/>
                <w:sz w:val="20"/>
                <w:szCs w:val="22"/>
              </w:rPr>
              <w:lastRenderedPageBreak/>
              <w:t xml:space="preserve">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lastRenderedPageBreak/>
              <w:t>44.</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07" w:type="dxa"/>
          </w:tcPr>
          <w:p w:rsidR="00265F85" w:rsidRDefault="00265F85" w:rsidP="009D3031">
            <w:pPr>
              <w:widowControl w:val="0"/>
              <w:jc w:val="center"/>
              <w:rPr>
                <w:rFonts w:eastAsia="Calibri"/>
                <w:sz w:val="20"/>
                <w:szCs w:val="22"/>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 с </w:t>
            </w:r>
            <w:hyperlink r:id="rId69" w:anchor="block_1030" w:history="1">
              <w:r w:rsidRPr="00F201F8">
                <w:rPr>
                  <w:rFonts w:eastAsia="Calibri"/>
                  <w:sz w:val="20"/>
                  <w:szCs w:val="22"/>
                </w:rPr>
                <w:t>кодами 3.0</w:t>
              </w:r>
            </w:hyperlink>
            <w:r w:rsidRPr="00F201F8">
              <w:rPr>
                <w:rFonts w:eastAsia="Calibri"/>
                <w:sz w:val="20"/>
                <w:szCs w:val="22"/>
              </w:rPr>
              <w:t>, </w:t>
            </w:r>
            <w:hyperlink r:id="rId70"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162" w:type="dxa"/>
          </w:tcPr>
          <w:p w:rsidR="00265F85" w:rsidRPr="00F201F8" w:rsidRDefault="00265F85" w:rsidP="009D3031">
            <w:pPr>
              <w:widowControl w:val="0"/>
              <w:autoSpaceDE w:val="0"/>
              <w:autoSpaceDN w:val="0"/>
              <w:ind w:left="-57" w:right="-113"/>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F201F8" w:rsidRDefault="00265F85" w:rsidP="009D3031">
            <w:pPr>
              <w:widowControl w:val="0"/>
              <w:autoSpaceDE w:val="0"/>
              <w:autoSpaceDN w:val="0"/>
              <w:ind w:left="-57" w:right="-113"/>
              <w:jc w:val="center"/>
              <w:rPr>
                <w:spacing w:val="-4"/>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минимальная площадь земельного </w:t>
            </w:r>
            <w:r w:rsidRPr="00F201F8">
              <w:rPr>
                <w:spacing w:val="-6"/>
                <w:sz w:val="20"/>
                <w:szCs w:val="20"/>
              </w:rPr>
              <w:t>участка ‒ 18 кв. м</w:t>
            </w:r>
            <w:r w:rsidRPr="00F201F8">
              <w:rPr>
                <w:sz w:val="20"/>
                <w:szCs w:val="20"/>
              </w:rPr>
              <w:t xml:space="preserve">,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Расстояние до стены подземной автостоянки от границы земельного участка, смежной с  линией объекта улично-дорожной сети</w:t>
            </w:r>
            <w:r>
              <w:rPr>
                <w:sz w:val="20"/>
                <w:szCs w:val="20"/>
              </w:rPr>
              <w:t>,</w:t>
            </w:r>
            <w:r w:rsidRPr="00F201F8">
              <w:rPr>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Для наземных </w:t>
            </w:r>
            <w:r w:rsidRPr="00F201F8">
              <w:rPr>
                <w:sz w:val="20"/>
                <w:szCs w:val="20"/>
              </w:rPr>
              <w:lastRenderedPageBreak/>
              <w:t>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sz w:val="20"/>
                <w:szCs w:val="20"/>
              </w:rPr>
            </w:pPr>
            <w:r w:rsidRPr="00F201F8">
              <w:rPr>
                <w:sz w:val="20"/>
                <w:szCs w:val="20"/>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&lt;**&gt;</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45.</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клубов, спортивных залов, бассейнов, физкультурно-оздоровительных комплексов в зданиях и сооружениях</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w:t>
            </w:r>
            <w:r w:rsidRPr="00F201F8">
              <w:rPr>
                <w:rFonts w:eastAsia="Calibri"/>
                <w:sz w:val="20"/>
                <w:szCs w:val="22"/>
              </w:rPr>
              <w:lastRenderedPageBreak/>
              <w:t xml:space="preserve">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w:t>
            </w:r>
            <w:r w:rsidRPr="00F201F8">
              <w:rPr>
                <w:rFonts w:eastAsia="Calibri"/>
                <w:sz w:val="20"/>
                <w:szCs w:val="22"/>
                <w:lang w:val="en-US"/>
              </w:rPr>
              <w:t xml:space="preserve"> </w:t>
            </w:r>
            <w:r w:rsidRPr="00F201F8">
              <w:rPr>
                <w:rFonts w:eastAsia="Calibri"/>
                <w:sz w:val="20"/>
                <w:szCs w:val="22"/>
              </w:rPr>
              <w:t>(5.1.3)</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62"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jc w:val="center"/>
              <w:rPr>
                <w:highlight w:val="yellow"/>
              </w:rPr>
            </w:pPr>
            <w:r w:rsidRPr="00F201F8">
              <w:rPr>
                <w:sz w:val="20"/>
                <w:szCs w:val="20"/>
              </w:rPr>
              <w:t>не подлежит установлению</w:t>
            </w:r>
          </w:p>
        </w:tc>
        <w:tc>
          <w:tcPr>
            <w:tcW w:w="2268" w:type="dxa"/>
          </w:tcPr>
          <w:p w:rsidR="00265F85" w:rsidRPr="00F201F8" w:rsidRDefault="00265F85" w:rsidP="009D3031">
            <w:pPr>
              <w:jc w:val="center"/>
              <w:rPr>
                <w:highlight w:val="yellow"/>
              </w:rPr>
            </w:pPr>
            <w:r w:rsidRPr="00F201F8">
              <w:rPr>
                <w:sz w:val="20"/>
                <w:szCs w:val="20"/>
              </w:rPr>
              <w:t>не подлежат установлению</w:t>
            </w:r>
          </w:p>
        </w:tc>
        <w:tc>
          <w:tcPr>
            <w:tcW w:w="2410" w:type="dxa"/>
          </w:tcPr>
          <w:p w:rsidR="00265F85" w:rsidRPr="00F201F8" w:rsidRDefault="00E367BB" w:rsidP="009D3031">
            <w:pPr>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807" w:type="dxa"/>
          </w:tcPr>
          <w:p w:rsidR="00265F85" w:rsidRDefault="00265F85" w:rsidP="009D3031">
            <w:pPr>
              <w:widowControl w:val="0"/>
              <w:jc w:val="center"/>
              <w:rPr>
                <w:rFonts w:eastAsia="Calibri"/>
                <w:sz w:val="20"/>
                <w:szCs w:val="22"/>
              </w:rPr>
            </w:pPr>
            <w:r w:rsidRPr="00F201F8">
              <w:rPr>
                <w:rFonts w:eastAsia="Calibri"/>
                <w:sz w:val="20"/>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65F85" w:rsidRPr="00F201F8" w:rsidRDefault="00265F85" w:rsidP="009D3031">
            <w:pPr>
              <w:widowControl w:val="0"/>
              <w:jc w:val="center"/>
              <w:rPr>
                <w:rFonts w:eastAsia="Calibri"/>
                <w:sz w:val="20"/>
                <w:szCs w:val="22"/>
              </w:rPr>
            </w:pPr>
          </w:p>
        </w:tc>
        <w:tc>
          <w:tcPr>
            <w:tcW w:w="1162"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jc w:val="center"/>
              <w:rPr>
                <w:highlight w:val="yellow"/>
              </w:rPr>
            </w:pPr>
            <w:r w:rsidRPr="00F201F8">
              <w:rPr>
                <w:sz w:val="20"/>
                <w:szCs w:val="20"/>
              </w:rPr>
              <w:t>не подлежит установлению</w:t>
            </w:r>
          </w:p>
        </w:tc>
        <w:tc>
          <w:tcPr>
            <w:tcW w:w="2268" w:type="dxa"/>
          </w:tcPr>
          <w:p w:rsidR="00265F85" w:rsidRPr="00F201F8" w:rsidRDefault="00265F85" w:rsidP="009D3031">
            <w:pPr>
              <w:jc w:val="center"/>
              <w:rPr>
                <w:highlight w:val="yellow"/>
              </w:rPr>
            </w:pPr>
            <w:r w:rsidRPr="00F201F8">
              <w:rPr>
                <w:sz w:val="20"/>
                <w:szCs w:val="20"/>
              </w:rPr>
              <w:t>не подлежат установлению</w:t>
            </w:r>
          </w:p>
        </w:tc>
        <w:tc>
          <w:tcPr>
            <w:tcW w:w="2410" w:type="dxa"/>
          </w:tcPr>
          <w:p w:rsidR="00265F85" w:rsidRPr="00F201F8" w:rsidRDefault="00E367BB" w:rsidP="009D3031">
            <w:pPr>
              <w:jc w:val="center"/>
              <w:rPr>
                <w:highlight w:val="yellow"/>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48.</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баз и лагерей, в которых осуществляется спортивная подготовка длительно проживающих в них лиц</w:t>
            </w:r>
          </w:p>
        </w:tc>
        <w:tc>
          <w:tcPr>
            <w:tcW w:w="1162"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количество этажей – 8</w:t>
            </w:r>
            <w:r>
              <w:rPr>
                <w:sz w:val="20"/>
                <w:szCs w:val="20"/>
              </w:rPr>
              <w:t>,</w:t>
            </w:r>
            <w:r w:rsidRPr="00F201F8">
              <w:rPr>
                <w:sz w:val="20"/>
                <w:szCs w:val="20"/>
              </w:rPr>
              <w:t xml:space="preserve">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F201F8">
              <w:rPr>
                <w:spacing w:val="-8"/>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- 3 м, смежной с земельным участком </w:t>
            </w:r>
            <w:r w:rsidRPr="00F201F8">
              <w:rPr>
                <w:rFonts w:eastAsia="Calibri"/>
                <w:sz w:val="20"/>
                <w:szCs w:val="22"/>
              </w:rPr>
              <w:t xml:space="preserve">или землями, находящимися в государственной и </w:t>
            </w:r>
            <w:r w:rsidRPr="00F201F8">
              <w:rPr>
                <w:rFonts w:eastAsia="Calibri"/>
                <w:sz w:val="20"/>
                <w:szCs w:val="22"/>
              </w:rPr>
              <w:lastRenderedPageBreak/>
              <w:t xml:space="preserve">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49.</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807" w:type="dxa"/>
          </w:tcPr>
          <w:p w:rsidR="00265F85" w:rsidRPr="00F201F8" w:rsidRDefault="00265F85" w:rsidP="009D3031">
            <w:pPr>
              <w:jc w:val="center"/>
              <w:rPr>
                <w:rFonts w:eastAsia="Calibri"/>
                <w:sz w:val="20"/>
                <w:szCs w:val="22"/>
              </w:rPr>
            </w:pPr>
            <w:r w:rsidRPr="00F201F8">
              <w:rPr>
                <w:rFonts w:eastAsia="Calibri"/>
                <w:sz w:val="20"/>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p>
          <w:p w:rsidR="00265F85" w:rsidRPr="00F201F8" w:rsidRDefault="00E367BB" w:rsidP="009D3031">
            <w:pPr>
              <w:jc w:val="center"/>
              <w:rPr>
                <w:rFonts w:eastAsia="Calibri"/>
                <w:sz w:val="20"/>
                <w:szCs w:val="22"/>
              </w:rPr>
            </w:pPr>
            <w:hyperlink r:id="rId71" w:anchor="block_1311" w:history="1">
              <w:r w:rsidR="00265F85" w:rsidRPr="00F201F8">
                <w:rPr>
                  <w:rFonts w:eastAsia="Calibri"/>
                  <w:sz w:val="20"/>
                  <w:szCs w:val="22"/>
                </w:rPr>
                <w:t>кодами 3.1.1</w:t>
              </w:r>
            </w:hyperlink>
            <w:r w:rsidR="00265F85" w:rsidRPr="00F201F8">
              <w:rPr>
                <w:rFonts w:eastAsia="Calibri"/>
                <w:sz w:val="20"/>
                <w:szCs w:val="22"/>
              </w:rPr>
              <w:t xml:space="preserve">, </w:t>
            </w:r>
            <w:hyperlink r:id="rId72" w:anchor="block_1323" w:history="1">
              <w:r w:rsidR="00265F85" w:rsidRPr="00F201F8">
                <w:rPr>
                  <w:rFonts w:eastAsia="Calibri"/>
                  <w:sz w:val="20"/>
                  <w:szCs w:val="22"/>
                </w:rPr>
                <w:t>3.2.3</w:t>
              </w:r>
            </w:hyperlink>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50.</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73" w:anchor="block_1721" w:history="1">
              <w:r w:rsidRPr="00F201F8">
                <w:rPr>
                  <w:rFonts w:eastAsia="Calibri"/>
                  <w:bCs/>
                  <w:sz w:val="20"/>
                  <w:szCs w:val="22"/>
                </w:rPr>
                <w:t>кодами 7.2.1</w:t>
              </w:r>
              <w:r w:rsidRPr="00F201F8">
                <w:rPr>
                  <w:sz w:val="20"/>
                  <w:szCs w:val="20"/>
                </w:rPr>
                <w:t>‒</w:t>
              </w:r>
              <w:r w:rsidRPr="00F201F8">
                <w:rPr>
                  <w:rFonts w:eastAsia="Calibri"/>
                  <w:bCs/>
                  <w:sz w:val="20"/>
                  <w:szCs w:val="22"/>
                </w:rPr>
                <w:t>7.2.3</w:t>
              </w:r>
            </w:hyperlink>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51.</w:t>
            </w:r>
          </w:p>
        </w:tc>
        <w:tc>
          <w:tcPr>
            <w:tcW w:w="2127"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Размещение автомобильных дорог (7.2.1)</w:t>
            </w:r>
          </w:p>
        </w:tc>
        <w:tc>
          <w:tcPr>
            <w:tcW w:w="2807" w:type="dxa"/>
          </w:tcPr>
          <w:p w:rsidR="00265F85" w:rsidRPr="00F201F8" w:rsidRDefault="00265F85" w:rsidP="009D3031">
            <w:pPr>
              <w:shd w:val="clear" w:color="auto" w:fill="FFFFFF"/>
              <w:autoSpaceDE w:val="0"/>
              <w:autoSpaceDN w:val="0"/>
              <w:jc w:val="center"/>
              <w:rPr>
                <w:rFonts w:eastAsia="Calibri"/>
                <w:bCs/>
                <w:sz w:val="20"/>
                <w:szCs w:val="22"/>
              </w:rPr>
            </w:pPr>
            <w:r w:rsidRPr="00F201F8">
              <w:rPr>
                <w:rFonts w:eastAsia="Calibri"/>
                <w:bCs/>
                <w:sz w:val="20"/>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4" w:anchor="block_10271" w:history="1">
              <w:r w:rsidRPr="00F201F8">
                <w:rPr>
                  <w:rFonts w:eastAsia="Calibri"/>
                  <w:bCs/>
                  <w:sz w:val="20"/>
                  <w:szCs w:val="22"/>
                </w:rPr>
                <w:t>кодами 2.7.1</w:t>
              </w:r>
            </w:hyperlink>
            <w:r w:rsidRPr="00F201F8">
              <w:rPr>
                <w:rFonts w:eastAsia="Calibri"/>
                <w:bCs/>
                <w:sz w:val="20"/>
                <w:szCs w:val="22"/>
              </w:rPr>
              <w:t>, </w:t>
            </w:r>
            <w:hyperlink r:id="rId75" w:anchor="block_1049" w:history="1">
              <w:r w:rsidRPr="00F201F8">
                <w:rPr>
                  <w:rFonts w:eastAsia="Calibri"/>
                  <w:bCs/>
                  <w:sz w:val="20"/>
                  <w:szCs w:val="22"/>
                </w:rPr>
                <w:t>4.9</w:t>
              </w:r>
            </w:hyperlink>
            <w:r w:rsidRPr="00F201F8">
              <w:rPr>
                <w:rFonts w:eastAsia="Calibri"/>
                <w:bCs/>
                <w:sz w:val="20"/>
                <w:szCs w:val="22"/>
              </w:rPr>
              <w:t>, </w:t>
            </w:r>
            <w:hyperlink r:id="rId76"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162"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не подлежит </w:t>
            </w:r>
            <w:proofErr w:type="spellStart"/>
            <w:r w:rsidRPr="00F201F8">
              <w:rPr>
                <w:rFonts w:eastAsia="Calibri"/>
                <w:bCs/>
                <w:sz w:val="20"/>
                <w:szCs w:val="22"/>
              </w:rPr>
              <w:t>установле-нию</w:t>
            </w:r>
            <w:proofErr w:type="spellEnd"/>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2410" w:type="dxa"/>
          </w:tcPr>
          <w:p w:rsidR="00265F85" w:rsidRPr="00F201F8" w:rsidRDefault="00E367BB" w:rsidP="009D3031">
            <w:pPr>
              <w:widowControl w:val="0"/>
              <w:autoSpaceDE w:val="0"/>
              <w:autoSpaceDN w:val="0"/>
              <w:jc w:val="center"/>
              <w:rPr>
                <w:rFonts w:eastAsia="Calibri"/>
                <w:bCs/>
                <w:sz w:val="20"/>
                <w:szCs w:val="22"/>
              </w:rPr>
            </w:pPr>
            <w:hyperlink w:anchor="P1025" w:history="1">
              <w:r w:rsidR="00265F85" w:rsidRPr="00F201F8">
                <w:rPr>
                  <w:rFonts w:eastAsia="Calibri"/>
                  <w:bCs/>
                  <w:sz w:val="20"/>
                  <w:szCs w:val="22"/>
                </w:rPr>
                <w:t>&lt;***&gt;</w:t>
              </w:r>
            </w:hyperlink>
          </w:p>
          <w:p w:rsidR="00265F85" w:rsidRPr="00F201F8" w:rsidRDefault="00265F85" w:rsidP="009D3031">
            <w:pPr>
              <w:widowControl w:val="0"/>
              <w:autoSpaceDE w:val="0"/>
              <w:autoSpaceDN w:val="0"/>
              <w:jc w:val="center"/>
              <w:rPr>
                <w:rFonts w:eastAsia="Calibri"/>
                <w:bCs/>
                <w:sz w:val="20"/>
                <w:szCs w:val="22"/>
              </w:rPr>
            </w:pPr>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зданий и сооружений, предназначенных для обслуживания пассажиров, за исключением объектов </w:t>
            </w:r>
            <w:r w:rsidRPr="00F201F8">
              <w:rPr>
                <w:rFonts w:eastAsia="Calibri"/>
                <w:bCs/>
                <w:sz w:val="20"/>
                <w:szCs w:val="22"/>
              </w:rPr>
              <w:lastRenderedPageBreak/>
              <w:t>капитального строительства, размещение которых предусмотрено содержанием вида разрешенного использования с </w:t>
            </w:r>
            <w:hyperlink r:id="rId77" w:anchor="block_1076" w:history="1">
              <w:r w:rsidRPr="00F201F8">
                <w:rPr>
                  <w:rFonts w:eastAsia="Calibri"/>
                  <w:bCs/>
                  <w:sz w:val="20"/>
                  <w:szCs w:val="22"/>
                </w:rPr>
                <w:t>кодом 7.6</w:t>
              </w:r>
            </w:hyperlink>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w:t>
            </w:r>
            <w:r w:rsidRPr="00F201F8">
              <w:rPr>
                <w:rFonts w:eastAsia="Calibri"/>
                <w:bCs/>
                <w:sz w:val="20"/>
                <w:szCs w:val="22"/>
              </w:rPr>
              <w:lastRenderedPageBreak/>
              <w:t xml:space="preserve">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53.</w:t>
            </w:r>
          </w:p>
        </w:tc>
        <w:tc>
          <w:tcPr>
            <w:tcW w:w="2127"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«Ж-И. Зона исторической смешанной застройки»</w:t>
            </w:r>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54.</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07" w:type="dxa"/>
          </w:tcPr>
          <w:p w:rsidR="00265F85" w:rsidRPr="00F201F8" w:rsidRDefault="00265F85" w:rsidP="009D3031">
            <w:pPr>
              <w:widowControl w:val="0"/>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F201F8">
              <w:rPr>
                <w:rFonts w:eastAsia="Calibri"/>
                <w:sz w:val="20"/>
                <w:szCs w:val="20"/>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265F85" w:rsidRPr="00F201F8" w:rsidRDefault="00265F85" w:rsidP="009D3031">
            <w:pPr>
              <w:widowControl w:val="0"/>
              <w:jc w:val="center"/>
              <w:rPr>
                <w:rFonts w:eastAsia="Calibri"/>
                <w:bCs/>
                <w:sz w:val="20"/>
                <w:szCs w:val="20"/>
              </w:rPr>
            </w:pP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&lt;***&gt;</w:t>
            </w:r>
          </w:p>
        </w:tc>
      </w:tr>
      <w:tr w:rsidR="00265F85" w:rsidRPr="00F201F8" w:rsidTr="009D3031">
        <w:trPr>
          <w:trHeight w:val="35"/>
        </w:trPr>
        <w:tc>
          <w:tcPr>
            <w:tcW w:w="629" w:type="dxa"/>
          </w:tcPr>
          <w:p w:rsidR="00265F85" w:rsidRPr="00F201F8" w:rsidRDefault="00265F85" w:rsidP="009D3031">
            <w:pPr>
              <w:jc w:val="center"/>
              <w:rPr>
                <w:rFonts w:eastAsia="Calibri"/>
                <w:sz w:val="20"/>
                <w:szCs w:val="20"/>
              </w:rPr>
            </w:pPr>
            <w:r w:rsidRPr="00F201F8">
              <w:rPr>
                <w:rFonts w:eastAsia="Calibri"/>
                <w:sz w:val="20"/>
                <w:szCs w:val="20"/>
              </w:rPr>
              <w:lastRenderedPageBreak/>
              <w:t>55.</w:t>
            </w:r>
          </w:p>
        </w:tc>
        <w:tc>
          <w:tcPr>
            <w:tcW w:w="2127"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07"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62"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822" w:right="1418" w:bottom="567" w:left="1134" w:header="567" w:footer="0" w:gutter="0"/>
          <w:cols w:space="720"/>
        </w:sectPr>
      </w:pPr>
    </w:p>
    <w:p w:rsidR="00265F85" w:rsidRPr="00F201F8" w:rsidRDefault="00265F85" w:rsidP="00265F85">
      <w:pPr>
        <w:widowControl w:val="0"/>
        <w:tabs>
          <w:tab w:val="left" w:pos="1134"/>
          <w:tab w:val="left" w:pos="1418"/>
        </w:tabs>
        <w:autoSpaceDE w:val="0"/>
        <w:autoSpaceDN w:val="0"/>
        <w:ind w:firstLine="709"/>
        <w:jc w:val="both"/>
        <w:rPr>
          <w:sz w:val="28"/>
          <w:szCs w:val="28"/>
        </w:rPr>
      </w:pPr>
      <w:bookmarkStart w:id="8" w:name="P1021"/>
      <w:bookmarkEnd w:id="8"/>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w:t>
      </w:r>
      <w:r>
        <w:rPr>
          <w:sz w:val="28"/>
          <w:szCs w:val="28"/>
        </w:rPr>
        <w:t>,</w:t>
      </w:r>
      <w:r w:rsidRPr="00F201F8">
        <w:rPr>
          <w:sz w:val="28"/>
          <w:szCs w:val="28"/>
        </w:rPr>
        <w:t xml:space="preserve">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201F8">
        <w:rPr>
          <w:sz w:val="28"/>
          <w:szCs w:val="28"/>
        </w:rPr>
        <w:t>непросматриваемости</w:t>
      </w:r>
      <w:proofErr w:type="spellEnd"/>
      <w:r w:rsidRPr="00F201F8">
        <w:rPr>
          <w:sz w:val="28"/>
          <w:szCs w:val="28"/>
        </w:rPr>
        <w:t xml:space="preserve">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9" w:name="P1022"/>
      <w:bookmarkEnd w:id="9"/>
      <w:r w:rsidRPr="00F201F8">
        <w:rPr>
          <w:sz w:val="28"/>
          <w:szCs w:val="28"/>
        </w:rPr>
        <w:t>&lt;**&gt;</w:t>
      </w:r>
      <w:r w:rsidRPr="00F201F8">
        <w:rPr>
          <w:sz w:val="28"/>
          <w:szCs w:val="28"/>
        </w:rPr>
        <w:tab/>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w:t>
      </w:r>
      <w:r>
        <w:rPr>
          <w:sz w:val="28"/>
          <w:szCs w:val="28"/>
        </w:rPr>
        <w:t>,</w:t>
      </w:r>
      <w:r w:rsidRPr="00F201F8">
        <w:rPr>
          <w:sz w:val="28"/>
          <w:szCs w:val="28"/>
        </w:rPr>
        <w:t xml:space="preserve"> без дополнительных согласований, от границ смежных земельных участков</w:t>
      </w:r>
      <w:r>
        <w:rPr>
          <w:sz w:val="28"/>
          <w:szCs w:val="28"/>
        </w:rPr>
        <w:t xml:space="preserve"> ‒</w:t>
      </w:r>
      <w:r w:rsidRPr="00F201F8">
        <w:rPr>
          <w:sz w:val="28"/>
          <w:szCs w:val="28"/>
        </w:rPr>
        <w:t xml:space="preserve">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tabs>
          <w:tab w:val="left" w:pos="1560"/>
        </w:tabs>
        <w:autoSpaceDE w:val="0"/>
        <w:autoSpaceDN w:val="0"/>
        <w:ind w:firstLine="709"/>
        <w:jc w:val="both"/>
        <w:rPr>
          <w:sz w:val="28"/>
          <w:szCs w:val="28"/>
        </w:rPr>
      </w:pPr>
      <w:bookmarkStart w:id="10" w:name="P1025"/>
      <w:bookmarkEnd w:id="10"/>
      <w:r w:rsidRPr="00F201F8">
        <w:rPr>
          <w:sz w:val="28"/>
          <w:szCs w:val="28"/>
        </w:rPr>
        <w:t>&lt;***&gt;</w:t>
      </w:r>
      <w:r w:rsidRPr="00F201F8">
        <w:rPr>
          <w:sz w:val="28"/>
          <w:szCs w:val="28"/>
        </w:rPr>
        <w:tab/>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Ж-И:</w:t>
      </w:r>
    </w:p>
    <w:p w:rsidR="00265F85" w:rsidRPr="00F201F8" w:rsidRDefault="00265F85" w:rsidP="00265F85">
      <w:pPr>
        <w:widowControl w:val="0"/>
        <w:autoSpaceDE w:val="0"/>
        <w:autoSpaceDN w:val="0"/>
        <w:ind w:firstLine="709"/>
        <w:jc w:val="both"/>
        <w:rPr>
          <w:sz w:val="28"/>
          <w:szCs w:val="28"/>
        </w:rPr>
      </w:pPr>
      <w:r w:rsidRPr="00F201F8">
        <w:rPr>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29" w:history="1">
        <w:r w:rsidRPr="00F201F8">
          <w:rPr>
            <w:sz w:val="28"/>
            <w:szCs w:val="28"/>
          </w:rPr>
          <w:t>таблице 3</w:t>
        </w:r>
      </w:hyperlink>
      <w:r w:rsidRPr="00F201F8">
        <w:rPr>
          <w:sz w:val="28"/>
          <w:szCs w:val="28"/>
        </w:rPr>
        <w:t>.</w:t>
      </w:r>
    </w:p>
    <w:p w:rsidR="00265F85" w:rsidRPr="00F201F8" w:rsidRDefault="00265F85" w:rsidP="00265F85">
      <w:pPr>
        <w:widowControl w:val="0"/>
        <w:autoSpaceDE w:val="0"/>
        <w:autoSpaceDN w:val="0"/>
        <w:ind w:firstLine="709"/>
        <w:jc w:val="right"/>
        <w:outlineLvl w:val="4"/>
        <w:rPr>
          <w:sz w:val="28"/>
          <w:szCs w:val="28"/>
        </w:rPr>
      </w:pPr>
      <w:bookmarkStart w:id="11" w:name="P1029"/>
      <w:bookmarkEnd w:id="11"/>
    </w:p>
    <w:p w:rsidR="00265F85" w:rsidRPr="00F201F8" w:rsidRDefault="00265F85" w:rsidP="00265F85">
      <w:pPr>
        <w:widowControl w:val="0"/>
        <w:autoSpaceDE w:val="0"/>
        <w:autoSpaceDN w:val="0"/>
        <w:ind w:firstLine="709"/>
        <w:jc w:val="right"/>
        <w:outlineLvl w:val="4"/>
        <w:rPr>
          <w:sz w:val="28"/>
          <w:szCs w:val="28"/>
        </w:rPr>
      </w:pPr>
    </w:p>
    <w:p w:rsidR="00265F85" w:rsidRPr="00F201F8" w:rsidRDefault="00265F85" w:rsidP="00265F85">
      <w:pPr>
        <w:widowControl w:val="0"/>
        <w:autoSpaceDE w:val="0"/>
        <w:autoSpaceDN w:val="0"/>
        <w:ind w:firstLine="709"/>
        <w:jc w:val="right"/>
        <w:outlineLvl w:val="4"/>
        <w:rPr>
          <w:sz w:val="28"/>
          <w:szCs w:val="28"/>
        </w:rPr>
      </w:pPr>
      <w:r w:rsidRPr="00F201F8">
        <w:rPr>
          <w:sz w:val="28"/>
          <w:szCs w:val="28"/>
        </w:rPr>
        <w:lastRenderedPageBreak/>
        <w:t>Таблица 3</w:t>
      </w:r>
    </w:p>
    <w:p w:rsidR="00265F85" w:rsidRPr="00F201F8" w:rsidRDefault="00265F85" w:rsidP="00265F85">
      <w:pPr>
        <w:widowControl w:val="0"/>
        <w:autoSpaceDE w:val="0"/>
        <w:autoSpaceDN w:val="0"/>
        <w:ind w:firstLine="709"/>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ind w:firstLine="709"/>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ind w:firstLine="709"/>
              <w:jc w:val="center"/>
              <w:rPr>
                <w:sz w:val="20"/>
                <w:szCs w:val="20"/>
              </w:rPr>
            </w:pPr>
            <w:r w:rsidRPr="00F201F8">
              <w:rPr>
                <w:sz w:val="20"/>
                <w:szCs w:val="20"/>
              </w:rPr>
              <w:t>Расстояния до оси растения, метров</w:t>
            </w:r>
          </w:p>
        </w:tc>
      </w:tr>
      <w:tr w:rsidR="00265F85" w:rsidRPr="00F201F8" w:rsidTr="009D3031">
        <w:tc>
          <w:tcPr>
            <w:tcW w:w="4252" w:type="dxa"/>
            <w:vMerge/>
          </w:tcPr>
          <w:p w:rsidR="00265F85" w:rsidRPr="00F201F8" w:rsidRDefault="00265F85" w:rsidP="009D3031">
            <w:pPr>
              <w:spacing w:after="200" w:line="276" w:lineRule="auto"/>
              <w:ind w:firstLine="709"/>
              <w:rPr>
                <w:rFonts w:eastAsia="Calibri"/>
                <w:sz w:val="20"/>
                <w:szCs w:val="20"/>
                <w:lang w:eastAsia="en-US"/>
              </w:rPr>
            </w:pP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ind w:firstLine="709"/>
              <w:rPr>
                <w:sz w:val="20"/>
                <w:szCs w:val="20"/>
              </w:rPr>
            </w:pPr>
          </w:p>
        </w:tc>
        <w:tc>
          <w:tcPr>
            <w:tcW w:w="2540" w:type="dxa"/>
          </w:tcPr>
          <w:p w:rsidR="00265F85" w:rsidRPr="00F201F8" w:rsidRDefault="00265F85" w:rsidP="009D3031">
            <w:pPr>
              <w:widowControl w:val="0"/>
              <w:autoSpaceDE w:val="0"/>
              <w:autoSpaceDN w:val="0"/>
              <w:ind w:firstLine="709"/>
              <w:rPr>
                <w:sz w:val="20"/>
                <w:szCs w:val="20"/>
              </w:rPr>
            </w:pP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0,7</w:t>
            </w:r>
          </w:p>
        </w:tc>
      </w:tr>
    </w:tbl>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Приведенные в </w:t>
      </w:r>
      <w:hyperlink w:anchor="P1029" w:history="1">
        <w:r w:rsidRPr="00F201F8">
          <w:rPr>
            <w:sz w:val="28"/>
            <w:szCs w:val="28"/>
          </w:rPr>
          <w:t>таблице 3</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0"/>
          <w:szCs w:val="20"/>
        </w:rPr>
        <w:t>‒</w:t>
      </w:r>
      <w:r w:rsidRPr="00F201F8">
        <w:rPr>
          <w:sz w:val="28"/>
          <w:szCs w:val="28"/>
        </w:rPr>
        <w:t xml:space="preserve"> 4 метров, от стволов среднерослых деревьев </w:t>
      </w:r>
      <w:r>
        <w:rPr>
          <w:sz w:val="20"/>
          <w:szCs w:val="20"/>
        </w:rPr>
        <w:t>‒</w:t>
      </w:r>
      <w:r w:rsidRPr="00F201F8">
        <w:rPr>
          <w:sz w:val="28"/>
          <w:szCs w:val="28"/>
        </w:rPr>
        <w:t xml:space="preserve"> 2 метров,                           от кустарников </w:t>
      </w:r>
      <w:r>
        <w:rPr>
          <w:sz w:val="20"/>
          <w:szCs w:val="20"/>
        </w:rPr>
        <w:t>‒</w:t>
      </w:r>
      <w:r w:rsidRPr="00F201F8">
        <w:rPr>
          <w:sz w:val="28"/>
          <w:szCs w:val="28"/>
        </w:rPr>
        <w:t xml:space="preserve"> 1 метра.</w:t>
      </w:r>
    </w:p>
    <w:p w:rsidR="00265F85" w:rsidRPr="00F201F8" w:rsidRDefault="00265F85" w:rsidP="00265F85">
      <w:pPr>
        <w:widowControl w:val="0"/>
        <w:autoSpaceDE w:val="0"/>
        <w:autoSpaceDN w:val="0"/>
        <w:ind w:firstLine="709"/>
        <w:jc w:val="both"/>
        <w:rPr>
          <w:sz w:val="28"/>
          <w:szCs w:val="28"/>
        </w:rPr>
      </w:pPr>
      <w:r w:rsidRPr="00F201F8">
        <w:rPr>
          <w:sz w:val="28"/>
          <w:szCs w:val="28"/>
        </w:rPr>
        <w:t>3.</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0"/>
          <w:szCs w:val="20"/>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w:t>
      </w:r>
      <w:r w:rsidRPr="00F201F8">
        <w:rPr>
          <w:sz w:val="28"/>
          <w:szCs w:val="28"/>
        </w:rPr>
        <w:lastRenderedPageBreak/>
        <w:t xml:space="preserve">(балконы,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4. Норма расчета стоянок автомобилей для застройки многоквартирными домами принимается из расчета не менее 1 </w:t>
      </w:r>
      <w:proofErr w:type="spellStart"/>
      <w:r w:rsidRPr="00F201F8">
        <w:rPr>
          <w:sz w:val="28"/>
          <w:szCs w:val="28"/>
        </w:rPr>
        <w:t>машино</w:t>
      </w:r>
      <w:proofErr w:type="spellEnd"/>
      <w:r w:rsidRPr="00F201F8">
        <w:rPr>
          <w:sz w:val="28"/>
          <w:szCs w:val="28"/>
        </w:rPr>
        <w:t>-место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0"/>
          <w:szCs w:val="20"/>
        </w:rPr>
        <w:t>‒</w:t>
      </w:r>
      <w:r w:rsidRPr="00F201F8">
        <w:rPr>
          <w:sz w:val="28"/>
          <w:szCs w:val="28"/>
        </w:rPr>
        <w:t xml:space="preserve"> снижение расчетного числа </w:t>
      </w:r>
      <w:proofErr w:type="spellStart"/>
      <w:r w:rsidRPr="00F201F8">
        <w:rPr>
          <w:sz w:val="28"/>
          <w:szCs w:val="28"/>
        </w:rPr>
        <w:t>машино</w:t>
      </w:r>
      <w:proofErr w:type="spellEnd"/>
      <w:r w:rsidRPr="00F201F8">
        <w:rPr>
          <w:sz w:val="28"/>
          <w:szCs w:val="28"/>
        </w:rPr>
        <w:t xml:space="preserve">-мест и (или) парковочных мест по каждому объекту в отдельности не более чем на 15 процентов в порядке, предусмотренном </w:t>
      </w:r>
      <w:hyperlink r:id="rId78"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объектов иного функционального назначения определяются в соответствии с </w:t>
      </w:r>
      <w:hyperlink w:anchor="P1082" w:history="1">
        <w:r w:rsidRPr="00F201F8">
          <w:rPr>
            <w:sz w:val="28"/>
            <w:szCs w:val="28"/>
          </w:rPr>
          <w:t>таблицей 4</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2" w:name="P1082"/>
      <w:bookmarkEnd w:id="12"/>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4</w:t>
      </w:r>
    </w:p>
    <w:p w:rsidR="00265F85" w:rsidRPr="00F201F8"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rPr>
          <w:trHeight w:val="141"/>
        </w:trPr>
        <w:tc>
          <w:tcPr>
            <w:tcW w:w="567" w:type="dxa"/>
            <w:tcBorders>
              <w:top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left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rPr>
          <w:trHeight w:val="833"/>
        </w:trPr>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rPr>
          <w:trHeight w:val="85"/>
        </w:trPr>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rPr>
          <w:trHeight w:val="393"/>
        </w:trPr>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Default="00265F85" w:rsidP="009D3031">
            <w:pPr>
              <w:widowControl w:val="0"/>
              <w:autoSpaceDE w:val="0"/>
              <w:autoSpaceDN w:val="0"/>
              <w:jc w:val="center"/>
              <w:rPr>
                <w:sz w:val="20"/>
                <w:szCs w:val="20"/>
              </w:rPr>
            </w:pPr>
            <w:r w:rsidRPr="00F201F8">
              <w:rPr>
                <w:sz w:val="20"/>
                <w:szCs w:val="20"/>
              </w:rPr>
              <w:t>100 работающих или учащихся</w:t>
            </w:r>
          </w:p>
          <w:p w:rsidR="00265F85" w:rsidRPr="00F201F8" w:rsidRDefault="00265F85" w:rsidP="009D3031">
            <w:pPr>
              <w:widowControl w:val="0"/>
              <w:autoSpaceDE w:val="0"/>
              <w:autoSpaceDN w:val="0"/>
              <w:jc w:val="center"/>
              <w:rPr>
                <w:sz w:val="20"/>
                <w:szCs w:val="20"/>
              </w:rPr>
            </w:pP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rPr>
          <w:trHeight w:val="161"/>
        </w:trPr>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rPr>
          <w:trHeight w:val="149"/>
        </w:trPr>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rPr>
          <w:trHeight w:val="149"/>
        </w:trPr>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Парки культуры и отдыха, пляжи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vMerge w:val="restart"/>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vMerge/>
            <w:tcBorders>
              <w:bottom w:val="nil"/>
            </w:tcBorders>
          </w:tcPr>
          <w:p w:rsidR="00265F85" w:rsidRPr="00F201F8" w:rsidRDefault="00265F85" w:rsidP="009D3031">
            <w:pPr>
              <w:spacing w:after="200" w:line="276" w:lineRule="auto"/>
              <w:rPr>
                <w:rFonts w:eastAsia="Calibri"/>
                <w:sz w:val="20"/>
                <w:szCs w:val="20"/>
                <w:lang w:eastAsia="en-US"/>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не более                   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                         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w:t>
      </w:r>
      <w:r>
        <w:rPr>
          <w:sz w:val="28"/>
          <w:szCs w:val="28"/>
        </w:rPr>
        <w:t>,</w:t>
      </w:r>
      <w:r w:rsidRPr="00F201F8">
        <w:rPr>
          <w:sz w:val="28"/>
          <w:szCs w:val="28"/>
        </w:rPr>
        <w:t xml:space="preserve"> и не нарушать целостный характер исторической среды.</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5. Допустимые площади озелененной территории земельных участков определяются в соответствии с </w:t>
      </w:r>
      <w:hyperlink w:anchor="P1167" w:history="1">
        <w:r w:rsidRPr="00F201F8">
          <w:rPr>
            <w:sz w:val="28"/>
            <w:szCs w:val="28"/>
          </w:rPr>
          <w:t>таблицей 5</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3" w:name="P1167"/>
      <w:bookmarkEnd w:id="13"/>
      <w:r w:rsidRPr="00F201F8">
        <w:rPr>
          <w:sz w:val="28"/>
          <w:szCs w:val="28"/>
        </w:rPr>
        <w:t>Таблица 5</w:t>
      </w:r>
    </w:p>
    <w:p w:rsidR="00265F85" w:rsidRDefault="00265F85" w:rsidP="00265F85">
      <w:pPr>
        <w:widowControl w:val="0"/>
        <w:autoSpaceDE w:val="0"/>
        <w:autoSpaceDN w:val="0"/>
        <w:jc w:val="right"/>
        <w:outlineLvl w:val="4"/>
        <w:rPr>
          <w:sz w:val="28"/>
          <w:szCs w:val="28"/>
        </w:rPr>
      </w:pPr>
    </w:p>
    <w:p w:rsidR="00265F85" w:rsidRDefault="00265F85" w:rsidP="00265F85">
      <w:pPr>
        <w:widowControl w:val="0"/>
        <w:autoSpaceDE w:val="0"/>
        <w:autoSpaceDN w:val="0"/>
        <w:jc w:val="right"/>
        <w:outlineLvl w:val="4"/>
        <w:rPr>
          <w:sz w:val="28"/>
          <w:szCs w:val="28"/>
        </w:rPr>
      </w:pPr>
    </w:p>
    <w:p w:rsidR="00265F85" w:rsidRDefault="00265F85" w:rsidP="00265F85">
      <w:pPr>
        <w:widowControl w:val="0"/>
        <w:autoSpaceDE w:val="0"/>
        <w:autoSpaceDN w:val="0"/>
        <w:jc w:val="right"/>
        <w:outlineLvl w:val="4"/>
        <w:rPr>
          <w:sz w:val="28"/>
          <w:szCs w:val="28"/>
        </w:rPr>
      </w:pPr>
    </w:p>
    <w:p w:rsidR="00265F85" w:rsidRDefault="00265F85" w:rsidP="00265F85">
      <w:pPr>
        <w:widowControl w:val="0"/>
        <w:autoSpaceDE w:val="0"/>
        <w:autoSpaceDN w:val="0"/>
        <w:jc w:val="right"/>
        <w:outlineLvl w:val="4"/>
        <w:rPr>
          <w:sz w:val="28"/>
          <w:szCs w:val="28"/>
        </w:rPr>
      </w:pPr>
    </w:p>
    <w:p w:rsidR="00265F85"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shd w:val="clear" w:color="auto" w:fill="FFFFFF"/>
              </w:rPr>
              <w:t>Малоэтажная многоквартирная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proofErr w:type="spellStart"/>
            <w:r w:rsidRPr="00F201F8">
              <w:rPr>
                <w:sz w:val="20"/>
                <w:szCs w:val="20"/>
              </w:rPr>
              <w:t>Среднеэтажная</w:t>
            </w:r>
            <w:proofErr w:type="spellEnd"/>
            <w:r w:rsidRPr="00F201F8">
              <w:rPr>
                <w:sz w:val="20"/>
                <w:szCs w:val="20"/>
              </w:rPr>
              <w:t xml:space="preserve">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709"/>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709"/>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709"/>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709"/>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709"/>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36. Ж-0. Зона застройки многоэтажными жилыми домами                   (9 этажей и более)</w:t>
      </w: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Зона предназначена для застройки многоэтажными жилыми домами                (9 этажей и более),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p>
    <w:p w:rsidR="00265F85" w:rsidRPr="00F201F8" w:rsidRDefault="00265F85" w:rsidP="00265F85">
      <w:pPr>
        <w:widowControl w:val="0"/>
        <w:autoSpaceDE w:val="0"/>
        <w:autoSpaceDN w:val="0"/>
        <w:ind w:firstLine="709"/>
        <w:jc w:val="both"/>
        <w:rPr>
          <w:sz w:val="28"/>
          <w:szCs w:val="28"/>
        </w:rPr>
        <w:sectPr w:rsidR="00265F85" w:rsidRPr="00F201F8" w:rsidSect="009D3031">
          <w:pgSz w:w="11905" w:h="16838"/>
          <w:pgMar w:top="1418" w:right="567" w:bottom="1134" w:left="1985" w:header="709" w:footer="0" w:gutter="0"/>
          <w:cols w:space="720"/>
          <w:docGrid w:linePitch="326"/>
        </w:sectPr>
      </w:pPr>
      <w:r w:rsidRPr="00F201F8">
        <w:rPr>
          <w:sz w:val="28"/>
          <w:szCs w:val="28"/>
        </w:rPr>
        <w:t xml:space="preserve">Виды разрешенного использования земельных участков и объектов капитального строительства зоны застройки многоэтажными жилыми домами приведены в </w:t>
      </w:r>
      <w:hyperlink w:anchor="P1200" w:history="1">
        <w:r w:rsidRPr="00F201F8">
          <w:rPr>
            <w:sz w:val="28"/>
            <w:szCs w:val="28"/>
          </w:rPr>
          <w:t>таблице 6</w:t>
        </w:r>
      </w:hyperlink>
      <w:r w:rsidRPr="00F201F8">
        <w:rPr>
          <w:sz w:val="28"/>
          <w:szCs w:val="28"/>
        </w:rPr>
        <w:t xml:space="preserve"> настоящих Правил.</w:t>
      </w:r>
    </w:p>
    <w:p w:rsidR="00265F85" w:rsidRPr="00F201F8" w:rsidRDefault="00265F85" w:rsidP="00265F85">
      <w:pPr>
        <w:widowControl w:val="0"/>
        <w:autoSpaceDE w:val="0"/>
        <w:autoSpaceDN w:val="0"/>
        <w:jc w:val="right"/>
        <w:outlineLvl w:val="4"/>
        <w:rPr>
          <w:sz w:val="28"/>
          <w:szCs w:val="28"/>
        </w:rPr>
      </w:pPr>
      <w:bookmarkStart w:id="14" w:name="P1200"/>
      <w:bookmarkEnd w:id="14"/>
      <w:r w:rsidRPr="00F201F8">
        <w:rPr>
          <w:sz w:val="28"/>
          <w:szCs w:val="28"/>
        </w:rPr>
        <w:lastRenderedPageBreak/>
        <w:t>Таблица 6</w:t>
      </w:r>
    </w:p>
    <w:p w:rsidR="00265F85" w:rsidRPr="00F201F8" w:rsidRDefault="00265F85" w:rsidP="00265F85">
      <w:pPr>
        <w:widowControl w:val="0"/>
        <w:autoSpaceDE w:val="0"/>
        <w:autoSpaceDN w:val="0"/>
        <w:jc w:val="right"/>
        <w:outlineLvl w:val="4"/>
        <w:rPr>
          <w:sz w:val="28"/>
          <w:szCs w:val="28"/>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977"/>
        <w:gridCol w:w="1275"/>
        <w:gridCol w:w="1560"/>
        <w:gridCol w:w="1559"/>
        <w:gridCol w:w="2268"/>
        <w:gridCol w:w="2410"/>
      </w:tblGrid>
      <w:tr w:rsidR="00265F85" w:rsidRPr="00F201F8" w:rsidTr="009D3031">
        <w:tc>
          <w:tcPr>
            <w:tcW w:w="629" w:type="dxa"/>
            <w:vMerge w:val="restart"/>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985" w:type="dxa"/>
            <w:vMerge w:val="restart"/>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c>
          <w:tcPr>
            <w:tcW w:w="629"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977" w:type="dxa"/>
            <w:vMerge/>
          </w:tcPr>
          <w:p w:rsidR="00265F85" w:rsidRPr="00F201F8" w:rsidRDefault="00265F85" w:rsidP="009D3031">
            <w:pPr>
              <w:widowControl w:val="0"/>
              <w:autoSpaceDE w:val="0"/>
              <w:autoSpaceDN w:val="0"/>
              <w:jc w:val="center"/>
              <w:rPr>
                <w:sz w:val="20"/>
                <w:szCs w:val="20"/>
              </w:rPr>
            </w:pPr>
          </w:p>
        </w:tc>
        <w:tc>
          <w:tcPr>
            <w:tcW w:w="1275"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60" w:type="dxa"/>
            <w:tcBorders>
              <w:top w:val="single" w:sz="4"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16"/>
          <w:szCs w:val="16"/>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977"/>
        <w:gridCol w:w="1275"/>
        <w:gridCol w:w="1560"/>
        <w:gridCol w:w="1559"/>
        <w:gridCol w:w="2268"/>
        <w:gridCol w:w="2410"/>
      </w:tblGrid>
      <w:tr w:rsidR="00265F85" w:rsidRPr="00F201F8" w:rsidTr="009D3031">
        <w:trPr>
          <w:tblHeader/>
        </w:trPr>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14663" w:type="dxa"/>
            <w:gridSpan w:val="8"/>
            <w:tcBorders>
              <w:bottom w:val="single" w:sz="4" w:space="0" w:color="auto"/>
            </w:tcBorders>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«Ж-0. Зона застройки многоэтажными жилыми домами (9 этажей и более)»</w:t>
            </w:r>
          </w:p>
        </w:tc>
      </w:tr>
      <w:tr w:rsidR="00265F85" w:rsidRPr="00F201F8" w:rsidTr="009D3031">
        <w:tc>
          <w:tcPr>
            <w:tcW w:w="629" w:type="dxa"/>
            <w:vMerge w:val="restart"/>
            <w:tcBorders>
              <w:top w:val="single" w:sz="4" w:space="0" w:color="auto"/>
              <w:bottom w:val="nil"/>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1985" w:type="dxa"/>
            <w:vMerge w:val="restart"/>
            <w:tcBorders>
              <w:top w:val="single" w:sz="4" w:space="0" w:color="auto"/>
              <w:bottom w:val="nil"/>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Многоэтажная жилая застройка (высотная застройка) (2</w:t>
            </w:r>
            <w:r w:rsidRPr="00E827A1">
              <w:rPr>
                <w:rFonts w:eastAsia="Calibri"/>
                <w:sz w:val="20"/>
                <w:szCs w:val="22"/>
              </w:rPr>
              <w:t>.</w:t>
            </w:r>
            <w:r w:rsidRPr="00F201F8">
              <w:rPr>
                <w:rFonts w:eastAsia="Calibri"/>
                <w:sz w:val="20"/>
                <w:szCs w:val="22"/>
              </w:rPr>
              <w:t>6)</w:t>
            </w:r>
          </w:p>
        </w:tc>
        <w:tc>
          <w:tcPr>
            <w:tcW w:w="2977" w:type="dxa"/>
            <w:vMerge w:val="restart"/>
            <w:tcBorders>
              <w:top w:val="single" w:sz="4" w:space="0" w:color="auto"/>
              <w:bottom w:val="nil"/>
            </w:tcBorders>
          </w:tcPr>
          <w:p w:rsidR="00265F85" w:rsidRPr="00F201F8" w:rsidRDefault="00265F85" w:rsidP="009D3031">
            <w:pPr>
              <w:shd w:val="clear" w:color="auto" w:fill="FFFFFF"/>
              <w:jc w:val="center"/>
              <w:rPr>
                <w:rFonts w:eastAsia="Calibri"/>
                <w:sz w:val="20"/>
                <w:szCs w:val="20"/>
                <w:lang w:eastAsia="en-US"/>
              </w:rPr>
            </w:pPr>
            <w:r w:rsidRPr="00F201F8">
              <w:rPr>
                <w:rFonts w:eastAsia="Calibri"/>
                <w:sz w:val="20"/>
                <w:szCs w:val="20"/>
                <w:lang w:eastAsia="en-US"/>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5" w:type="dxa"/>
            <w:vMerge w:val="restart"/>
            <w:tcBorders>
              <w:top w:val="single" w:sz="4" w:space="0" w:color="auto"/>
              <w:bottom w:val="nil"/>
            </w:tcBorders>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15,  из них </w:t>
            </w:r>
            <w:r w:rsidRPr="00F201F8">
              <w:rPr>
                <w:spacing w:val="-4"/>
                <w:sz w:val="20"/>
                <w:szCs w:val="20"/>
              </w:rPr>
              <w:t>этажность – 12</w:t>
            </w:r>
          </w:p>
          <w:p w:rsidR="00265F85" w:rsidRPr="00F201F8" w:rsidRDefault="00265F85" w:rsidP="009D3031">
            <w:pPr>
              <w:widowControl w:val="0"/>
              <w:autoSpaceDE w:val="0"/>
              <w:autoSpaceDN w:val="0"/>
              <w:jc w:val="center"/>
              <w:rPr>
                <w:sz w:val="20"/>
                <w:szCs w:val="20"/>
              </w:rPr>
            </w:pPr>
          </w:p>
        </w:tc>
        <w:tc>
          <w:tcPr>
            <w:tcW w:w="1560" w:type="dxa"/>
            <w:vMerge w:val="restart"/>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vMerge w:val="restart"/>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vMerge w:val="restart"/>
            <w:tcBorders>
              <w:top w:val="single" w:sz="4" w:space="0" w:color="auto"/>
              <w:bottom w:val="nil"/>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sz w:val="20"/>
                  <w:szCs w:val="20"/>
                </w:rPr>
                <w:t>&lt;**&gt;</w:t>
              </w:r>
            </w:hyperlink>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410"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 м </w:t>
            </w:r>
            <w:hyperlink w:anchor="P1692" w:history="1">
              <w:r w:rsidRPr="00F201F8">
                <w:rPr>
                  <w:sz w:val="20"/>
                  <w:szCs w:val="20"/>
                </w:rPr>
                <w:t>&lt;*&gt;</w:t>
              </w:r>
            </w:hyperlink>
            <w:r>
              <w:rPr>
                <w:sz w:val="20"/>
                <w:szCs w:val="20"/>
              </w:rPr>
              <w:t>.</w:t>
            </w:r>
          </w:p>
        </w:tc>
      </w:tr>
      <w:tr w:rsidR="00265F85" w:rsidRPr="00F201F8" w:rsidTr="009D3031">
        <w:tc>
          <w:tcPr>
            <w:tcW w:w="629"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1985"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2977" w:type="dxa"/>
            <w:vMerge/>
            <w:tcBorders>
              <w:top w:val="nil"/>
              <w:bottom w:val="single" w:sz="4" w:space="0" w:color="auto"/>
            </w:tcBorders>
          </w:tcPr>
          <w:p w:rsidR="00265F85" w:rsidRPr="00F201F8" w:rsidRDefault="00265F85" w:rsidP="009D3031">
            <w:pPr>
              <w:jc w:val="both"/>
              <w:rPr>
                <w:rFonts w:eastAsia="Calibri"/>
                <w:sz w:val="20"/>
                <w:szCs w:val="20"/>
                <w:lang w:eastAsia="en-US"/>
              </w:rPr>
            </w:pPr>
          </w:p>
        </w:tc>
        <w:tc>
          <w:tcPr>
            <w:tcW w:w="1275"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1560"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1559"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2268"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2410"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тупика ‒ 3 м;</w:t>
            </w:r>
          </w:p>
          <w:p w:rsidR="00265F85" w:rsidRPr="00F201F8" w:rsidRDefault="00265F85" w:rsidP="009D3031">
            <w:pPr>
              <w:widowControl w:val="0"/>
              <w:autoSpaceDE w:val="0"/>
              <w:autoSpaceDN w:val="0"/>
              <w:jc w:val="center"/>
              <w:rPr>
                <w:sz w:val="20"/>
                <w:szCs w:val="20"/>
              </w:rPr>
            </w:pPr>
            <w:r w:rsidRPr="00F201F8">
              <w:rPr>
                <w:sz w:val="20"/>
                <w:szCs w:val="20"/>
              </w:rPr>
              <w:t xml:space="preserve">для подземной части объекта капитального строительства – не нормируется </w:t>
            </w:r>
          </w:p>
          <w:p w:rsidR="00265F85" w:rsidRPr="00F201F8" w:rsidRDefault="00E367BB" w:rsidP="009D3031">
            <w:pPr>
              <w:widowControl w:val="0"/>
              <w:autoSpaceDE w:val="0"/>
              <w:autoSpaceDN w:val="0"/>
              <w:jc w:val="center"/>
              <w:rPr>
                <w:sz w:val="20"/>
                <w:szCs w:val="20"/>
              </w:rPr>
            </w:pPr>
            <w:hyperlink w:anchor="P1022" w:history="1">
              <w:r w:rsidR="00265F85" w:rsidRPr="00F201F8">
                <w:rPr>
                  <w:sz w:val="20"/>
                  <w:szCs w:val="20"/>
                </w:rPr>
                <w:t>&lt;**&gt;</w:t>
              </w:r>
            </w:hyperlink>
            <w:r w:rsidR="00265F85" w:rsidRPr="00F201F8">
              <w:rPr>
                <w:sz w:val="20"/>
                <w:szCs w:val="20"/>
              </w:rPr>
              <w:t xml:space="preserve"> </w:t>
            </w:r>
            <w:hyperlink w:anchor="P1696" w:history="1">
              <w:r w:rsidR="00265F85" w:rsidRPr="00F201F8">
                <w:rPr>
                  <w:sz w:val="20"/>
                  <w:szCs w:val="20"/>
                </w:rPr>
                <w:t>&lt;***&gt;</w:t>
              </w:r>
            </w:hyperlink>
          </w:p>
        </w:tc>
      </w:tr>
      <w:tr w:rsidR="00265F85" w:rsidRPr="00F201F8" w:rsidTr="009D3031">
        <w:tc>
          <w:tcPr>
            <w:tcW w:w="629" w:type="dxa"/>
            <w:tcBorders>
              <w:top w:val="single" w:sz="4" w:space="0" w:color="auto"/>
              <w:bottom w:val="single" w:sz="4" w:space="0" w:color="auto"/>
            </w:tcBorders>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2.</w:t>
            </w:r>
          </w:p>
        </w:tc>
        <w:tc>
          <w:tcPr>
            <w:tcW w:w="1985" w:type="dxa"/>
            <w:tcBorders>
              <w:top w:val="single" w:sz="4" w:space="0" w:color="auto"/>
              <w:bottom w:val="single" w:sz="4" w:space="0" w:color="auto"/>
            </w:tcBorders>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977" w:type="dxa"/>
            <w:tcBorders>
              <w:top w:val="single" w:sz="4" w:space="0" w:color="auto"/>
              <w:bottom w:val="single" w:sz="4" w:space="0" w:color="auto"/>
            </w:tcBorders>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0"/>
                <w:lang w:eastAsia="en-US"/>
              </w:rPr>
              <w:t>машино</w:t>
            </w:r>
            <w:proofErr w:type="spellEnd"/>
            <w:r w:rsidRPr="00F201F8">
              <w:rPr>
                <w:rFonts w:eastAsia="Calibri"/>
                <w:sz w:val="20"/>
                <w:szCs w:val="20"/>
                <w:lang w:eastAsia="en-US"/>
              </w:rPr>
              <w:t xml:space="preserve">-места, за исключением гаражей, размещение которых предусмотрено содержанием вида разрешенного использования с </w:t>
            </w:r>
            <w:hyperlink r:id="rId79" w:anchor="block_1049" w:history="1">
              <w:r w:rsidRPr="00F201F8">
                <w:rPr>
                  <w:rFonts w:eastAsia="Calibri"/>
                  <w:sz w:val="20"/>
                  <w:szCs w:val="20"/>
                  <w:lang w:eastAsia="en-US"/>
                </w:rPr>
                <w:t>кодом 4.9</w:t>
              </w:r>
            </w:hyperlink>
          </w:p>
        </w:tc>
        <w:tc>
          <w:tcPr>
            <w:tcW w:w="1275" w:type="dxa"/>
            <w:tcBorders>
              <w:top w:val="single" w:sz="4" w:space="0" w:color="auto"/>
              <w:bottom w:val="single" w:sz="4" w:space="0" w:color="auto"/>
            </w:tcBorders>
          </w:tcPr>
          <w:p w:rsidR="00265F85" w:rsidRPr="00217933" w:rsidRDefault="00265F85" w:rsidP="009D3031">
            <w:pPr>
              <w:widowControl w:val="0"/>
              <w:autoSpaceDE w:val="0"/>
              <w:autoSpaceDN w:val="0"/>
              <w:jc w:val="center"/>
              <w:rPr>
                <w:rFonts w:eastAsia="Calibri"/>
                <w:spacing w:val="-4"/>
                <w:sz w:val="20"/>
                <w:szCs w:val="20"/>
                <w:lang w:eastAsia="en-US"/>
              </w:rPr>
            </w:pPr>
            <w:r w:rsidRPr="00F201F8">
              <w:rPr>
                <w:rFonts w:eastAsia="Calibri"/>
                <w:sz w:val="20"/>
                <w:szCs w:val="20"/>
                <w:lang w:eastAsia="en-US"/>
              </w:rPr>
              <w:t>для гаражей боксового типа, отдельно стоящих, в том числе в гаражных, гаражно-</w:t>
            </w:r>
            <w:r w:rsidRPr="00217933">
              <w:rPr>
                <w:rFonts w:eastAsia="Calibri"/>
                <w:spacing w:val="-4"/>
                <w:sz w:val="20"/>
                <w:szCs w:val="20"/>
                <w:lang w:eastAsia="en-US"/>
              </w:rPr>
              <w:t xml:space="preserve">строительных </w:t>
            </w:r>
          </w:p>
          <w:p w:rsidR="00265F85" w:rsidRPr="00F201F8" w:rsidRDefault="00265F85" w:rsidP="009D3031">
            <w:pPr>
              <w:widowControl w:val="0"/>
              <w:autoSpaceDE w:val="0"/>
              <w:autoSpaceDN w:val="0"/>
              <w:jc w:val="center"/>
              <w:rPr>
                <w:rFonts w:eastAsia="Calibri"/>
                <w:sz w:val="20"/>
                <w:szCs w:val="20"/>
                <w:lang w:eastAsia="en-US"/>
              </w:rPr>
            </w:pPr>
            <w:r w:rsidRPr="00217933">
              <w:rPr>
                <w:rFonts w:eastAsia="Calibri"/>
                <w:spacing w:val="-4"/>
                <w:sz w:val="20"/>
                <w:szCs w:val="20"/>
                <w:lang w:eastAsia="en-US"/>
              </w:rPr>
              <w:t>кооперативах</w:t>
            </w:r>
            <w:r w:rsidRPr="00F201F8">
              <w:rPr>
                <w:rFonts w:eastAsia="Calibri"/>
                <w:sz w:val="20"/>
                <w:szCs w:val="20"/>
                <w:lang w:eastAsia="en-US"/>
              </w:rPr>
              <w:t xml:space="preserve"> количество этажей – 2, </w:t>
            </w:r>
          </w:p>
          <w:p w:rsidR="00265F85" w:rsidRPr="00F201F8" w:rsidRDefault="00265F85" w:rsidP="009D3031">
            <w:pPr>
              <w:widowControl w:val="0"/>
              <w:autoSpaceDE w:val="0"/>
              <w:autoSpaceDN w:val="0"/>
              <w:ind w:left="-57" w:right="-57"/>
              <w:jc w:val="center"/>
              <w:rPr>
                <w:rFonts w:eastAsia="Calibri"/>
                <w:sz w:val="20"/>
                <w:szCs w:val="20"/>
                <w:lang w:eastAsia="en-US"/>
              </w:rPr>
            </w:pPr>
            <w:r w:rsidRPr="00F201F8">
              <w:rPr>
                <w:rFonts w:eastAsia="Calibri"/>
                <w:sz w:val="20"/>
                <w:szCs w:val="20"/>
                <w:lang w:eastAsia="en-US"/>
              </w:rPr>
              <w:t xml:space="preserve">из них </w:t>
            </w:r>
            <w:r w:rsidRPr="00F201F8">
              <w:rPr>
                <w:rFonts w:eastAsia="Calibri"/>
                <w:spacing w:val="-4"/>
                <w:sz w:val="20"/>
                <w:szCs w:val="20"/>
                <w:lang w:eastAsia="en-US"/>
              </w:rPr>
              <w:t xml:space="preserve">этажность </w:t>
            </w:r>
            <w:r w:rsidRPr="00F201F8">
              <w:rPr>
                <w:spacing w:val="-4"/>
                <w:sz w:val="20"/>
                <w:szCs w:val="20"/>
              </w:rPr>
              <w:t xml:space="preserve">‒ </w:t>
            </w:r>
            <w:r w:rsidRPr="00F201F8">
              <w:rPr>
                <w:rFonts w:eastAsia="Calibri"/>
                <w:spacing w:val="-4"/>
                <w:sz w:val="20"/>
                <w:szCs w:val="20"/>
                <w:lang w:eastAsia="en-US"/>
              </w:rPr>
              <w:t>1;</w:t>
            </w:r>
          </w:p>
          <w:p w:rsidR="00265F85" w:rsidRPr="00F201F8" w:rsidRDefault="00265F85" w:rsidP="009D3031">
            <w:pPr>
              <w:widowControl w:val="0"/>
              <w:autoSpaceDE w:val="0"/>
              <w:autoSpaceDN w:val="0"/>
              <w:jc w:val="center"/>
              <w:rPr>
                <w:rFonts w:eastAsia="Calibri"/>
                <w:sz w:val="20"/>
                <w:szCs w:val="20"/>
                <w:lang w:eastAsia="en-US"/>
              </w:rPr>
            </w:pPr>
            <w:r w:rsidRPr="00F201F8">
              <w:rPr>
                <w:rFonts w:eastAsia="Calibri"/>
                <w:sz w:val="20"/>
                <w:szCs w:val="20"/>
                <w:lang w:eastAsia="en-US"/>
              </w:rPr>
              <w:t xml:space="preserve">5 </w:t>
            </w:r>
            <w:r w:rsidRPr="00F201F8">
              <w:rPr>
                <w:sz w:val="20"/>
                <w:szCs w:val="20"/>
              </w:rPr>
              <w:t>‒</w:t>
            </w:r>
            <w:r w:rsidRPr="00F201F8">
              <w:rPr>
                <w:rFonts w:eastAsia="Calibri"/>
                <w:sz w:val="20"/>
                <w:szCs w:val="20"/>
                <w:lang w:eastAsia="en-US"/>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rFonts w:eastAsia="Calibri"/>
                <w:sz w:val="20"/>
                <w:szCs w:val="20"/>
                <w:lang w:eastAsia="en-US"/>
              </w:rPr>
              <w:t xml:space="preserve">5 </w:t>
            </w:r>
            <w:r w:rsidRPr="00F201F8">
              <w:rPr>
                <w:sz w:val="20"/>
                <w:szCs w:val="20"/>
              </w:rPr>
              <w:t>‒</w:t>
            </w:r>
            <w:r w:rsidRPr="00F201F8">
              <w:rPr>
                <w:rFonts w:eastAsia="Calibri"/>
                <w:sz w:val="20"/>
                <w:szCs w:val="20"/>
                <w:lang w:eastAsia="en-US"/>
              </w:rPr>
              <w:t xml:space="preserve"> для наземных стоянок</w:t>
            </w:r>
          </w:p>
        </w:tc>
        <w:tc>
          <w:tcPr>
            <w:tcW w:w="1560" w:type="dxa"/>
            <w:tcBorders>
              <w:top w:val="single" w:sz="4" w:space="0" w:color="auto"/>
              <w:bottom w:val="single" w:sz="4"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 xml:space="preserve">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Borders>
              <w:top w:val="single" w:sz="4" w:space="0" w:color="auto"/>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rPr>
                <w:t>&lt;</w:t>
              </w:r>
              <w:r w:rsidRPr="00F201F8">
                <w:rPr>
                  <w:rFonts w:eastAsia="Calibri"/>
                  <w:bCs/>
                  <w:sz w:val="20"/>
                  <w:szCs w:val="20"/>
                </w:rPr>
                <w:t>**&gt;</w:t>
              </w:r>
            </w:hyperlink>
          </w:p>
        </w:tc>
        <w:tc>
          <w:tcPr>
            <w:tcW w:w="2410" w:type="dxa"/>
            <w:tcBorders>
              <w:top w:val="single" w:sz="4" w:space="0" w:color="auto"/>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w:t>
            </w:r>
          </w:p>
        </w:tc>
        <w:tc>
          <w:tcPr>
            <w:tcW w:w="1985"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977" w:type="dxa"/>
            <w:tcBorders>
              <w:top w:val="single" w:sz="4" w:space="0" w:color="auto"/>
            </w:tcBorders>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p>
          <w:p w:rsidR="00265F85" w:rsidRPr="00F201F8" w:rsidRDefault="00E367BB" w:rsidP="009D3031">
            <w:pPr>
              <w:widowControl w:val="0"/>
              <w:jc w:val="center"/>
              <w:rPr>
                <w:rFonts w:eastAsia="Calibri"/>
                <w:sz w:val="20"/>
                <w:szCs w:val="20"/>
                <w:lang w:eastAsia="en-US"/>
              </w:rPr>
            </w:pPr>
            <w:hyperlink r:id="rId80" w:anchor="block_1311" w:history="1">
              <w:r w:rsidR="00265F85" w:rsidRPr="00F201F8">
                <w:rPr>
                  <w:rFonts w:eastAsia="Calibri"/>
                  <w:bCs/>
                  <w:sz w:val="20"/>
                  <w:szCs w:val="20"/>
                </w:rPr>
                <w:t>кодами 3.1.1</w:t>
              </w:r>
              <w:r w:rsidR="00265F85" w:rsidRPr="00F201F8">
                <w:rPr>
                  <w:sz w:val="20"/>
                  <w:szCs w:val="20"/>
                </w:rPr>
                <w:t>‒</w:t>
              </w:r>
              <w:r w:rsidR="00265F85" w:rsidRPr="00F201F8">
                <w:rPr>
                  <w:rFonts w:eastAsia="Calibri"/>
                  <w:bCs/>
                  <w:sz w:val="20"/>
                  <w:szCs w:val="20"/>
                </w:rPr>
                <w:t>3.1.2</w:t>
              </w:r>
            </w:hyperlink>
          </w:p>
        </w:tc>
        <w:tc>
          <w:tcPr>
            <w:tcW w:w="1275" w:type="dxa"/>
            <w:tcBorders>
              <w:top w:val="single" w:sz="4" w:space="0" w:color="auto"/>
            </w:tcBorders>
          </w:tcPr>
          <w:p w:rsidR="00265F85" w:rsidRPr="00217933"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217933">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Borders>
              <w:top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w:t>
            </w:r>
            <w:r w:rsidRPr="00F201F8">
              <w:rPr>
                <w:rFonts w:eastAsia="Calibri"/>
                <w:bCs/>
                <w:sz w:val="20"/>
                <w:szCs w:val="20"/>
              </w:rPr>
              <w:lastRenderedPageBreak/>
              <w:t xml:space="preserve">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r w:rsidRPr="00F201F8">
              <w:rPr>
                <w:sz w:val="20"/>
                <w:szCs w:val="20"/>
              </w:rPr>
              <w:t xml:space="preserve"> </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977"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w:t>
            </w:r>
            <w:r w:rsidRPr="00F201F8">
              <w:rPr>
                <w:rFonts w:eastAsia="Calibri"/>
                <w:bCs/>
                <w:sz w:val="20"/>
                <w:szCs w:val="20"/>
              </w:rPr>
              <w:lastRenderedPageBreak/>
              <w:t xml:space="preserve">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7.</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кодами 3.4.1</w:t>
            </w:r>
            <w:r w:rsidRPr="00F201F8">
              <w:rPr>
                <w:sz w:val="20"/>
                <w:szCs w:val="20"/>
              </w:rPr>
              <w:t>‒</w:t>
            </w:r>
            <w:r w:rsidRPr="00F201F8">
              <w:rPr>
                <w:rFonts w:eastAsia="Calibri"/>
                <w:bCs/>
                <w:sz w:val="20"/>
                <w:szCs w:val="20"/>
              </w:rPr>
              <w:t>3.4.2</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F201F8">
              <w:rPr>
                <w:rFonts w:eastAsia="Calibri"/>
                <w:bCs/>
                <w:sz w:val="20"/>
                <w:szCs w:val="20"/>
              </w:rPr>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bCs/>
                <w:sz w:val="20"/>
                <w:szCs w:val="20"/>
              </w:rPr>
              <w:lastRenderedPageBreak/>
              <w:t xml:space="preserve">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highlight w:val="yellow"/>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lastRenderedPageBreak/>
              <w:t>10.</w:t>
            </w:r>
          </w:p>
        </w:tc>
        <w:tc>
          <w:tcPr>
            <w:tcW w:w="198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Дошкольное, начальное и среднее общее образование (3.5.1)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не подлежит </w:t>
            </w:r>
            <w:proofErr w:type="spellStart"/>
            <w:r w:rsidRPr="00F201F8">
              <w:rPr>
                <w:rFonts w:eastAsia="Calibri"/>
                <w:bCs/>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693" w:history="1">
              <w:r w:rsidRPr="00F201F8">
                <w:rPr>
                  <w:rFonts w:eastAsia="Calibri"/>
                  <w:bCs/>
                  <w:sz w:val="20"/>
                  <w:szCs w:val="20"/>
                </w:rPr>
                <w:t>&lt;**&gt;</w:t>
              </w:r>
            </w:hyperlink>
            <w:r w:rsidRPr="00F201F8">
              <w:rPr>
                <w:rFonts w:eastAsia="Calibri"/>
                <w:bCs/>
                <w:sz w:val="20"/>
                <w:szCs w:val="20"/>
              </w:rPr>
              <w:t xml:space="preserve"> </w:t>
            </w:r>
            <w:hyperlink w:anchor="P169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без размещения объектов капитального строительства</w:t>
            </w:r>
          </w:p>
          <w:p w:rsidR="00265F85" w:rsidRPr="00F201F8" w:rsidRDefault="00E367BB"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13.</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 xml:space="preserve">Общественное управление </w:t>
            </w:r>
            <w:r w:rsidRPr="00F201F8">
              <w:rPr>
                <w:rFonts w:eastAsia="Calibri"/>
                <w:sz w:val="20"/>
                <w:szCs w:val="20"/>
              </w:rPr>
              <w:t>(3.8)</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81" w:anchor="block_1381" w:history="1">
              <w:r w:rsidRPr="00F201F8">
                <w:rPr>
                  <w:rFonts w:eastAsia="Calibri"/>
                  <w:bCs/>
                  <w:sz w:val="20"/>
                  <w:szCs w:val="20"/>
                </w:rPr>
                <w:t>кодами 3.8.1</w:t>
              </w:r>
              <w:r w:rsidRPr="00F201F8">
                <w:rPr>
                  <w:sz w:val="20"/>
                  <w:szCs w:val="20"/>
                </w:rPr>
                <w:t>‒</w:t>
              </w:r>
              <w:r w:rsidRPr="00F201F8">
                <w:rPr>
                  <w:rFonts w:eastAsia="Calibri"/>
                  <w:bCs/>
                  <w:sz w:val="20"/>
                  <w:szCs w:val="20"/>
                </w:rPr>
                <w:t>3.8.2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14.</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w:t>
            </w:r>
            <w:r w:rsidRPr="00F201F8">
              <w:rPr>
                <w:rFonts w:eastAsia="Calibri"/>
                <w:sz w:val="20"/>
                <w:szCs w:val="20"/>
              </w:rPr>
              <w:lastRenderedPageBreak/>
              <w:t>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0"/>
              </w:rPr>
              <w:lastRenderedPageBreak/>
              <w:t xml:space="preserve">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15.</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16.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bCs/>
                <w:sz w:val="20"/>
                <w:szCs w:val="20"/>
                <w:lang w:eastAsia="en-US"/>
              </w:rPr>
            </w:pPr>
            <w:r w:rsidRPr="00F201F8">
              <w:rPr>
                <w:rFonts w:eastAsia="Calibri"/>
                <w:bCs/>
                <w:sz w:val="20"/>
                <w:szCs w:val="20"/>
              </w:rPr>
              <w:t>с </w:t>
            </w:r>
            <w:hyperlink r:id="rId82" w:anchor="block_10391" w:history="1">
              <w:r w:rsidRPr="00F201F8">
                <w:rPr>
                  <w:rFonts w:eastAsia="Calibri"/>
                  <w:bCs/>
                  <w:sz w:val="20"/>
                  <w:szCs w:val="20"/>
                </w:rPr>
                <w:t>кодами 3.9.1</w:t>
              </w:r>
              <w:r w:rsidRPr="00F201F8">
                <w:rPr>
                  <w:sz w:val="20"/>
                  <w:szCs w:val="20"/>
                </w:rPr>
                <w:t>‒</w:t>
              </w:r>
              <w:r w:rsidRPr="00F201F8">
                <w:rPr>
                  <w:rFonts w:eastAsia="Calibri"/>
                  <w:bCs/>
                  <w:sz w:val="20"/>
                  <w:szCs w:val="20"/>
                </w:rPr>
                <w:t>3.9.3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w:t>
            </w:r>
            <w:r w:rsidRPr="00F201F8">
              <w:rPr>
                <w:rFonts w:eastAsia="Calibri"/>
                <w:sz w:val="20"/>
                <w:szCs w:val="20"/>
              </w:rPr>
              <w:lastRenderedPageBreak/>
              <w:t>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977"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испытаний (3.9.3)</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w:t>
            </w:r>
            <w:r w:rsidRPr="00F201F8">
              <w:rPr>
                <w:rFonts w:eastAsia="Calibri"/>
                <w:bCs/>
                <w:sz w:val="20"/>
                <w:szCs w:val="20"/>
              </w:rPr>
              <w:lastRenderedPageBreak/>
              <w:t>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0"/>
              </w:rPr>
              <w:lastRenderedPageBreak/>
              <w:t xml:space="preserve">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977" w:type="dxa"/>
          </w:tcPr>
          <w:p w:rsidR="00265F85" w:rsidRPr="00F201F8" w:rsidRDefault="00265F85" w:rsidP="009D3031">
            <w:pPr>
              <w:widowControl w:val="0"/>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shd w:val="clear" w:color="auto" w:fill="FFFFFF"/>
              <w:jc w:val="center"/>
              <w:rPr>
                <w:rFonts w:eastAsia="Calibri"/>
                <w:bCs/>
                <w:sz w:val="20"/>
                <w:szCs w:val="20"/>
              </w:rPr>
            </w:pPr>
            <w:r w:rsidRPr="00F201F8">
              <w:rPr>
                <w:rFonts w:eastAsia="Calibri"/>
                <w:sz w:val="20"/>
                <w:szCs w:val="20"/>
              </w:rPr>
              <w:t>до 5000 кв. 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 </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земельных участков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977"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977"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977"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12,  из них </w:t>
            </w:r>
            <w:r w:rsidRPr="00F201F8">
              <w:rPr>
                <w:spacing w:val="-4"/>
                <w:sz w:val="20"/>
                <w:szCs w:val="20"/>
              </w:rPr>
              <w:t>этажность – 9</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977"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r w:rsidRPr="00F201F8">
              <w:rPr>
                <w:sz w:val="20"/>
                <w:szCs w:val="20"/>
              </w:rPr>
              <w:t xml:space="preserve"> </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Default="00265F85" w:rsidP="009D3031">
            <w:pPr>
              <w:widowControl w:val="0"/>
              <w:autoSpaceDE w:val="0"/>
              <w:autoSpaceDN w:val="0"/>
              <w:jc w:val="center"/>
              <w:rPr>
                <w:sz w:val="20"/>
                <w:szCs w:val="20"/>
              </w:rPr>
            </w:pPr>
            <w:r w:rsidRPr="00F201F8">
              <w:rPr>
                <w:sz w:val="20"/>
                <w:szCs w:val="20"/>
              </w:rPr>
              <w:t>не подлежит установлению</w:t>
            </w:r>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0"/>
              </w:rPr>
              <w:lastRenderedPageBreak/>
              <w:t xml:space="preserve">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 (5.1.3)</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highlight w:val="yellow"/>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highlight w:val="yellow"/>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p>
          <w:p w:rsidR="00265F85" w:rsidRPr="00F201F8" w:rsidRDefault="00E367BB" w:rsidP="009D3031">
            <w:pPr>
              <w:shd w:val="clear" w:color="auto" w:fill="FFFFFF"/>
              <w:jc w:val="center"/>
              <w:rPr>
                <w:rFonts w:eastAsia="Calibri"/>
                <w:bCs/>
                <w:sz w:val="20"/>
                <w:szCs w:val="20"/>
              </w:rPr>
            </w:pPr>
            <w:hyperlink r:id="rId83" w:anchor="block_1721" w:history="1">
              <w:r w:rsidR="00265F85" w:rsidRPr="00F201F8">
                <w:rPr>
                  <w:rFonts w:eastAsia="Calibri"/>
                  <w:bCs/>
                  <w:sz w:val="20"/>
                  <w:szCs w:val="20"/>
                </w:rPr>
                <w:t>кодами 7.2.1</w:t>
              </w:r>
              <w:r w:rsidR="00265F85" w:rsidRPr="00F201F8">
                <w:rPr>
                  <w:sz w:val="20"/>
                  <w:szCs w:val="20"/>
                </w:rPr>
                <w:t>‒</w:t>
              </w:r>
              <w:r w:rsidR="00265F85" w:rsidRPr="00F201F8">
                <w:rPr>
                  <w:rFonts w:eastAsia="Calibri"/>
                  <w:bCs/>
                  <w:sz w:val="20"/>
                  <w:szCs w:val="20"/>
                </w:rPr>
                <w:t>7.2.3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0"/>
              </w:rPr>
            </w:pPr>
            <w:r w:rsidRPr="00F201F8">
              <w:rPr>
                <w:rFonts w:eastAsia="Calibri"/>
                <w:sz w:val="20"/>
                <w:szCs w:val="20"/>
              </w:rPr>
              <w:t>31.</w:t>
            </w:r>
          </w:p>
        </w:tc>
        <w:tc>
          <w:tcPr>
            <w:tcW w:w="198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автомобильных дорог (7.2.1)</w:t>
            </w:r>
          </w:p>
        </w:tc>
        <w:tc>
          <w:tcPr>
            <w:tcW w:w="2977"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автомобильных дорог за пределами населенных пунктов и технически связанных </w:t>
            </w:r>
            <w:r w:rsidRPr="00F201F8">
              <w:rPr>
                <w:rFonts w:eastAsia="Calibri"/>
                <w:sz w:val="20"/>
                <w:szCs w:val="20"/>
              </w:rPr>
              <w:lastRenderedPageBreak/>
              <w:t>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4" w:anchor="block_10271" w:history="1">
              <w:r w:rsidRPr="00F201F8">
                <w:rPr>
                  <w:rFonts w:eastAsia="Calibri"/>
                  <w:sz w:val="20"/>
                  <w:szCs w:val="20"/>
                </w:rPr>
                <w:t>кодами 2.7.1</w:t>
              </w:r>
            </w:hyperlink>
            <w:r w:rsidRPr="00F201F8">
              <w:rPr>
                <w:rFonts w:eastAsia="Calibri"/>
                <w:sz w:val="20"/>
                <w:szCs w:val="20"/>
              </w:rPr>
              <w:t>, </w:t>
            </w:r>
            <w:hyperlink r:id="rId85" w:anchor="block_1049" w:history="1">
              <w:r w:rsidRPr="00F201F8">
                <w:rPr>
                  <w:rFonts w:eastAsia="Calibri"/>
                  <w:sz w:val="20"/>
                  <w:szCs w:val="20"/>
                </w:rPr>
                <w:t>4.9</w:t>
              </w:r>
            </w:hyperlink>
            <w:r w:rsidRPr="00F201F8">
              <w:rPr>
                <w:rFonts w:eastAsia="Calibri"/>
                <w:sz w:val="20"/>
                <w:szCs w:val="20"/>
              </w:rPr>
              <w:t>, </w:t>
            </w:r>
            <w:hyperlink r:id="rId86"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rFonts w:eastAsia="Calibri"/>
                <w:sz w:val="20"/>
                <w:szCs w:val="20"/>
              </w:rPr>
            </w:pPr>
            <w:hyperlink w:anchor="P1696" w:history="1">
              <w:r w:rsidR="00265F85" w:rsidRPr="00F201F8">
                <w:rPr>
                  <w:rFonts w:eastAsia="Calibri"/>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87" w:anchor="block_1076" w:history="1">
              <w:r w:rsidRPr="00F201F8">
                <w:rPr>
                  <w:rFonts w:eastAsia="Calibri"/>
                  <w:bCs/>
                  <w:sz w:val="20"/>
                  <w:szCs w:val="20"/>
                </w:rPr>
                <w:t>кодом 7.6</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33.</w:t>
            </w:r>
          </w:p>
        </w:tc>
        <w:tc>
          <w:tcPr>
            <w:tcW w:w="1985"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shd w:val="clear" w:color="auto" w:fill="FFFFFF"/>
              <w:spacing w:before="75" w:after="75"/>
              <w:ind w:left="75" w:right="75"/>
              <w:jc w:val="center"/>
              <w:rPr>
                <w:rFonts w:eastAsia="Calibri"/>
                <w:sz w:val="20"/>
                <w:szCs w:val="20"/>
              </w:rPr>
            </w:pPr>
            <w:r w:rsidRPr="00F201F8">
              <w:rPr>
                <w:rFonts w:eastAsia="Calibri"/>
                <w:sz w:val="20"/>
                <w:szCs w:val="20"/>
              </w:rPr>
              <w:t>34.</w:t>
            </w:r>
          </w:p>
        </w:tc>
        <w:tc>
          <w:tcPr>
            <w:tcW w:w="1985" w:type="dxa"/>
          </w:tcPr>
          <w:p w:rsidR="00265F85" w:rsidRPr="00F201F8" w:rsidRDefault="00265F85" w:rsidP="009D3031">
            <w:pPr>
              <w:shd w:val="clear" w:color="auto" w:fill="FFFFFF"/>
              <w:ind w:left="74" w:right="74"/>
              <w:jc w:val="center"/>
              <w:rPr>
                <w:rFonts w:eastAsia="Calibri"/>
                <w:sz w:val="20"/>
                <w:szCs w:val="20"/>
              </w:rPr>
            </w:pPr>
            <w:r w:rsidRPr="00F201F8">
              <w:rPr>
                <w:sz w:val="20"/>
                <w:szCs w:val="20"/>
              </w:rPr>
              <w:t xml:space="preserve">Обеспечение обороны и безопасности </w:t>
            </w:r>
            <w:hyperlink r:id="rId88" w:history="1">
              <w:r w:rsidRPr="00F201F8">
                <w:rPr>
                  <w:sz w:val="20"/>
                  <w:szCs w:val="20"/>
                </w:rPr>
                <w:t>(8.0)</w:t>
              </w:r>
            </w:hyperlink>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autoSpaceDE w:val="0"/>
              <w:autoSpaceDN w:val="0"/>
              <w:jc w:val="center"/>
              <w:rPr>
                <w:rFonts w:eastAsia="Calibri"/>
                <w:sz w:val="20"/>
                <w:szCs w:val="20"/>
              </w:rPr>
            </w:pPr>
            <w:r w:rsidRPr="00F201F8">
              <w:rPr>
                <w:sz w:val="20"/>
                <w:szCs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77"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0"/>
              </w:rPr>
              <w:t>Росгвардии</w:t>
            </w:r>
            <w:proofErr w:type="spellEnd"/>
            <w:r w:rsidRPr="00F201F8">
              <w:rPr>
                <w:rFonts w:eastAsia="Calibri"/>
                <w:sz w:val="20"/>
                <w:szCs w:val="20"/>
              </w:rPr>
              <w:t xml:space="preserve"> и спасательных </w:t>
            </w:r>
            <w:r w:rsidRPr="00F201F8">
              <w:rPr>
                <w:rFonts w:eastAsia="Calibri"/>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0"/>
              </w:rPr>
              <w:lastRenderedPageBreak/>
              <w:t xml:space="preserve">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w:t>
            </w:r>
            <w:r w:rsidRPr="002946AC">
              <w:rPr>
                <w:rFonts w:eastAsia="Calibri"/>
                <w:sz w:val="20"/>
                <w:szCs w:val="22"/>
              </w:rPr>
              <w:t>1</w:t>
            </w:r>
            <w:r w:rsidRPr="00F201F8">
              <w:rPr>
                <w:rFonts w:eastAsia="Calibri"/>
                <w:sz w:val="20"/>
                <w:szCs w:val="22"/>
              </w:rPr>
              <w:t>2.0)</w:t>
            </w:r>
          </w:p>
        </w:tc>
        <w:tc>
          <w:tcPr>
            <w:tcW w:w="2977" w:type="dxa"/>
          </w:tcPr>
          <w:p w:rsidR="00265F85" w:rsidRDefault="00265F85" w:rsidP="009D3031">
            <w:pPr>
              <w:shd w:val="clear" w:color="auto" w:fill="FFFFFF"/>
              <w:jc w:val="center"/>
              <w:rPr>
                <w:rFonts w:eastAsia="Calibri"/>
                <w:sz w:val="20"/>
                <w:szCs w:val="20"/>
              </w:rPr>
            </w:pPr>
            <w:r w:rsidRPr="00F201F8">
              <w:rPr>
                <w:rFonts w:eastAsia="Calibri"/>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sz w:val="20"/>
                <w:szCs w:val="20"/>
              </w:rPr>
            </w:pPr>
            <w:r w:rsidRPr="00F201F8">
              <w:rPr>
                <w:rFonts w:eastAsia="Calibri"/>
                <w:sz w:val="20"/>
                <w:szCs w:val="20"/>
              </w:rPr>
              <w:t>с </w:t>
            </w:r>
            <w:hyperlink r:id="rId89" w:anchor="block_11201" w:history="1">
              <w:r w:rsidRPr="00F201F8">
                <w:rPr>
                  <w:rFonts w:eastAsia="Calibri"/>
                  <w:sz w:val="20"/>
                  <w:szCs w:val="20"/>
                </w:rPr>
                <w:t xml:space="preserve">кодами 12.0.1 - </w:t>
              </w:r>
              <w:r w:rsidRPr="002946AC">
                <w:rPr>
                  <w:rFonts w:eastAsia="Calibri"/>
                  <w:sz w:val="20"/>
                  <w:szCs w:val="20"/>
                </w:rPr>
                <w:t>1</w:t>
              </w:r>
              <w:r w:rsidRPr="00F201F8">
                <w:rPr>
                  <w:rFonts w:eastAsia="Calibri"/>
                  <w:sz w:val="20"/>
                  <w:szCs w:val="20"/>
                </w:rPr>
                <w:t>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77" w:type="dxa"/>
          </w:tcPr>
          <w:p w:rsidR="00265F85" w:rsidRPr="00F201F8" w:rsidRDefault="00265F85" w:rsidP="009D3031">
            <w:pPr>
              <w:jc w:val="center"/>
              <w:rPr>
                <w:rFonts w:eastAsia="Calibri"/>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0"/>
              </w:rPr>
              <w:t>велотранспортной</w:t>
            </w:r>
            <w:proofErr w:type="spellEnd"/>
            <w:r w:rsidRPr="00F201F8">
              <w:rPr>
                <w:rFonts w:eastAsia="Calibri"/>
                <w:bCs/>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w:t>
            </w:r>
            <w:r w:rsidRPr="00F201F8">
              <w:rPr>
                <w:rFonts w:eastAsia="Calibri"/>
                <w:bCs/>
                <w:sz w:val="20"/>
                <w:szCs w:val="20"/>
              </w:rPr>
              <w:lastRenderedPageBreak/>
              <w:t>предусмотренных видами разрешенного использования с </w:t>
            </w:r>
            <w:hyperlink r:id="rId90" w:anchor="block_10271" w:history="1">
              <w:r w:rsidRPr="00F201F8">
                <w:rPr>
                  <w:rFonts w:eastAsia="Calibri"/>
                  <w:bCs/>
                  <w:sz w:val="20"/>
                  <w:szCs w:val="20"/>
                </w:rPr>
                <w:t>кодами 2.7.1</w:t>
              </w:r>
            </w:hyperlink>
            <w:r w:rsidRPr="00F201F8">
              <w:rPr>
                <w:rFonts w:eastAsia="Calibri"/>
                <w:bCs/>
                <w:sz w:val="20"/>
                <w:szCs w:val="20"/>
              </w:rPr>
              <w:t>, </w:t>
            </w:r>
            <w:hyperlink r:id="rId91" w:anchor="block_1049" w:history="1">
              <w:r w:rsidRPr="00F201F8">
                <w:rPr>
                  <w:rFonts w:eastAsia="Calibri"/>
                  <w:bCs/>
                  <w:sz w:val="20"/>
                  <w:szCs w:val="20"/>
                </w:rPr>
                <w:t>4.9</w:t>
              </w:r>
            </w:hyperlink>
            <w:r w:rsidRPr="00F201F8">
              <w:rPr>
                <w:rFonts w:eastAsia="Calibri"/>
                <w:bCs/>
                <w:sz w:val="20"/>
                <w:szCs w:val="20"/>
              </w:rPr>
              <w:t>, </w:t>
            </w:r>
            <w:hyperlink r:id="rId92"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Благоустройство территории </w:t>
            </w:r>
            <w:r w:rsidRPr="002946AC">
              <w:rPr>
                <w:rFonts w:eastAsia="Calibri"/>
                <w:sz w:val="20"/>
                <w:szCs w:val="22"/>
              </w:rPr>
              <w:t>(12.0</w:t>
            </w:r>
            <w:r w:rsidRPr="002946AC">
              <w:rPr>
                <w:rFonts w:eastAsia="Calibri"/>
                <w:sz w:val="22"/>
                <w:szCs w:val="22"/>
              </w:rPr>
              <w:t>.2)</w:t>
            </w:r>
          </w:p>
        </w:tc>
        <w:tc>
          <w:tcPr>
            <w:tcW w:w="2977"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14663"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«Ж-0. Зона застройки многоэтажными жилыми домами (9 этажей и более)»</w:t>
            </w: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39.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Для индивидуального жилищного строительства </w:t>
            </w:r>
            <w:r w:rsidRPr="002946AC">
              <w:rPr>
                <w:rFonts w:eastAsia="Calibri"/>
                <w:sz w:val="20"/>
                <w:szCs w:val="22"/>
              </w:rPr>
              <w:t>(</w:t>
            </w:r>
            <w:r w:rsidRPr="002946AC">
              <w:rPr>
                <w:rFonts w:eastAsia="Calibri"/>
                <w:bCs/>
                <w:sz w:val="20"/>
                <w:szCs w:val="22"/>
              </w:rPr>
              <w:t>2</w:t>
            </w:r>
            <w:r w:rsidRPr="002946AC">
              <w:rPr>
                <w:rFonts w:eastAsia="Calibri"/>
                <w:sz w:val="20"/>
                <w:szCs w:val="22"/>
              </w:rPr>
              <w:t>.</w:t>
            </w:r>
            <w:r w:rsidRPr="002946AC">
              <w:rPr>
                <w:rFonts w:eastAsia="Calibri"/>
                <w:bCs/>
                <w:sz w:val="20"/>
                <w:szCs w:val="22"/>
              </w:rPr>
              <w:t>1)</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r w:rsidRPr="00F201F8">
              <w:rPr>
                <w:rFonts w:eastAsia="Calibri"/>
                <w:sz w:val="20"/>
                <w:szCs w:val="22"/>
              </w:rPr>
              <w:lastRenderedPageBreak/>
              <w:t>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до 800 кв. м включительно </w:t>
            </w:r>
            <w:r>
              <w:rPr>
                <w:sz w:val="20"/>
                <w:szCs w:val="20"/>
              </w:rPr>
              <w:t>‒</w:t>
            </w:r>
            <w:r w:rsidRPr="00F201F8">
              <w:rPr>
                <w:sz w:val="20"/>
                <w:szCs w:val="20"/>
              </w:rPr>
              <w:t xml:space="preserve"> 40, на земельных участках площадью более 800 кв. м </w:t>
            </w:r>
            <w:r>
              <w:rPr>
                <w:sz w:val="20"/>
                <w:szCs w:val="20"/>
              </w:rPr>
              <w:t>‒</w:t>
            </w:r>
            <w:r w:rsidRPr="00F201F8">
              <w:rPr>
                <w:sz w:val="20"/>
                <w:szCs w:val="20"/>
              </w:rPr>
              <w:t xml:space="preserve"> 30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w:t>
            </w:r>
            <w:r w:rsidRPr="00F201F8">
              <w:rPr>
                <w:rFonts w:eastAsia="Calibri"/>
                <w:bCs/>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w:t>
            </w:r>
            <w:r w:rsidRPr="00F201F8">
              <w:rPr>
                <w:rFonts w:eastAsia="Calibri"/>
                <w:bCs/>
                <w:sz w:val="20"/>
                <w:szCs w:val="20"/>
              </w:rPr>
              <w:lastRenderedPageBreak/>
              <w:t xml:space="preserve">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40.</w:t>
            </w:r>
          </w:p>
        </w:tc>
        <w:tc>
          <w:tcPr>
            <w:tcW w:w="1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Малоэтажная многоквартирная жилая застройка (2.1.1)</w:t>
            </w:r>
          </w:p>
          <w:p w:rsidR="00265F85" w:rsidRPr="00F201F8" w:rsidRDefault="00265F85" w:rsidP="009D3031">
            <w:pPr>
              <w:widowControl w:val="0"/>
              <w:autoSpaceDE w:val="0"/>
              <w:autoSpaceDN w:val="0"/>
              <w:rPr>
                <w:rFonts w:eastAsia="Calibri"/>
                <w:bCs/>
                <w:sz w:val="20"/>
                <w:szCs w:val="20"/>
              </w:rPr>
            </w:pPr>
          </w:p>
        </w:tc>
        <w:tc>
          <w:tcPr>
            <w:tcW w:w="2977" w:type="dxa"/>
          </w:tcPr>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размещение малоэтажных многоквартирных домов (многоквартирные дома высотой до 4 этажей, включая мансардный);</w:t>
            </w:r>
          </w:p>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F201F8">
              <w:rPr>
                <w:rFonts w:eastAsia="Calibri"/>
                <w:bCs/>
                <w:sz w:val="20"/>
                <w:szCs w:val="20"/>
              </w:rPr>
              <w:lastRenderedPageBreak/>
              <w:t>помещений в малоэтажном многоквартирном доме не составляет более 15% общей площади помещений дома</w:t>
            </w:r>
          </w:p>
        </w:tc>
        <w:tc>
          <w:tcPr>
            <w:tcW w:w="1275" w:type="dxa"/>
          </w:tcPr>
          <w:p w:rsidR="00265F85" w:rsidRPr="00F201F8"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lastRenderedPageBreak/>
              <w:t xml:space="preserve">количество этажей – 7,  из них </w:t>
            </w:r>
            <w:r w:rsidRPr="00F201F8">
              <w:rPr>
                <w:rFonts w:eastAsia="Calibri"/>
                <w:bCs/>
                <w:spacing w:val="-4"/>
                <w:sz w:val="20"/>
                <w:szCs w:val="20"/>
              </w:rPr>
              <w:t>этажность – 4</w:t>
            </w:r>
          </w:p>
          <w:p w:rsidR="00265F85" w:rsidRPr="00F201F8" w:rsidRDefault="00265F85" w:rsidP="009D3031">
            <w:pPr>
              <w:widowControl w:val="0"/>
              <w:autoSpaceDE w:val="0"/>
              <w:autoSpaceDN w:val="0"/>
              <w:jc w:val="center"/>
              <w:rPr>
                <w:rFonts w:eastAsia="Calibri"/>
                <w:bCs/>
                <w:sz w:val="20"/>
                <w:szCs w:val="20"/>
              </w:rPr>
            </w:pPr>
          </w:p>
        </w:tc>
        <w:tc>
          <w:tcPr>
            <w:tcW w:w="15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w:t>
            </w:r>
            <w:r w:rsidRPr="00F201F8">
              <w:rPr>
                <w:rFonts w:eastAsia="Calibri"/>
                <w:bCs/>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Pr>
                <w:sz w:val="20"/>
                <w:szCs w:val="20"/>
              </w:rPr>
              <w:t>‒</w:t>
            </w:r>
            <w:r w:rsidRPr="00F201F8">
              <w:rPr>
                <w:rFonts w:eastAsia="Calibri"/>
                <w:bCs/>
                <w:sz w:val="20"/>
                <w:szCs w:val="20"/>
              </w:rPr>
              <w:t xml:space="preserve">3 этажа </w:t>
            </w:r>
            <w:r w:rsidRPr="00F201F8">
              <w:rPr>
                <w:sz w:val="20"/>
                <w:szCs w:val="20"/>
              </w:rPr>
              <w:t xml:space="preserve">‒ </w:t>
            </w:r>
            <w:r w:rsidRPr="00F201F8">
              <w:rPr>
                <w:rFonts w:eastAsia="Calibri"/>
                <w:bCs/>
                <w:sz w:val="20"/>
                <w:szCs w:val="20"/>
              </w:rPr>
              <w:t>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от 4 включительно </w:t>
            </w:r>
            <w:r>
              <w:rPr>
                <w:sz w:val="20"/>
                <w:szCs w:val="20"/>
              </w:rPr>
              <w:t>‒</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Блокированная жилая застройка (2.3)</w:t>
            </w:r>
          </w:p>
        </w:tc>
        <w:tc>
          <w:tcPr>
            <w:tcW w:w="2977" w:type="dxa"/>
          </w:tcPr>
          <w:p w:rsidR="00265F85" w:rsidRPr="00F201F8" w:rsidRDefault="00265F85" w:rsidP="009D3031">
            <w:pPr>
              <w:shd w:val="clear" w:color="auto" w:fill="FFFFFF"/>
              <w:spacing w:line="235" w:lineRule="auto"/>
              <w:jc w:val="center"/>
              <w:rPr>
                <w:rFonts w:eastAsia="Calibri"/>
                <w:sz w:val="20"/>
                <w:szCs w:val="22"/>
              </w:rPr>
            </w:pPr>
            <w:r w:rsidRPr="00F201F8">
              <w:rPr>
                <w:rFonts w:eastAsia="Calibri"/>
                <w:sz w:val="20"/>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265F85" w:rsidRPr="00F201F8" w:rsidRDefault="00265F85" w:rsidP="009D3031">
            <w:pPr>
              <w:shd w:val="clear" w:color="auto" w:fill="FFFFFF"/>
              <w:spacing w:line="235" w:lineRule="auto"/>
              <w:jc w:val="center"/>
              <w:rPr>
                <w:rFonts w:eastAsia="Calibri"/>
                <w:sz w:val="20"/>
                <w:szCs w:val="22"/>
              </w:rPr>
            </w:pPr>
            <w:r w:rsidRPr="00F201F8">
              <w:rPr>
                <w:rFonts w:eastAsia="Calibri"/>
                <w:sz w:val="20"/>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w:t>
            </w:r>
          </w:p>
          <w:p w:rsidR="00265F85" w:rsidRPr="00F201F8" w:rsidRDefault="00265F85" w:rsidP="009D3031">
            <w:pPr>
              <w:widowControl w:val="0"/>
              <w:autoSpaceDE w:val="0"/>
              <w:autoSpaceDN w:val="0"/>
              <w:jc w:val="center"/>
              <w:rPr>
                <w:sz w:val="20"/>
                <w:szCs w:val="20"/>
              </w:rPr>
            </w:pPr>
            <w:r w:rsidRPr="00F201F8">
              <w:rPr>
                <w:sz w:val="20"/>
                <w:szCs w:val="20"/>
              </w:rPr>
              <w:t xml:space="preserve">150 кв. м для одного блока,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w:t>
            </w:r>
            <w:r w:rsidRPr="00F201F8">
              <w:rPr>
                <w:rFonts w:eastAsia="Calibri"/>
                <w:bCs/>
                <w:sz w:val="20"/>
                <w:szCs w:val="20"/>
              </w:rPr>
              <w:lastRenderedPageBreak/>
              <w:t xml:space="preserve">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 </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42.</w:t>
            </w:r>
          </w:p>
        </w:tc>
        <w:tc>
          <w:tcPr>
            <w:tcW w:w="1985" w:type="dxa"/>
          </w:tcPr>
          <w:p w:rsidR="00265F85" w:rsidRPr="00F201F8" w:rsidRDefault="00265F85" w:rsidP="009D3031">
            <w:pPr>
              <w:widowControl w:val="0"/>
              <w:jc w:val="center"/>
              <w:rPr>
                <w:rFonts w:eastAsia="Calibri"/>
                <w:sz w:val="20"/>
                <w:szCs w:val="22"/>
                <w:lang w:eastAsia="en-US"/>
              </w:rPr>
            </w:pPr>
            <w:proofErr w:type="spellStart"/>
            <w:r w:rsidRPr="00F201F8">
              <w:rPr>
                <w:rFonts w:eastAsia="Calibri"/>
                <w:sz w:val="20"/>
                <w:szCs w:val="22"/>
              </w:rPr>
              <w:t>Среднеэтажная</w:t>
            </w:r>
            <w:proofErr w:type="spellEnd"/>
            <w:r w:rsidRPr="00F201F8">
              <w:rPr>
                <w:rFonts w:eastAsia="Calibri"/>
                <w:sz w:val="20"/>
                <w:szCs w:val="22"/>
              </w:rPr>
              <w:t xml:space="preserve"> жилая застройка (2.5)</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 xml:space="preserve">, </w:t>
            </w:r>
            <w:r w:rsidRPr="00F201F8">
              <w:rPr>
                <w:rFonts w:eastAsia="Calibri"/>
                <w:bCs/>
                <w:sz w:val="20"/>
                <w:szCs w:val="20"/>
              </w:rPr>
              <w:t>не нормируется, смежной с земельным участком или землями, находящимися в государственной и муниципальной собственности – 1 м</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sidRPr="00F201F8">
              <w:rPr>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w:t>
            </w:r>
            <w:r w:rsidRPr="00F201F8">
              <w:rPr>
                <w:rFonts w:eastAsia="Calibri"/>
                <w:bCs/>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 xml:space="preserve">-места, за исключением гаражей, размещение которых предусмотрено содержанием вида разрешенного использования с </w:t>
            </w:r>
            <w:hyperlink r:id="rId93" w:anchor="block_1049" w:history="1">
              <w:r w:rsidRPr="00F201F8">
                <w:rPr>
                  <w:rFonts w:eastAsia="Calibri"/>
                  <w:sz w:val="20"/>
                  <w:szCs w:val="22"/>
                  <w:lang w:eastAsia="en-US"/>
                </w:rPr>
                <w:t>кодом 4.9</w:t>
              </w:r>
            </w:hyperlink>
          </w:p>
        </w:tc>
        <w:tc>
          <w:tcPr>
            <w:tcW w:w="1275"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в том числе в гаражных, гаражно-строительных кооперативах количество этажей – 2, </w:t>
            </w:r>
          </w:p>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более 40 кв. м, максимальная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Социальное обслуживание (3.2)</w:t>
            </w:r>
          </w:p>
        </w:tc>
        <w:tc>
          <w:tcPr>
            <w:tcW w:w="2977"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94" w:anchor="block_1321" w:history="1">
              <w:r w:rsidRPr="00F201F8">
                <w:rPr>
                  <w:rFonts w:eastAsia="Calibri"/>
                  <w:sz w:val="20"/>
                  <w:szCs w:val="22"/>
                </w:rPr>
                <w:t>кодами 3.2.1</w:t>
              </w:r>
              <w:r w:rsidRPr="00F201F8">
                <w:rPr>
                  <w:sz w:val="20"/>
                  <w:szCs w:val="20"/>
                </w:rPr>
                <w:t>‒</w:t>
              </w:r>
              <w:r w:rsidRPr="00F201F8">
                <w:rPr>
                  <w:rFonts w:eastAsia="Calibri"/>
                  <w:sz w:val="20"/>
                  <w:szCs w:val="22"/>
                </w:rPr>
                <w:t>3.2.4</w:t>
              </w:r>
            </w:hyperlink>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w:t>
            </w:r>
            <w:r w:rsidRPr="00F201F8">
              <w:rPr>
                <w:rFonts w:eastAsia="Calibri"/>
                <w:bCs/>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w:t>
            </w:r>
            <w:r w:rsidRPr="00F201F8">
              <w:rPr>
                <w:rFonts w:eastAsia="Calibri"/>
                <w:sz w:val="20"/>
                <w:szCs w:val="22"/>
              </w:rPr>
              <w:lastRenderedPageBreak/>
              <w:t>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977"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размещение зданий, предназначенных для размещения общежитий, предназначенных для </w:t>
            </w:r>
            <w:r w:rsidRPr="00F201F8">
              <w:rPr>
                <w:rFonts w:eastAsia="Calibri"/>
                <w:sz w:val="20"/>
                <w:szCs w:val="22"/>
              </w:rPr>
              <w:lastRenderedPageBreak/>
              <w:t>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95" w:anchor="block_1047" w:history="1">
              <w:r w:rsidRPr="00F201F8">
                <w:rPr>
                  <w:rFonts w:eastAsia="Calibri"/>
                  <w:sz w:val="20"/>
                  <w:szCs w:val="22"/>
                </w:rPr>
                <w:t>кодом 4.7</w:t>
              </w:r>
            </w:hyperlink>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977"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50.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977" w:type="dxa"/>
          </w:tcPr>
          <w:p w:rsidR="00265F85" w:rsidRDefault="00265F85" w:rsidP="009D3031">
            <w:pPr>
              <w:widowControl w:val="0"/>
              <w:jc w:val="center"/>
              <w:rPr>
                <w:rFonts w:eastAsia="Calibri"/>
                <w:sz w:val="20"/>
                <w:szCs w:val="22"/>
              </w:rPr>
            </w:pPr>
            <w:r w:rsidRPr="00F201F8">
              <w:rPr>
                <w:rFonts w:eastAsia="Calibri"/>
                <w:bCs/>
                <w:sz w:val="20"/>
                <w:szCs w:val="22"/>
              </w:rPr>
              <w:t>р</w:t>
            </w:r>
            <w:r w:rsidRPr="00F201F8">
              <w:rPr>
                <w:rFonts w:eastAsia="Calibri"/>
                <w:sz w:val="20"/>
                <w:szCs w:val="22"/>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с </w:t>
            </w:r>
            <w:hyperlink r:id="rId96" w:anchor="block_1371" w:history="1">
              <w:r w:rsidRPr="00F201F8">
                <w:rPr>
                  <w:rFonts w:eastAsia="Calibri"/>
                  <w:sz w:val="20"/>
                  <w:szCs w:val="22"/>
                </w:rPr>
                <w:t>кодами 3.7.1</w:t>
              </w:r>
              <w:r w:rsidRPr="00F201F8">
                <w:rPr>
                  <w:sz w:val="20"/>
                  <w:szCs w:val="20"/>
                </w:rPr>
                <w:t>‒</w:t>
              </w:r>
              <w:r w:rsidRPr="00F201F8">
                <w:rPr>
                  <w:rFonts w:eastAsia="Calibri"/>
                  <w:sz w:val="20"/>
                  <w:szCs w:val="22"/>
                </w:rPr>
                <w:t>3.7.2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w:t>
            </w:r>
            <w:r w:rsidRPr="00F201F8">
              <w:rPr>
                <w:rFonts w:eastAsia="Calibri"/>
                <w:bCs/>
                <w:sz w:val="20"/>
                <w:szCs w:val="20"/>
              </w:rPr>
              <w:lastRenderedPageBreak/>
              <w:t xml:space="preserve">государственной и муниципальной собственности – 3 м </w:t>
            </w:r>
            <w:hyperlink w:anchor="P1022" w:history="1">
              <w:r w:rsidRPr="00F201F8">
                <w:rPr>
                  <w:rFonts w:eastAsia="Calibri"/>
                </w:rPr>
                <w:t>&lt;</w:t>
              </w:r>
              <w:r w:rsidRPr="00F201F8">
                <w:rPr>
                  <w:rFonts w:eastAsia="Calibri"/>
                  <w:bCs/>
                  <w:sz w:val="20"/>
                  <w:szCs w:val="20"/>
                </w:rPr>
                <w: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97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w:t>
              </w:r>
              <w:r w:rsidRPr="00F201F8">
                <w:rPr>
                  <w:rFonts w:eastAsia="Calibri"/>
                  <w:bCs/>
                  <w:sz w:val="20"/>
                  <w:szCs w:val="20"/>
                </w:rPr>
                <w: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53.</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Амбулаторное ветеринарное обслуживание (</w:t>
            </w:r>
            <w:hyperlink r:id="rId97" w:history="1">
              <w:r w:rsidRPr="00F201F8">
                <w:rPr>
                  <w:sz w:val="20"/>
                  <w:szCs w:val="20"/>
                </w:rPr>
                <w:t>3.10.1</w:t>
              </w:r>
            </w:hyperlink>
            <w:r w:rsidRPr="00F201F8">
              <w:rPr>
                <w:sz w:val="20"/>
                <w:szCs w:val="20"/>
              </w:rPr>
              <w:t>)</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торговли (торговые центры, торгово-развлекательные центры (комплексы) (4.2)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98" w:anchor="block_1045" w:history="1">
              <w:r w:rsidRPr="00F201F8">
                <w:rPr>
                  <w:rFonts w:eastAsia="Calibri"/>
                  <w:sz w:val="20"/>
                  <w:szCs w:val="22"/>
                </w:rPr>
                <w:t>кодами 4.5</w:t>
              </w:r>
              <w:r w:rsidRPr="00F201F8">
                <w:rPr>
                  <w:sz w:val="20"/>
                  <w:szCs w:val="20"/>
                </w:rPr>
                <w:t>‒</w:t>
              </w:r>
              <w:r w:rsidRPr="00F201F8">
                <w:rPr>
                  <w:rFonts w:eastAsia="Calibri"/>
                  <w:sz w:val="20"/>
                  <w:szCs w:val="22"/>
                </w:rPr>
                <w:t>4.8.2</w:t>
              </w:r>
            </w:hyperlink>
            <w:r w:rsidRPr="00F201F8">
              <w:rPr>
                <w:rFonts w:eastAsia="Calibri"/>
                <w:sz w:val="20"/>
                <w:szCs w:val="22"/>
              </w:rPr>
              <w:t>; размещение гаражей и (или) стоянок для автомобилей сотрудников и посетителей торгового центра</w:t>
            </w:r>
          </w:p>
        </w:tc>
        <w:tc>
          <w:tcPr>
            <w:tcW w:w="1275"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15,  из них </w:t>
            </w:r>
            <w:r w:rsidRPr="00F201F8">
              <w:rPr>
                <w:spacing w:val="-4"/>
                <w:sz w:val="20"/>
                <w:szCs w:val="20"/>
              </w:rPr>
              <w:t>этажность – 12</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rPr>
                <w:t>&lt;</w:t>
              </w:r>
              <w:r w:rsidRPr="00F201F8">
                <w:rPr>
                  <w:rFonts w:eastAsia="Calibri"/>
                  <w:bCs/>
                  <w:sz w:val="20"/>
                  <w:szCs w:val="20"/>
                </w:rPr>
                <w:t>**</w:t>
              </w:r>
              <w:r w:rsidRPr="00F201F8">
                <w:rPr>
                  <w:rFonts w:eastAsia="Calibri"/>
                </w:rPr>
                <w: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w:t>
            </w:r>
            <w:r w:rsidRPr="00F201F8">
              <w:rPr>
                <w:rFonts w:eastAsia="Calibri"/>
                <w:bCs/>
                <w:sz w:val="20"/>
                <w:szCs w:val="22"/>
              </w:rPr>
              <w:lastRenderedPageBreak/>
              <w:t>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w:t>
            </w:r>
            <w:r w:rsidRPr="00F201F8">
              <w:rPr>
                <w:rFonts w:eastAsia="Calibri"/>
                <w:bCs/>
                <w:sz w:val="20"/>
                <w:szCs w:val="20"/>
              </w:rPr>
              <w:lastRenderedPageBreak/>
              <w:t xml:space="preserve">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lastRenderedPageBreak/>
              <w:t>56.</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Развлекательные мероприятия (4.8.1)</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lastRenderedPageBreak/>
              <w:t>57.</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Проведение азартных игр (4.8.2)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58.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9" w:anchor="block_1030" w:history="1">
              <w:r w:rsidRPr="00F201F8">
                <w:rPr>
                  <w:rFonts w:eastAsia="Calibri"/>
                  <w:sz w:val="20"/>
                  <w:szCs w:val="22"/>
                </w:rPr>
                <w:t>кодами 3.0</w:t>
              </w:r>
            </w:hyperlink>
            <w:r w:rsidRPr="00F201F8">
              <w:rPr>
                <w:rFonts w:eastAsia="Calibri"/>
                <w:sz w:val="20"/>
                <w:szCs w:val="22"/>
              </w:rPr>
              <w:t>, </w:t>
            </w:r>
            <w:hyperlink r:id="rId100"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5"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9 ‒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w:t>
            </w:r>
            <w:r w:rsidRPr="00F201F8">
              <w:rPr>
                <w:rFonts w:eastAsia="Calibri"/>
                <w:bCs/>
                <w:sz w:val="20"/>
                <w:szCs w:val="20"/>
              </w:rPr>
              <w:lastRenderedPageBreak/>
              <w:t xml:space="preserve">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59.</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977"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F201F8">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60.</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977"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F201F8">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w:t>
            </w:r>
            <w:r w:rsidRPr="00F201F8">
              <w:rPr>
                <w:rFonts w:eastAsia="Calibri"/>
                <w:bCs/>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61.</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977"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F201F8">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62.</w:t>
            </w:r>
          </w:p>
        </w:tc>
        <w:tc>
          <w:tcPr>
            <w:tcW w:w="1985" w:type="dxa"/>
          </w:tcPr>
          <w:p w:rsidR="00265F85" w:rsidRPr="00F201F8" w:rsidRDefault="00265F85" w:rsidP="009D3031">
            <w:pPr>
              <w:widowControl w:val="0"/>
              <w:autoSpaceDE w:val="0"/>
              <w:autoSpaceDN w:val="0"/>
              <w:ind w:left="142" w:right="99"/>
              <w:jc w:val="center"/>
              <w:rPr>
                <w:sz w:val="20"/>
                <w:szCs w:val="20"/>
              </w:rPr>
            </w:pPr>
            <w:proofErr w:type="spellStart"/>
            <w:r w:rsidRPr="00F201F8">
              <w:rPr>
                <w:sz w:val="20"/>
                <w:szCs w:val="20"/>
              </w:rPr>
              <w:t>Выставочно</w:t>
            </w:r>
            <w:proofErr w:type="spellEnd"/>
            <w:r w:rsidRPr="00F201F8">
              <w:rPr>
                <w:sz w:val="20"/>
                <w:szCs w:val="20"/>
              </w:rPr>
              <w:t>-ярмарочная деятельность (4.10)</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сооружений, предназначенных для осуществления </w:t>
            </w:r>
            <w:proofErr w:type="spellStart"/>
            <w:r w:rsidRPr="00F201F8">
              <w:rPr>
                <w:sz w:val="20"/>
                <w:szCs w:val="20"/>
              </w:rPr>
              <w:t>выставочно</w:t>
            </w:r>
            <w:proofErr w:type="spellEnd"/>
            <w:r w:rsidRPr="00F201F8">
              <w:rPr>
                <w:sz w:val="20"/>
                <w:szCs w:val="20"/>
              </w:rPr>
              <w:t xml:space="preserve">-ярмарочной и </w:t>
            </w:r>
            <w:proofErr w:type="spellStart"/>
            <w:r w:rsidRPr="00F201F8">
              <w:rPr>
                <w:sz w:val="20"/>
                <w:szCs w:val="20"/>
              </w:rPr>
              <w:t>конгрессной</w:t>
            </w:r>
            <w:proofErr w:type="spellEnd"/>
            <w:r w:rsidRPr="00F201F8">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w:t>
            </w:r>
            <w:r w:rsidRPr="00F201F8">
              <w:rPr>
                <w:sz w:val="20"/>
                <w:szCs w:val="20"/>
              </w:rPr>
              <w:lastRenderedPageBreak/>
              <w:t>организация питания участников мероприятий)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w:t>
            </w:r>
            <w:r w:rsidRPr="00F201F8">
              <w:rPr>
                <w:rFonts w:eastAsia="Calibri"/>
                <w:bCs/>
                <w:sz w:val="20"/>
                <w:szCs w:val="20"/>
              </w:rPr>
              <w:lastRenderedPageBreak/>
              <w:t xml:space="preserve">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w:t>
            </w:r>
            <w:r w:rsidRPr="00F201F8">
              <w:rPr>
                <w:sz w:val="20"/>
                <w:szCs w:val="20"/>
              </w:rPr>
              <w:lastRenderedPageBreak/>
              <w:t xml:space="preserve">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63.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977" w:type="dxa"/>
          </w:tcPr>
          <w:p w:rsidR="00265F85" w:rsidRDefault="00265F85" w:rsidP="009D3031">
            <w:pPr>
              <w:widowControl w:val="0"/>
              <w:spacing w:line="235" w:lineRule="auto"/>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spacing w:line="235" w:lineRule="auto"/>
              <w:jc w:val="center"/>
              <w:rPr>
                <w:rFonts w:eastAsia="Calibri"/>
                <w:bCs/>
                <w:sz w:val="20"/>
                <w:szCs w:val="22"/>
                <w:lang w:eastAsia="en-US"/>
              </w:rPr>
            </w:pPr>
            <w:r w:rsidRPr="00F201F8">
              <w:rPr>
                <w:rFonts w:eastAsia="Calibri"/>
                <w:sz w:val="20"/>
                <w:szCs w:val="22"/>
              </w:rPr>
              <w:t>с </w:t>
            </w:r>
            <w:hyperlink r:id="rId101" w:anchor="block_1311" w:history="1">
              <w:r w:rsidRPr="00F201F8">
                <w:rPr>
                  <w:rFonts w:eastAsia="Calibri"/>
                  <w:sz w:val="20"/>
                  <w:szCs w:val="22"/>
                </w:rPr>
                <w:t>кодами 3.1.1</w:t>
              </w:r>
            </w:hyperlink>
            <w:r w:rsidRPr="00F201F8">
              <w:rPr>
                <w:rFonts w:eastAsia="Calibri"/>
                <w:sz w:val="20"/>
                <w:szCs w:val="22"/>
              </w:rPr>
              <w:t>, </w:t>
            </w:r>
            <w:hyperlink r:id="rId102"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spacing w:line="235" w:lineRule="auto"/>
              <w:jc w:val="center"/>
              <w:rPr>
                <w:rFonts w:eastAsia="Calibri"/>
                <w:bCs/>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shd w:val="clear" w:color="auto" w:fill="FFFFFF"/>
              <w:spacing w:before="75" w:after="75"/>
              <w:ind w:left="75" w:right="75"/>
              <w:jc w:val="center"/>
              <w:rPr>
                <w:rFonts w:eastAsia="Calibri"/>
                <w:sz w:val="20"/>
                <w:szCs w:val="20"/>
              </w:rPr>
            </w:pPr>
            <w:r w:rsidRPr="00F201F8">
              <w:rPr>
                <w:rFonts w:eastAsia="Calibri"/>
                <w:sz w:val="20"/>
                <w:szCs w:val="20"/>
              </w:rPr>
              <w:lastRenderedPageBreak/>
              <w:t>64.</w:t>
            </w:r>
          </w:p>
        </w:tc>
        <w:tc>
          <w:tcPr>
            <w:tcW w:w="1985" w:type="dxa"/>
          </w:tcPr>
          <w:p w:rsidR="00265F85" w:rsidRPr="00F201F8" w:rsidRDefault="00265F85" w:rsidP="009D3031">
            <w:pPr>
              <w:shd w:val="clear" w:color="auto" w:fill="FFFFFF"/>
              <w:ind w:left="74" w:right="74"/>
              <w:jc w:val="center"/>
              <w:rPr>
                <w:rFonts w:eastAsia="Calibri"/>
                <w:sz w:val="20"/>
                <w:szCs w:val="20"/>
              </w:rPr>
            </w:pPr>
            <w:r w:rsidRPr="00F201F8">
              <w:rPr>
                <w:sz w:val="20"/>
                <w:szCs w:val="20"/>
              </w:rPr>
              <w:t xml:space="preserve">Обеспечение обороны и безопасности </w:t>
            </w:r>
            <w:hyperlink r:id="rId103" w:history="1">
              <w:r w:rsidRPr="00F201F8">
                <w:rPr>
                  <w:sz w:val="20"/>
                  <w:szCs w:val="20"/>
                </w:rPr>
                <w:t>(8.0)</w:t>
              </w:r>
            </w:hyperlink>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военных училищ, военных институтов, военных университетов, военных академий;</w:t>
            </w:r>
          </w:p>
          <w:p w:rsidR="00265F85" w:rsidRPr="00F201F8" w:rsidRDefault="00265F85" w:rsidP="009D3031">
            <w:pPr>
              <w:shd w:val="clear" w:color="auto" w:fill="FFFFFF"/>
              <w:jc w:val="center"/>
              <w:rPr>
                <w:rFonts w:eastAsia="Calibri"/>
                <w:sz w:val="20"/>
                <w:szCs w:val="20"/>
              </w:rPr>
            </w:pPr>
            <w:r w:rsidRPr="00F201F8">
              <w:rPr>
                <w:sz w:val="20"/>
                <w:szCs w:val="20"/>
              </w:rPr>
              <w:t>размещение объектов, обеспечивающих осуществление таможенной деятельности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14663"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«Ж-0. Зона застройки многоэтажными жилыми домами (9 этажей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65.</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Предоставление коммунальных услуг (3.1.1)</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F201F8">
              <w:rPr>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jc w:val="center"/>
              <w:rPr>
                <w:sz w:val="20"/>
                <w:szCs w:val="20"/>
              </w:rPr>
            </w:pPr>
            <w:r w:rsidRPr="00F201F8">
              <w:rPr>
                <w:sz w:val="20"/>
                <w:szCs w:val="20"/>
              </w:rPr>
              <w:lastRenderedPageBreak/>
              <w:t>66.</w:t>
            </w:r>
          </w:p>
        </w:tc>
        <w:tc>
          <w:tcPr>
            <w:tcW w:w="1985" w:type="dxa"/>
          </w:tcPr>
          <w:p w:rsidR="00265F85" w:rsidRPr="00F201F8" w:rsidRDefault="00265F85" w:rsidP="009D3031">
            <w:pPr>
              <w:jc w:val="center"/>
              <w:rPr>
                <w:sz w:val="20"/>
                <w:szCs w:val="20"/>
              </w:rPr>
            </w:pPr>
            <w:r w:rsidRPr="00F201F8">
              <w:rPr>
                <w:sz w:val="20"/>
                <w:szCs w:val="20"/>
              </w:rPr>
              <w:t>Благоустройство территории (12.0.2)</w:t>
            </w:r>
          </w:p>
        </w:tc>
        <w:tc>
          <w:tcPr>
            <w:tcW w:w="2977" w:type="dxa"/>
          </w:tcPr>
          <w:p w:rsidR="00265F85" w:rsidRPr="00F201F8" w:rsidRDefault="00265F85" w:rsidP="009D3031">
            <w:pPr>
              <w:jc w:val="center"/>
              <w:rPr>
                <w:sz w:val="20"/>
                <w:szCs w:val="20"/>
              </w:rPr>
            </w:pPr>
            <w:r w:rsidRPr="00F201F8">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60" w:type="dxa"/>
          </w:tcPr>
          <w:p w:rsidR="00265F85" w:rsidRPr="00F201F8" w:rsidRDefault="00265F85" w:rsidP="009D3031">
            <w:pPr>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jc w:val="center"/>
              <w:rPr>
                <w:sz w:val="20"/>
                <w:szCs w:val="20"/>
              </w:rPr>
            </w:pPr>
            <w:r w:rsidRPr="00F201F8">
              <w:rPr>
                <w:sz w:val="20"/>
                <w:szCs w:val="20"/>
              </w:rPr>
              <w:t>&lt;***&gt;</w:t>
            </w:r>
          </w:p>
        </w:tc>
      </w:tr>
    </w:tbl>
    <w:p w:rsidR="00265F85" w:rsidRPr="00F201F8" w:rsidRDefault="00265F85" w:rsidP="00265F85">
      <w:pPr>
        <w:widowControl w:val="0"/>
        <w:autoSpaceDE w:val="0"/>
        <w:autoSpaceDN w:val="0"/>
        <w:outlineLvl w:val="4"/>
        <w:rPr>
          <w:sz w:val="28"/>
          <w:szCs w:val="28"/>
        </w:rPr>
      </w:pPr>
    </w:p>
    <w:p w:rsidR="00265F85" w:rsidRPr="00F201F8" w:rsidRDefault="00265F85" w:rsidP="00265F85">
      <w:pPr>
        <w:widowControl w:val="0"/>
        <w:autoSpaceDE w:val="0"/>
        <w:autoSpaceDN w:val="0"/>
        <w:outlineLvl w:val="4"/>
        <w:rPr>
          <w:sz w:val="28"/>
          <w:szCs w:val="28"/>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709"/>
        <w:jc w:val="both"/>
        <w:rPr>
          <w:sz w:val="28"/>
          <w:szCs w:val="28"/>
        </w:rPr>
      </w:pPr>
      <w:bookmarkStart w:id="15" w:name="P1692"/>
      <w:bookmarkEnd w:id="15"/>
      <w:r w:rsidRPr="00F201F8">
        <w:rPr>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201F8">
        <w:rPr>
          <w:sz w:val="28"/>
          <w:szCs w:val="28"/>
        </w:rPr>
        <w:t>непросматриваемости</w:t>
      </w:r>
      <w:proofErr w:type="spellEnd"/>
      <w:r w:rsidRPr="00F201F8">
        <w:rPr>
          <w:sz w:val="28"/>
          <w:szCs w:val="28"/>
        </w:rPr>
        <w:t xml:space="preserve">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16" w:name="P1693"/>
      <w:bookmarkEnd w:id="16"/>
      <w:r w:rsidRPr="00F201F8">
        <w:rPr>
          <w:sz w:val="28"/>
          <w:szCs w:val="28"/>
        </w:rPr>
        <w:t>&lt;**&gt;</w:t>
      </w:r>
      <w:r w:rsidRPr="00F201F8">
        <w:rPr>
          <w:sz w:val="28"/>
          <w:szCs w:val="28"/>
        </w:rPr>
        <w:tab/>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bookmarkStart w:id="17" w:name="P1696"/>
      <w:bookmarkEnd w:id="17"/>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Ж-0:</w:t>
      </w:r>
    </w:p>
    <w:p w:rsidR="00265F85" w:rsidRPr="00F201F8" w:rsidRDefault="00265F85" w:rsidP="00265F85">
      <w:pPr>
        <w:widowControl w:val="0"/>
        <w:autoSpaceDE w:val="0"/>
        <w:autoSpaceDN w:val="0"/>
        <w:ind w:firstLine="709"/>
        <w:jc w:val="both"/>
        <w:rPr>
          <w:sz w:val="28"/>
          <w:szCs w:val="28"/>
        </w:rPr>
      </w:pPr>
      <w:r w:rsidRPr="00F201F8">
        <w:rPr>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700" w:history="1">
        <w:r w:rsidRPr="00F201F8">
          <w:rPr>
            <w:sz w:val="28"/>
            <w:szCs w:val="28"/>
          </w:rPr>
          <w:t>таблице 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8" w:name="P1700"/>
      <w:bookmarkEnd w:id="18"/>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7</w:t>
      </w:r>
    </w:p>
    <w:p w:rsidR="00265F85" w:rsidRPr="00F201F8" w:rsidRDefault="00265F85" w:rsidP="00265F85">
      <w:pPr>
        <w:widowControl w:val="0"/>
        <w:autoSpaceDE w:val="0"/>
        <w:autoSpaceDN w:val="0"/>
        <w:jc w:val="both"/>
        <w:rPr>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265F85" w:rsidRPr="00F201F8" w:rsidTr="009D3031">
        <w:tc>
          <w:tcPr>
            <w:tcW w:w="4598"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4820"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метров</w:t>
            </w:r>
          </w:p>
        </w:tc>
      </w:tr>
      <w:tr w:rsidR="00265F85" w:rsidRPr="00F201F8" w:rsidTr="009D3031">
        <w:tc>
          <w:tcPr>
            <w:tcW w:w="4598" w:type="dxa"/>
            <w:vMerge/>
          </w:tcPr>
          <w:p w:rsidR="00265F85" w:rsidRPr="00F201F8" w:rsidRDefault="00265F85" w:rsidP="009D3031">
            <w:pPr>
              <w:spacing w:after="200" w:line="276" w:lineRule="auto"/>
              <w:rPr>
                <w:rFonts w:eastAsia="Calibri"/>
                <w:sz w:val="20"/>
                <w:szCs w:val="20"/>
                <w:lang w:eastAsia="en-US"/>
              </w:rPr>
            </w:pP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1984" w:type="dxa"/>
          </w:tcPr>
          <w:p w:rsidR="00265F85" w:rsidRPr="00F201F8" w:rsidRDefault="00265F85" w:rsidP="009D3031">
            <w:pPr>
              <w:widowControl w:val="0"/>
              <w:autoSpaceDE w:val="0"/>
              <w:autoSpaceDN w:val="0"/>
              <w:rPr>
                <w:sz w:val="20"/>
                <w:szCs w:val="20"/>
              </w:rPr>
            </w:pPr>
          </w:p>
        </w:tc>
        <w:tc>
          <w:tcPr>
            <w:tcW w:w="2836" w:type="dxa"/>
          </w:tcPr>
          <w:p w:rsidR="00265F85" w:rsidRPr="00F201F8" w:rsidRDefault="00265F85" w:rsidP="009D3031">
            <w:pPr>
              <w:widowControl w:val="0"/>
              <w:autoSpaceDE w:val="0"/>
              <w:autoSpaceDN w:val="0"/>
              <w:rPr>
                <w:sz w:val="20"/>
                <w:szCs w:val="20"/>
              </w:rPr>
            </w:pP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Приведенные в </w:t>
      </w:r>
      <w:hyperlink w:anchor="P1700" w:history="1">
        <w:r w:rsidRPr="00F201F8">
          <w:rPr>
            <w:sz w:val="28"/>
            <w:szCs w:val="28"/>
          </w:rPr>
          <w:t>таблице 7</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0"/>
          <w:szCs w:val="20"/>
        </w:rPr>
        <w:t>‒</w:t>
      </w:r>
      <w:r w:rsidRPr="00F201F8">
        <w:rPr>
          <w:sz w:val="28"/>
          <w:szCs w:val="28"/>
        </w:rPr>
        <w:t xml:space="preserve"> 4 метров, от стволов среднерослых деревьев </w:t>
      </w:r>
      <w:r>
        <w:rPr>
          <w:sz w:val="20"/>
          <w:szCs w:val="20"/>
        </w:rPr>
        <w:t>‒</w:t>
      </w:r>
      <w:r w:rsidRPr="00F201F8">
        <w:rPr>
          <w:sz w:val="28"/>
          <w:szCs w:val="28"/>
        </w:rPr>
        <w:t xml:space="preserve"> 2 метров,                           от кустарников </w:t>
      </w:r>
      <w:r>
        <w:rPr>
          <w:sz w:val="20"/>
          <w:szCs w:val="20"/>
        </w:rPr>
        <w:t>‒</w:t>
      </w:r>
      <w:r w:rsidRPr="00F201F8">
        <w:rPr>
          <w:sz w:val="28"/>
          <w:szCs w:val="28"/>
        </w:rPr>
        <w:t xml:space="preserve"> 1 метра.</w:t>
      </w:r>
    </w:p>
    <w:p w:rsidR="00265F85" w:rsidRPr="00F201F8" w:rsidRDefault="00265F85" w:rsidP="00265F85">
      <w:pPr>
        <w:widowControl w:val="0"/>
        <w:autoSpaceDE w:val="0"/>
        <w:autoSpaceDN w:val="0"/>
        <w:ind w:firstLine="709"/>
        <w:jc w:val="both"/>
        <w:rPr>
          <w:sz w:val="28"/>
          <w:szCs w:val="28"/>
        </w:rPr>
      </w:pPr>
      <w:r w:rsidRPr="00F201F8">
        <w:rPr>
          <w:sz w:val="28"/>
          <w:szCs w:val="28"/>
        </w:rPr>
        <w:t>3. Расстояние между жилым домом (строением) и границей смежного участка измеряется от цоколя жилого дома (строения</w:t>
      </w:r>
      <w:r w:rsidRPr="002102AD">
        <w:rPr>
          <w:sz w:val="28"/>
          <w:szCs w:val="28"/>
        </w:rPr>
        <w:t>)</w:t>
      </w:r>
      <w:r w:rsidRPr="00F201F8">
        <w:rPr>
          <w:sz w:val="28"/>
          <w:szCs w:val="28"/>
        </w:rPr>
        <w:t xml:space="preserve"> или от стены жилого дома (строения) при отсутствии цоколя, если элементы жилого дома (строения) </w:t>
      </w:r>
      <w:r>
        <w:rPr>
          <w:sz w:val="20"/>
          <w:szCs w:val="20"/>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w:t>
      </w:r>
      <w:r w:rsidRPr="00F201F8">
        <w:rPr>
          <w:sz w:val="28"/>
          <w:szCs w:val="28"/>
        </w:rPr>
        <w:lastRenderedPageBreak/>
        <w:t>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4. Норма расчета стоянок автомобилей для застройки многоквартирными домами принимается из расчета не менее 1 </w:t>
      </w:r>
      <w:proofErr w:type="spellStart"/>
      <w:r w:rsidRPr="00F201F8">
        <w:rPr>
          <w:sz w:val="28"/>
          <w:szCs w:val="28"/>
        </w:rPr>
        <w:t>машино</w:t>
      </w:r>
      <w:proofErr w:type="spellEnd"/>
      <w:r w:rsidRPr="00F201F8">
        <w:rPr>
          <w:sz w:val="28"/>
          <w:szCs w:val="28"/>
        </w:rPr>
        <w:t>-место или парковочное место на одну квартиру, с размещением                               100 процентов в границах земельного участка под многоквартирным               домом.</w:t>
      </w:r>
    </w:p>
    <w:p w:rsidR="00265F85"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0"/>
          <w:szCs w:val="20"/>
        </w:rPr>
        <w:t>‒</w:t>
      </w:r>
      <w:r w:rsidRPr="00F201F8">
        <w:rPr>
          <w:sz w:val="28"/>
          <w:szCs w:val="28"/>
        </w:rPr>
        <w:t xml:space="preserve"> снижение расчетного числа </w:t>
      </w:r>
      <w:proofErr w:type="spellStart"/>
      <w:r w:rsidRPr="00F201F8">
        <w:rPr>
          <w:sz w:val="28"/>
          <w:szCs w:val="28"/>
        </w:rPr>
        <w:t>машино</w:t>
      </w:r>
      <w:proofErr w:type="spellEnd"/>
      <w:r w:rsidRPr="00F201F8">
        <w:rPr>
          <w:sz w:val="28"/>
          <w:szCs w:val="28"/>
        </w:rPr>
        <w:t xml:space="preserve">-мест и (или) парковочных мест по каждому объекту в отдельности не более чем на 15 процентов в порядке, предусмотренном </w:t>
      </w:r>
      <w:hyperlink r:id="rId104"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autoSpaceDE w:val="0"/>
        <w:autoSpaceDN w:val="0"/>
        <w:adjustRightInd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1753" w:history="1">
        <w:r w:rsidRPr="00F201F8">
          <w:rPr>
            <w:sz w:val="28"/>
            <w:szCs w:val="28"/>
          </w:rPr>
          <w:t>таблицей 8</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9" w:name="P1753"/>
      <w:bookmarkEnd w:id="19"/>
      <w:r w:rsidRPr="00F201F8">
        <w:rPr>
          <w:sz w:val="28"/>
          <w:szCs w:val="28"/>
        </w:rPr>
        <w:t>Таблица 8</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с трибунами 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Парки культуры и отдыха, пляжи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не более            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                          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5. Допустимые площади озелененной территории земельных участков определяются в соответствии с </w:t>
      </w:r>
      <w:hyperlink w:anchor="P1839" w:history="1">
        <w:r w:rsidRPr="00F201F8">
          <w:rPr>
            <w:sz w:val="28"/>
            <w:szCs w:val="28"/>
          </w:rPr>
          <w:t>таблицей 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20" w:name="P1839"/>
      <w:bookmarkEnd w:id="20"/>
      <w:r w:rsidRPr="00F201F8">
        <w:rPr>
          <w:sz w:val="28"/>
          <w:szCs w:val="28"/>
        </w:rPr>
        <w:t>Таблица 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shd w:val="clear" w:color="auto" w:fill="FFFFFF"/>
              </w:rPr>
              <w:t>Малоэтажная многоквартирная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rPr>
          <w:trHeight w:val="180"/>
        </w:trPr>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proofErr w:type="spellStart"/>
            <w:r w:rsidRPr="00F201F8">
              <w:rPr>
                <w:sz w:val="20"/>
                <w:szCs w:val="20"/>
              </w:rPr>
              <w:t>Среднеэтажная</w:t>
            </w:r>
            <w:proofErr w:type="spellEnd"/>
            <w:r w:rsidRPr="00F201F8">
              <w:rPr>
                <w:sz w:val="20"/>
                <w:szCs w:val="20"/>
              </w:rPr>
              <w:t xml:space="preserve">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709"/>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709"/>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709"/>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709"/>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709"/>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 xml:space="preserve">Статья 37. Ж-1. Зона застройки </w:t>
      </w:r>
      <w:proofErr w:type="spellStart"/>
      <w:r w:rsidRPr="00F201F8">
        <w:rPr>
          <w:sz w:val="28"/>
          <w:szCs w:val="28"/>
        </w:rPr>
        <w:t>среднеэтажными</w:t>
      </w:r>
      <w:proofErr w:type="spellEnd"/>
      <w:r w:rsidRPr="00F201F8">
        <w:rPr>
          <w:sz w:val="28"/>
          <w:szCs w:val="28"/>
        </w:rPr>
        <w:t xml:space="preserve"> жилыми домами (от 5 </w:t>
      </w:r>
      <w:r w:rsidRPr="00F201F8">
        <w:rPr>
          <w:sz w:val="28"/>
          <w:szCs w:val="28"/>
        </w:rPr>
        <w:lastRenderedPageBreak/>
        <w:t>до 8 этажей, включая мансардный)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Зона предназначена для застройки </w:t>
      </w:r>
      <w:proofErr w:type="spellStart"/>
      <w:r w:rsidRPr="00F201F8">
        <w:rPr>
          <w:sz w:val="28"/>
          <w:szCs w:val="28"/>
        </w:rPr>
        <w:t>среднеэтажными</w:t>
      </w:r>
      <w:proofErr w:type="spellEnd"/>
      <w:r w:rsidRPr="00F201F8">
        <w:rPr>
          <w:sz w:val="28"/>
          <w:szCs w:val="28"/>
        </w:rPr>
        <w:t xml:space="preserve">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65F85" w:rsidRPr="00F201F8" w:rsidRDefault="00265F85" w:rsidP="00265F85">
      <w:pPr>
        <w:widowControl w:val="0"/>
        <w:autoSpaceDE w:val="0"/>
        <w:autoSpaceDN w:val="0"/>
        <w:ind w:firstLine="709"/>
        <w:jc w:val="both"/>
        <w:rPr>
          <w:sz w:val="28"/>
          <w:szCs w:val="28"/>
        </w:rPr>
        <w:sectPr w:rsidR="00265F85" w:rsidRPr="00F201F8" w:rsidSect="009D3031">
          <w:pgSz w:w="11905" w:h="16838"/>
          <w:pgMar w:top="1418" w:right="567" w:bottom="1134" w:left="1985" w:header="709" w:footer="0" w:gutter="0"/>
          <w:cols w:space="720"/>
          <w:docGrid w:linePitch="326"/>
        </w:sectPr>
      </w:pPr>
      <w:r w:rsidRPr="00F201F8">
        <w:rPr>
          <w:sz w:val="28"/>
          <w:szCs w:val="28"/>
        </w:rPr>
        <w:t>Виды разрешенного использования земельных участков</w:t>
      </w:r>
      <w:r>
        <w:rPr>
          <w:sz w:val="28"/>
          <w:szCs w:val="28"/>
        </w:rPr>
        <w:t xml:space="preserve"> </w:t>
      </w:r>
      <w:r w:rsidRPr="00F201F8">
        <w:rPr>
          <w:sz w:val="28"/>
          <w:szCs w:val="28"/>
        </w:rPr>
        <w:t xml:space="preserve">и </w:t>
      </w:r>
      <w:r>
        <w:rPr>
          <w:sz w:val="28"/>
          <w:szCs w:val="28"/>
        </w:rPr>
        <w:t xml:space="preserve">                          </w:t>
      </w:r>
      <w:r w:rsidRPr="00F201F8">
        <w:rPr>
          <w:sz w:val="28"/>
          <w:szCs w:val="28"/>
        </w:rPr>
        <w:t xml:space="preserve">объектов капитального строительства зоны застройки </w:t>
      </w:r>
      <w:proofErr w:type="spellStart"/>
      <w:r w:rsidRPr="00F201F8">
        <w:rPr>
          <w:sz w:val="28"/>
          <w:szCs w:val="28"/>
        </w:rPr>
        <w:t>среднеэтажными</w:t>
      </w:r>
      <w:proofErr w:type="spellEnd"/>
      <w:r w:rsidRPr="00F201F8">
        <w:rPr>
          <w:sz w:val="28"/>
          <w:szCs w:val="28"/>
        </w:rPr>
        <w:t xml:space="preserve"> жилыми домами приведены в </w:t>
      </w:r>
      <w:hyperlink w:anchor="P1872" w:history="1">
        <w:r w:rsidRPr="00F201F8">
          <w:rPr>
            <w:sz w:val="28"/>
            <w:szCs w:val="28"/>
          </w:rPr>
          <w:t>таблице 10</w:t>
        </w:r>
      </w:hyperlink>
      <w:r w:rsidRPr="00F201F8">
        <w:rPr>
          <w:sz w:val="28"/>
          <w:szCs w:val="28"/>
        </w:rPr>
        <w:t xml:space="preserve"> настоящих Правил.</w:t>
      </w:r>
    </w:p>
    <w:p w:rsidR="00265F85" w:rsidRPr="00F201F8" w:rsidRDefault="00265F85" w:rsidP="00265F85">
      <w:pPr>
        <w:widowControl w:val="0"/>
        <w:autoSpaceDE w:val="0"/>
        <w:autoSpaceDN w:val="0"/>
        <w:jc w:val="right"/>
        <w:outlineLvl w:val="4"/>
        <w:rPr>
          <w:sz w:val="28"/>
          <w:szCs w:val="28"/>
        </w:rPr>
      </w:pPr>
      <w:bookmarkStart w:id="21" w:name="P1872"/>
      <w:bookmarkEnd w:id="21"/>
      <w:r w:rsidRPr="00F201F8">
        <w:rPr>
          <w:sz w:val="28"/>
          <w:szCs w:val="28"/>
        </w:rPr>
        <w:lastRenderedPageBreak/>
        <w:t>Таблица 10</w:t>
      </w:r>
    </w:p>
    <w:p w:rsidR="00265F85" w:rsidRPr="00F201F8" w:rsidRDefault="00265F85" w:rsidP="00265F85">
      <w:pPr>
        <w:widowControl w:val="0"/>
        <w:autoSpaceDE w:val="0"/>
        <w:autoSpaceDN w:val="0"/>
        <w:jc w:val="right"/>
        <w:outlineLvl w:val="4"/>
        <w:rPr>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835"/>
        <w:gridCol w:w="1276"/>
        <w:gridCol w:w="1559"/>
        <w:gridCol w:w="1559"/>
        <w:gridCol w:w="2552"/>
        <w:gridCol w:w="2268"/>
      </w:tblGrid>
      <w:tr w:rsidR="00265F85" w:rsidRPr="00F201F8" w:rsidTr="009D3031">
        <w:trPr>
          <w:trHeight w:val="521"/>
        </w:trPr>
        <w:tc>
          <w:tcPr>
            <w:tcW w:w="629"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84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214" w:type="dxa"/>
            <w:gridSpan w:val="5"/>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155"/>
        </w:trPr>
        <w:tc>
          <w:tcPr>
            <w:tcW w:w="629" w:type="dxa"/>
            <w:vMerge/>
          </w:tcPr>
          <w:p w:rsidR="00265F85" w:rsidRPr="00F201F8" w:rsidRDefault="00265F85" w:rsidP="009D3031">
            <w:pPr>
              <w:widowControl w:val="0"/>
              <w:autoSpaceDE w:val="0"/>
              <w:autoSpaceDN w:val="0"/>
              <w:jc w:val="center"/>
              <w:rPr>
                <w:sz w:val="20"/>
                <w:szCs w:val="20"/>
              </w:rPr>
            </w:pPr>
          </w:p>
        </w:tc>
        <w:tc>
          <w:tcPr>
            <w:tcW w:w="1843" w:type="dxa"/>
            <w:vMerge/>
          </w:tcPr>
          <w:p w:rsidR="00265F85" w:rsidRPr="00F201F8" w:rsidRDefault="00265F85" w:rsidP="009D3031">
            <w:pPr>
              <w:widowControl w:val="0"/>
              <w:autoSpaceDE w:val="0"/>
              <w:autoSpaceDN w:val="0"/>
              <w:jc w:val="center"/>
              <w:rPr>
                <w:sz w:val="20"/>
                <w:szCs w:val="20"/>
              </w:rPr>
            </w:pPr>
          </w:p>
        </w:tc>
        <w:tc>
          <w:tcPr>
            <w:tcW w:w="2835"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Предельные (минимальные </w:t>
            </w:r>
            <w:r>
              <w:rPr>
                <w:sz w:val="20"/>
                <w:szCs w:val="20"/>
              </w:rPr>
              <w:t xml:space="preserve"> </w:t>
            </w: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835"/>
        <w:gridCol w:w="1276"/>
        <w:gridCol w:w="1559"/>
        <w:gridCol w:w="1559"/>
        <w:gridCol w:w="2552"/>
        <w:gridCol w:w="2268"/>
      </w:tblGrid>
      <w:tr w:rsidR="00265F85" w:rsidRPr="00F201F8" w:rsidTr="009D3031">
        <w:trPr>
          <w:tblHeader/>
        </w:trPr>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84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3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55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 xml:space="preserve">Основные виды разрешенного использования территориальной зоны «Ж-1. Зона застройки </w:t>
            </w:r>
            <w:proofErr w:type="spellStart"/>
            <w:r w:rsidRPr="00F201F8">
              <w:rPr>
                <w:sz w:val="20"/>
                <w:szCs w:val="20"/>
              </w:rPr>
              <w:t>среднеэтажными</w:t>
            </w:r>
            <w:proofErr w:type="spellEnd"/>
            <w:r w:rsidRPr="00F201F8">
              <w:rPr>
                <w:sz w:val="20"/>
                <w:szCs w:val="20"/>
              </w:rPr>
              <w:t xml:space="preserve"> жилыми домами (от 5 до 8 этажей, включая мансардный)»</w:t>
            </w: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1843" w:type="dxa"/>
          </w:tcPr>
          <w:p w:rsidR="00265F85" w:rsidRPr="00F201F8" w:rsidRDefault="00265F85" w:rsidP="009D3031">
            <w:pPr>
              <w:widowControl w:val="0"/>
              <w:jc w:val="center"/>
              <w:rPr>
                <w:rFonts w:eastAsia="Calibri"/>
                <w:sz w:val="20"/>
                <w:szCs w:val="22"/>
                <w:lang w:eastAsia="en-US"/>
              </w:rPr>
            </w:pPr>
            <w:proofErr w:type="spellStart"/>
            <w:r w:rsidRPr="00F201F8">
              <w:rPr>
                <w:rFonts w:eastAsia="Calibri"/>
                <w:sz w:val="20"/>
                <w:szCs w:val="22"/>
              </w:rPr>
              <w:t>Среднеэтажная</w:t>
            </w:r>
            <w:proofErr w:type="spellEnd"/>
            <w:r w:rsidRPr="00F201F8">
              <w:rPr>
                <w:rFonts w:eastAsia="Calibri"/>
                <w:sz w:val="20"/>
                <w:szCs w:val="22"/>
              </w:rPr>
              <w:t xml:space="preserve"> жилая застройка (2.5)</w:t>
            </w:r>
          </w:p>
        </w:tc>
        <w:tc>
          <w:tcPr>
            <w:tcW w:w="2835" w:type="dxa"/>
          </w:tcPr>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w:t>
            </w:r>
            <w:r w:rsidRPr="00F201F8">
              <w:rPr>
                <w:rFonts w:eastAsia="Calibri"/>
                <w:bCs/>
                <w:sz w:val="20"/>
                <w:szCs w:val="20"/>
              </w:rPr>
              <w:lastRenderedPageBreak/>
              <w:t>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sidRPr="00F201F8">
              <w:rPr>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от 4 включительно </w:t>
            </w:r>
            <w:r w:rsidRPr="00F201F8">
              <w:rPr>
                <w:sz w:val="20"/>
                <w:szCs w:val="20"/>
              </w:rPr>
              <w:t>‒</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w:t>
            </w:r>
            <w:r w:rsidRPr="00F201F8">
              <w:rPr>
                <w:rFonts w:eastAsia="Calibri"/>
                <w:bCs/>
                <w:sz w:val="20"/>
                <w:szCs w:val="20"/>
              </w:rPr>
              <w:lastRenderedPageBreak/>
              <w:t xml:space="preserve">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2.</w:t>
            </w:r>
          </w:p>
        </w:tc>
        <w:tc>
          <w:tcPr>
            <w:tcW w:w="1843"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0"/>
                <w:lang w:eastAsia="en-US"/>
              </w:rPr>
              <w:t>машино</w:t>
            </w:r>
            <w:proofErr w:type="spellEnd"/>
            <w:r w:rsidRPr="00F201F8">
              <w:rPr>
                <w:rFonts w:eastAsia="Calibri"/>
                <w:sz w:val="20"/>
                <w:szCs w:val="20"/>
                <w:lang w:eastAsia="en-US"/>
              </w:rPr>
              <w:t xml:space="preserve">-места, за исключением гаражей, размещение которых предусмотрено содержанием вида разрешенного использования с </w:t>
            </w:r>
            <w:hyperlink r:id="rId105" w:anchor="block_1049" w:history="1">
              <w:r w:rsidRPr="00F201F8">
                <w:rPr>
                  <w:rFonts w:eastAsia="Calibri"/>
                  <w:sz w:val="20"/>
                  <w:szCs w:val="20"/>
                  <w:lang w:eastAsia="en-US"/>
                </w:rPr>
                <w:t>кодом 4.9</w:t>
              </w:r>
            </w:hyperlink>
          </w:p>
        </w:tc>
        <w:tc>
          <w:tcPr>
            <w:tcW w:w="1276"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w:t>
            </w:r>
            <w:r>
              <w:rPr>
                <w:sz w:val="20"/>
                <w:szCs w:val="20"/>
              </w:rPr>
              <w:t>1</w:t>
            </w:r>
            <w:r w:rsidRPr="00F201F8">
              <w:rPr>
                <w:sz w:val="20"/>
                <w:szCs w:val="20"/>
              </w:rPr>
              <w:t xml:space="preserve"> в том числе в гаражных, гаражно-строительных кооперативах количество этажей – 2,</w:t>
            </w:r>
          </w:p>
          <w:p w:rsidR="00265F85" w:rsidRPr="00F201F8" w:rsidRDefault="00265F85" w:rsidP="009D3031">
            <w:pPr>
              <w:widowControl w:val="0"/>
              <w:autoSpaceDE w:val="0"/>
              <w:autoSpaceDN w:val="0"/>
              <w:spacing w:line="235" w:lineRule="auto"/>
              <w:ind w:left="-57" w:right="-57"/>
              <w:jc w:val="center"/>
              <w:rPr>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w:t>
            </w:r>
            <w:r>
              <w:rPr>
                <w:sz w:val="20"/>
                <w:szCs w:val="20"/>
              </w:rPr>
              <w:t xml:space="preserve">‒ </w:t>
            </w:r>
            <w:r w:rsidRPr="00F201F8">
              <w:rPr>
                <w:sz w:val="20"/>
                <w:szCs w:val="20"/>
              </w:rPr>
              <w:t xml:space="preserve">не подлежит установлению, максимальная площадь земельного </w:t>
            </w:r>
            <w:r w:rsidRPr="00F201F8">
              <w:rPr>
                <w:spacing w:val="-4"/>
                <w:sz w:val="20"/>
                <w:szCs w:val="20"/>
              </w:rPr>
              <w:t>участка – 40 кв. м</w:t>
            </w:r>
            <w:r w:rsidRPr="00F201F8">
              <w:rPr>
                <w:sz w:val="20"/>
                <w:szCs w:val="20"/>
              </w:rPr>
              <w:t xml:space="preserve">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w:t>
            </w:r>
            <w:r w:rsidRPr="00F201F8">
              <w:rPr>
                <w:rFonts w:eastAsia="Calibri"/>
                <w:bCs/>
                <w:sz w:val="20"/>
                <w:szCs w:val="20"/>
              </w:rPr>
              <w:lastRenderedPageBreak/>
              <w:t>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w:t>
            </w:r>
            <w:r>
              <w:rPr>
                <w:rFonts w:eastAsia="Calibri"/>
                <w:bCs/>
                <w:sz w:val="20"/>
                <w:szCs w:val="20"/>
              </w:rPr>
              <w:t xml:space="preserve"> </w:t>
            </w:r>
            <w:hyperlink r:id="rId106" w:anchor="block_1311" w:history="1">
              <w:r w:rsidRPr="00F201F8">
                <w:rPr>
                  <w:rFonts w:eastAsia="Calibri"/>
                  <w:bCs/>
                  <w:sz w:val="20"/>
                  <w:szCs w:val="20"/>
                </w:rPr>
                <w:t>кодами 3.1.1</w:t>
              </w:r>
              <w:r w:rsidRPr="00F201F8">
                <w:rPr>
                  <w:sz w:val="20"/>
                  <w:szCs w:val="20"/>
                </w:rPr>
                <w:t>‒</w:t>
              </w:r>
              <w:r w:rsidRPr="00F201F8">
                <w:rPr>
                  <w:rFonts w:eastAsia="Calibri"/>
                  <w:bCs/>
                  <w:sz w:val="20"/>
                  <w:szCs w:val="20"/>
                </w:rPr>
                <w:t>3.1.2</w:t>
              </w:r>
            </w:hyperlink>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w:t>
            </w:r>
            <w:r w:rsidRPr="00F201F8">
              <w:rPr>
                <w:sz w:val="20"/>
                <w:szCs w:val="20"/>
              </w:rPr>
              <w:lastRenderedPageBreak/>
              <w:t xml:space="preserve">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Социальное обслуживание (3.2)</w:t>
            </w:r>
          </w:p>
        </w:tc>
        <w:tc>
          <w:tcPr>
            <w:tcW w:w="2835" w:type="dxa"/>
          </w:tcPr>
          <w:p w:rsidR="00265F85" w:rsidRPr="00F201F8" w:rsidRDefault="00265F85" w:rsidP="009D3031">
            <w:pPr>
              <w:shd w:val="clear" w:color="auto" w:fill="FFFFFF"/>
              <w:jc w:val="center"/>
              <w:rPr>
                <w:rFonts w:eastAsia="Calibri"/>
                <w:bCs/>
                <w:sz w:val="20"/>
                <w:szCs w:val="22"/>
              </w:rPr>
            </w:pPr>
            <w:r w:rsidRPr="00F201F8">
              <w:rPr>
                <w:sz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7" w:anchor="block_1321" w:history="1">
              <w:r w:rsidRPr="00F201F8">
                <w:rPr>
                  <w:sz w:val="20"/>
                </w:rPr>
                <w:t>кодами 3.2.1</w:t>
              </w:r>
              <w:r w:rsidRPr="00F201F8">
                <w:rPr>
                  <w:sz w:val="20"/>
                  <w:szCs w:val="20"/>
                </w:rPr>
                <w:t>‒</w:t>
              </w:r>
              <w:r w:rsidRPr="00F201F8">
                <w:rPr>
                  <w:sz w:val="20"/>
                </w:rPr>
                <w:t>3.2.4</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w:t>
            </w:r>
            <w:r w:rsidRPr="00F201F8">
              <w:rPr>
                <w:sz w:val="20"/>
                <w:szCs w:val="20"/>
              </w:rPr>
              <w:t xml:space="preserve">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w:t>
            </w:r>
            <w:r w:rsidRPr="00F201F8">
              <w:rPr>
                <w:rFonts w:eastAsia="Calibri"/>
                <w:bCs/>
                <w:sz w:val="20"/>
                <w:szCs w:val="22"/>
              </w:rPr>
              <w:lastRenderedPageBreak/>
              <w:t>вынужденных переселенцев, лиц, признанных беженцами</w:t>
            </w:r>
          </w:p>
          <w:p w:rsidR="00265F85" w:rsidRPr="00F201F8" w:rsidRDefault="00265F85" w:rsidP="009D3031">
            <w:pPr>
              <w:shd w:val="clear" w:color="auto" w:fill="FFFFFF"/>
              <w:jc w:val="center"/>
              <w:rPr>
                <w:rFonts w:eastAsia="Calibri"/>
                <w:bCs/>
                <w:sz w:val="20"/>
                <w:szCs w:val="22"/>
              </w:rPr>
            </w:pPr>
          </w:p>
        </w:tc>
        <w:tc>
          <w:tcPr>
            <w:tcW w:w="1276" w:type="dxa"/>
          </w:tcPr>
          <w:p w:rsidR="00265F85" w:rsidRPr="00F201F8"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lastRenderedPageBreak/>
              <w:t xml:space="preserve">количество этажей – 8, из них </w:t>
            </w:r>
            <w:r w:rsidRPr="00F201F8">
              <w:rPr>
                <w:rFonts w:eastAsia="Calibri"/>
                <w:bCs/>
                <w:spacing w:val="-4"/>
                <w:sz w:val="20"/>
                <w:szCs w:val="20"/>
              </w:rPr>
              <w:t>этажность – 5</w:t>
            </w:r>
          </w:p>
          <w:p w:rsidR="00265F85" w:rsidRPr="00F201F8" w:rsidRDefault="00265F85" w:rsidP="009D3031">
            <w:pPr>
              <w:widowControl w:val="0"/>
              <w:autoSpaceDE w:val="0"/>
              <w:autoSpaceDN w:val="0"/>
              <w:jc w:val="center"/>
              <w:rPr>
                <w:rFonts w:eastAsia="Calibri"/>
                <w:bCs/>
                <w:sz w:val="20"/>
                <w:szCs w:val="20"/>
              </w:rPr>
            </w:pP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w:t>
            </w:r>
            <w:r w:rsidRPr="00F201F8">
              <w:rPr>
                <w:rFonts w:eastAsia="Calibri"/>
                <w:bCs/>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 xml:space="preserve">‒ </w:t>
            </w:r>
            <w:r w:rsidRPr="00F201F8">
              <w:rPr>
                <w:rFonts w:eastAsia="Calibri"/>
                <w:bCs/>
                <w:sz w:val="20"/>
                <w:szCs w:val="20"/>
              </w:rPr>
              <w:t xml:space="preserve">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sz w:val="20"/>
                <w:szCs w:val="20"/>
              </w:rPr>
              <w:lastRenderedPageBreak/>
              <w:t xml:space="preserve">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8.</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9.</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sz w:val="20"/>
                <w:szCs w:val="20"/>
              </w:rPr>
              <w:lastRenderedPageBreak/>
              <w:t xml:space="preserve">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10.</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835" w:type="dxa"/>
          </w:tcPr>
          <w:p w:rsidR="00265F85" w:rsidRPr="00F201F8" w:rsidRDefault="00265F85" w:rsidP="009D3031">
            <w:pPr>
              <w:shd w:val="clear" w:color="auto" w:fill="FFFFFF"/>
              <w:jc w:val="center"/>
              <w:rPr>
                <w:rFonts w:eastAsia="Calibri"/>
                <w:bCs/>
                <w:sz w:val="20"/>
                <w:szCs w:val="22"/>
              </w:rPr>
            </w:pPr>
            <w:r w:rsidRPr="00F201F8">
              <w:rPr>
                <w:sz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08" w:anchor="block_1047" w:history="1">
              <w:r w:rsidRPr="00F201F8">
                <w:rPr>
                  <w:sz w:val="20"/>
                </w:rPr>
                <w:t>кодом 4.7</w:t>
              </w:r>
            </w:hyperlink>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rPr>
          <w:trHeight w:val="3892"/>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11.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12.</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35"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кодами 3.4.1</w:t>
            </w:r>
            <w:r w:rsidRPr="00F201F8">
              <w:rPr>
                <w:sz w:val="20"/>
                <w:szCs w:val="20"/>
              </w:rPr>
              <w:t>‒</w:t>
            </w:r>
            <w:r w:rsidRPr="00F201F8">
              <w:rPr>
                <w:rFonts w:eastAsia="Calibri"/>
                <w:bCs/>
                <w:sz w:val="20"/>
                <w:szCs w:val="20"/>
              </w:rPr>
              <w:t>3.4.2</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13.</w:t>
            </w:r>
          </w:p>
          <w:p w:rsidR="00265F85" w:rsidRPr="00F201F8" w:rsidRDefault="00265F85" w:rsidP="009D3031">
            <w:pPr>
              <w:widowControl w:val="0"/>
              <w:jc w:val="center"/>
              <w:rPr>
                <w:rFonts w:eastAsia="Calibri"/>
                <w:sz w:val="20"/>
                <w:szCs w:val="22"/>
              </w:rPr>
            </w:pP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w:t>
            </w:r>
          </w:p>
          <w:p w:rsidR="00265F85" w:rsidRPr="00F201F8" w:rsidRDefault="00265F85" w:rsidP="009D3031">
            <w:pPr>
              <w:widowControl w:val="0"/>
              <w:jc w:val="center"/>
              <w:rPr>
                <w:rFonts w:eastAsia="Calibri"/>
                <w:sz w:val="20"/>
                <w:szCs w:val="22"/>
              </w:rPr>
            </w:pPr>
            <w:r w:rsidRPr="00F201F8">
              <w:rPr>
                <w:rFonts w:eastAsia="Calibri"/>
                <w:sz w:val="20"/>
                <w:szCs w:val="22"/>
              </w:rPr>
              <w:t>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lastRenderedPageBreak/>
              <w:t>15.</w:t>
            </w:r>
          </w:p>
        </w:tc>
        <w:tc>
          <w:tcPr>
            <w:tcW w:w="184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Дошкольное, начальное и среднее общее образование (3.5.1)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не подлежит </w:t>
            </w:r>
            <w:proofErr w:type="spellStart"/>
            <w:r w:rsidRPr="00F201F8">
              <w:rPr>
                <w:rFonts w:eastAsia="Calibri"/>
                <w:bCs/>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 xml:space="preserve">‒ </w:t>
            </w:r>
            <w:r w:rsidRPr="00F201F8">
              <w:rPr>
                <w:rFonts w:eastAsia="Calibri"/>
                <w:bCs/>
                <w:sz w:val="20"/>
                <w:szCs w:val="20"/>
              </w:rPr>
              <w:t xml:space="preserve">5 м; проезда, переулка, тупика </w:t>
            </w:r>
            <w:r w:rsidRPr="00F201F8">
              <w:rPr>
                <w:sz w:val="20"/>
                <w:szCs w:val="20"/>
              </w:rPr>
              <w:t xml:space="preserve">‒ </w:t>
            </w:r>
            <w:r w:rsidRPr="00F201F8">
              <w:rPr>
                <w:rFonts w:eastAsia="Calibri"/>
                <w:bCs/>
                <w:sz w:val="20"/>
                <w:szCs w:val="20"/>
              </w:rPr>
              <w:t xml:space="preserve">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без размещения объектов капитального строительства</w:t>
            </w:r>
          </w:p>
          <w:p w:rsidR="00265F85" w:rsidRPr="00F201F8" w:rsidRDefault="00E367BB"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18.</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 xml:space="preserve">Общественное управление </w:t>
            </w:r>
            <w:r w:rsidRPr="00F201F8">
              <w:rPr>
                <w:rFonts w:eastAsia="Calibri"/>
                <w:sz w:val="20"/>
                <w:szCs w:val="20"/>
              </w:rPr>
              <w:t>(3.8)</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09" w:anchor="block_1381" w:history="1">
              <w:r w:rsidRPr="00F201F8">
                <w:rPr>
                  <w:rFonts w:eastAsia="Calibri"/>
                  <w:bCs/>
                  <w:sz w:val="20"/>
                  <w:szCs w:val="20"/>
                </w:rPr>
                <w:t>кодами 3.8.1</w:t>
              </w:r>
              <w:r w:rsidRPr="00F201F8">
                <w:rPr>
                  <w:sz w:val="20"/>
                  <w:szCs w:val="20"/>
                </w:rPr>
                <w:t>‒</w:t>
              </w:r>
              <w:r w:rsidRPr="00F201F8">
                <w:rPr>
                  <w:rFonts w:eastAsia="Calibri"/>
                  <w:bCs/>
                  <w:sz w:val="20"/>
                  <w:szCs w:val="20"/>
                </w:rPr>
                <w:t>3.8.2</w:t>
              </w:r>
            </w:hyperlink>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19.</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20.</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w:t>
            </w:r>
            <w:r w:rsidRPr="00F201F8">
              <w:rPr>
                <w:sz w:val="20"/>
                <w:szCs w:val="20"/>
              </w:rPr>
              <w:t xml:space="preserve">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35" w:type="dxa"/>
          </w:tcPr>
          <w:p w:rsidR="00265F85"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bCs/>
                <w:sz w:val="20"/>
                <w:szCs w:val="20"/>
                <w:lang w:eastAsia="en-US"/>
              </w:rPr>
            </w:pPr>
            <w:r w:rsidRPr="00F201F8">
              <w:rPr>
                <w:rFonts w:eastAsia="Calibri"/>
                <w:bCs/>
                <w:sz w:val="20"/>
                <w:szCs w:val="20"/>
              </w:rPr>
              <w:t>с </w:t>
            </w:r>
            <w:hyperlink r:id="rId110" w:anchor="block_10391" w:history="1">
              <w:r w:rsidRPr="00F201F8">
                <w:rPr>
                  <w:rFonts w:eastAsia="Calibri"/>
                  <w:bCs/>
                  <w:sz w:val="20"/>
                  <w:szCs w:val="20"/>
                </w:rPr>
                <w:t>кодами 3.9.1</w:t>
              </w:r>
              <w:r w:rsidRPr="00F201F8">
                <w:rPr>
                  <w:sz w:val="20"/>
                  <w:szCs w:val="20"/>
                </w:rPr>
                <w:t>‒</w:t>
              </w:r>
              <w:r w:rsidRPr="00F201F8">
                <w:rPr>
                  <w:rFonts w:eastAsia="Calibri"/>
                  <w:bCs/>
                  <w:sz w:val="20"/>
                  <w:szCs w:val="20"/>
                </w:rPr>
                <w:t>3.9.3</w:t>
              </w:r>
            </w:hyperlink>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spacing w:line="228"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spacing w:line="228"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28" w:lineRule="auto"/>
              <w:jc w:val="center"/>
              <w:rPr>
                <w:sz w:val="20"/>
                <w:szCs w:val="20"/>
              </w:rPr>
            </w:pPr>
            <w:r w:rsidRPr="00F201F8">
              <w:rPr>
                <w:rFonts w:eastAsia="Calibri"/>
                <w:bCs/>
                <w:sz w:val="20"/>
                <w:szCs w:val="20"/>
              </w:rPr>
              <w:t xml:space="preserve">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835" w:type="dxa"/>
          </w:tcPr>
          <w:p w:rsidR="00265F85" w:rsidRPr="00F201F8" w:rsidRDefault="00265F85" w:rsidP="009D3031">
            <w:pPr>
              <w:widowControl w:val="0"/>
              <w:spacing w:line="235" w:lineRule="auto"/>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w:t>
            </w:r>
            <w:r w:rsidRPr="00F201F8">
              <w:rPr>
                <w:sz w:val="20"/>
                <w:szCs w:val="20"/>
              </w:rPr>
              <w:lastRenderedPageBreak/>
              <w:t xml:space="preserve">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испытаний (3.9.3)</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25.</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F201F8">
              <w:rPr>
                <w:rFonts w:eastAsia="Calibri"/>
                <w:bCs/>
                <w:sz w:val="20"/>
                <w:szCs w:val="22"/>
              </w:rPr>
              <w:lastRenderedPageBreak/>
              <w:t>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 xml:space="preserve">‒ </w:t>
            </w:r>
            <w:r w:rsidRPr="00F201F8">
              <w:rPr>
                <w:rFonts w:eastAsia="Calibri"/>
                <w:bCs/>
                <w:sz w:val="20"/>
                <w:szCs w:val="20"/>
              </w:rPr>
              <w:t xml:space="preserve">3 м, смежной с </w:t>
            </w:r>
            <w:r w:rsidRPr="00F201F8">
              <w:rPr>
                <w:rFonts w:eastAsia="Calibri"/>
                <w:bCs/>
                <w:sz w:val="20"/>
                <w:szCs w:val="20"/>
              </w:rPr>
              <w:lastRenderedPageBreak/>
              <w:t xml:space="preserve">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835" w:type="dxa"/>
          </w:tcPr>
          <w:p w:rsidR="00265F85" w:rsidRPr="00F201F8" w:rsidRDefault="00265F85" w:rsidP="009D3031">
            <w:pPr>
              <w:widowControl w:val="0"/>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shd w:val="clear" w:color="auto" w:fill="FFFFFF"/>
              <w:jc w:val="center"/>
              <w:rPr>
                <w:rFonts w:eastAsia="Calibri"/>
                <w:bCs/>
                <w:sz w:val="20"/>
                <w:szCs w:val="20"/>
              </w:rPr>
            </w:pPr>
            <w:r w:rsidRPr="00F201F8">
              <w:rPr>
                <w:rFonts w:eastAsia="Calibri"/>
                <w:sz w:val="20"/>
                <w:szCs w:val="20"/>
              </w:rPr>
              <w:t>до 5000 кв. м</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минимальная площадь земельных </w:t>
            </w:r>
            <w:r w:rsidRPr="00F201F8">
              <w:rPr>
                <w:spacing w:val="-4"/>
                <w:sz w:val="20"/>
                <w:szCs w:val="20"/>
              </w:rPr>
              <w:t xml:space="preserve">участков ‒ </w:t>
            </w:r>
          </w:p>
          <w:p w:rsidR="00265F85" w:rsidRPr="00F201F8" w:rsidRDefault="00265F85" w:rsidP="009D3031">
            <w:pPr>
              <w:widowControl w:val="0"/>
              <w:autoSpaceDE w:val="0"/>
              <w:autoSpaceDN w:val="0"/>
              <w:ind w:left="-57" w:right="-57"/>
              <w:jc w:val="center"/>
              <w:rPr>
                <w:sz w:val="20"/>
                <w:szCs w:val="20"/>
              </w:rPr>
            </w:pPr>
            <w:r w:rsidRPr="00F201F8">
              <w:rPr>
                <w:spacing w:val="-4"/>
                <w:sz w:val="20"/>
                <w:szCs w:val="20"/>
              </w:rPr>
              <w:t>200 кв. м,</w:t>
            </w:r>
            <w:r w:rsidRPr="00F201F8">
              <w:rPr>
                <w:sz w:val="20"/>
                <w:szCs w:val="20"/>
              </w:rPr>
              <w:t xml:space="preserve"> максимальная площадь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27.</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28.</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29.</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30.</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35"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31.</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w:t>
            </w:r>
            <w:r w:rsidRPr="00F201F8">
              <w:rPr>
                <w:rFonts w:eastAsia="Calibri"/>
                <w:sz w:val="20"/>
                <w:szCs w:val="22"/>
                <w:lang w:val="en-US"/>
              </w:rPr>
              <w:t xml:space="preserve"> </w:t>
            </w:r>
            <w:r w:rsidRPr="00F201F8">
              <w:rPr>
                <w:rFonts w:eastAsia="Calibri"/>
                <w:sz w:val="20"/>
                <w:szCs w:val="22"/>
              </w:rPr>
              <w:t>(5.1.3)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r w:rsidRPr="00F201F8">
              <w:rPr>
                <w:sz w:val="20"/>
                <w:szCs w:val="20"/>
                <w:highlight w:val="yellow"/>
              </w:rPr>
              <w:t xml:space="preserve"> </w:t>
            </w:r>
          </w:p>
        </w:tc>
        <w:tc>
          <w:tcPr>
            <w:tcW w:w="2268" w:type="dxa"/>
          </w:tcPr>
          <w:p w:rsidR="00265F85" w:rsidRPr="00F201F8" w:rsidRDefault="00E367BB" w:rsidP="009D3031">
            <w:pPr>
              <w:widowControl w:val="0"/>
              <w:autoSpaceDE w:val="0"/>
              <w:autoSpaceDN w:val="0"/>
              <w:jc w:val="center"/>
              <w:rPr>
                <w:sz w:val="20"/>
                <w:szCs w:val="20"/>
                <w:highlight w:val="yellow"/>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sz w:val="20"/>
                <w:szCs w:val="20"/>
              </w:rPr>
            </w:pPr>
            <w:r>
              <w:rPr>
                <w:rFonts w:eastAsia="Calibri"/>
                <w:sz w:val="20"/>
                <w:szCs w:val="20"/>
              </w:rPr>
              <w:t xml:space="preserve">Размещение сооружений для занятия </w:t>
            </w:r>
            <w:r w:rsidRPr="00F201F8">
              <w:rPr>
                <w:rFonts w:eastAsia="Calibri"/>
                <w:sz w:val="20"/>
                <w:szCs w:val="20"/>
              </w:rPr>
              <w:t>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highlight w:val="yellow"/>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spacing w:line="235" w:lineRule="auto"/>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35.</w:t>
            </w:r>
          </w:p>
        </w:tc>
        <w:tc>
          <w:tcPr>
            <w:tcW w:w="1843" w:type="dxa"/>
          </w:tcPr>
          <w:p w:rsidR="00265F85" w:rsidRPr="00865CF6" w:rsidRDefault="00265F85" w:rsidP="009D3031">
            <w:pPr>
              <w:widowControl w:val="0"/>
              <w:jc w:val="center"/>
              <w:rPr>
                <w:rFonts w:eastAsia="Calibri"/>
                <w:sz w:val="20"/>
                <w:szCs w:val="22"/>
                <w:lang w:eastAsia="en-US"/>
              </w:rPr>
            </w:pPr>
            <w:r w:rsidRPr="00865CF6">
              <w:rPr>
                <w:rFonts w:eastAsia="Calibri"/>
                <w:sz w:val="20"/>
                <w:szCs w:val="22"/>
              </w:rPr>
              <w:t>Связь (6.8)</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111" w:anchor="block_1311" w:history="1">
              <w:r w:rsidRPr="00F201F8">
                <w:rPr>
                  <w:rFonts w:eastAsia="Calibri"/>
                  <w:sz w:val="20"/>
                  <w:szCs w:val="22"/>
                </w:rPr>
                <w:t>кодами 3.1.1</w:t>
              </w:r>
            </w:hyperlink>
            <w:r w:rsidRPr="00F201F8">
              <w:rPr>
                <w:rFonts w:eastAsia="Calibri"/>
                <w:sz w:val="20"/>
                <w:szCs w:val="22"/>
              </w:rPr>
              <w:t>, </w:t>
            </w:r>
            <w:hyperlink r:id="rId112"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36.</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0"/>
              </w:rPr>
            </w:pPr>
            <w:r>
              <w:rPr>
                <w:rFonts w:eastAsia="Calibri"/>
                <w:bCs/>
                <w:sz w:val="20"/>
                <w:szCs w:val="20"/>
              </w:rPr>
              <w:t xml:space="preserve">с </w:t>
            </w:r>
            <w:hyperlink r:id="rId113" w:anchor="block_1721" w:history="1">
              <w:r w:rsidRPr="00F201F8">
                <w:rPr>
                  <w:rFonts w:eastAsia="Calibri"/>
                  <w:bCs/>
                  <w:sz w:val="20"/>
                  <w:szCs w:val="20"/>
                </w:rPr>
                <w:t>кодами 7.2.1</w:t>
              </w:r>
              <w:r w:rsidRPr="00F201F8">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37.</w:t>
            </w:r>
          </w:p>
        </w:tc>
        <w:tc>
          <w:tcPr>
            <w:tcW w:w="1843"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автомобильных дорог (7.2.1)</w:t>
            </w:r>
          </w:p>
        </w:tc>
        <w:tc>
          <w:tcPr>
            <w:tcW w:w="283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4" w:anchor="block_10271" w:history="1">
              <w:r w:rsidRPr="00F201F8">
                <w:rPr>
                  <w:rFonts w:eastAsia="Calibri"/>
                  <w:bCs/>
                  <w:sz w:val="20"/>
                  <w:szCs w:val="20"/>
                </w:rPr>
                <w:t>кодами 2.7.1</w:t>
              </w:r>
            </w:hyperlink>
            <w:r w:rsidRPr="00F201F8">
              <w:rPr>
                <w:rFonts w:eastAsia="Calibri"/>
                <w:bCs/>
                <w:sz w:val="20"/>
                <w:szCs w:val="20"/>
              </w:rPr>
              <w:t>, </w:t>
            </w:r>
            <w:hyperlink r:id="rId115" w:anchor="block_1049" w:history="1">
              <w:r w:rsidRPr="00F201F8">
                <w:rPr>
                  <w:rFonts w:eastAsia="Calibri"/>
                  <w:bCs/>
                  <w:sz w:val="20"/>
                  <w:szCs w:val="20"/>
                </w:rPr>
                <w:t>4.9</w:t>
              </w:r>
            </w:hyperlink>
            <w:r w:rsidRPr="00F201F8">
              <w:rPr>
                <w:rFonts w:eastAsia="Calibri"/>
                <w:bCs/>
                <w:sz w:val="20"/>
                <w:szCs w:val="20"/>
              </w:rPr>
              <w:t>, </w:t>
            </w:r>
            <w:hyperlink r:id="rId116"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не подлежит </w:t>
            </w:r>
            <w:proofErr w:type="spellStart"/>
            <w:r w:rsidRPr="00F201F8">
              <w:rPr>
                <w:rFonts w:eastAsia="Calibri"/>
                <w:bCs/>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rFonts w:eastAsia="Calibri"/>
                <w:bCs/>
                <w:sz w:val="20"/>
                <w:szCs w:val="20"/>
              </w:rPr>
            </w:pPr>
            <w:hyperlink w:anchor="P2376"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38.</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17" w:anchor="block_1076" w:history="1">
              <w:r w:rsidRPr="00F201F8">
                <w:rPr>
                  <w:rFonts w:eastAsia="Calibri"/>
                  <w:bCs/>
                  <w:sz w:val="20"/>
                  <w:szCs w:val="20"/>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39.</w:t>
            </w:r>
          </w:p>
        </w:tc>
        <w:tc>
          <w:tcPr>
            <w:tcW w:w="1843"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40.</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0"/>
              </w:rPr>
              <w:t>Росгвардии</w:t>
            </w:r>
            <w:proofErr w:type="spellEnd"/>
            <w:r w:rsidRPr="00F201F8">
              <w:rPr>
                <w:rFonts w:eastAsia="Calibri"/>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Земельные участки (территории) общего пользования </w:t>
            </w:r>
            <w:r w:rsidRPr="00865CF6">
              <w:rPr>
                <w:rFonts w:eastAsia="Calibri"/>
                <w:sz w:val="20"/>
                <w:szCs w:val="22"/>
              </w:rPr>
              <w:t>(12.0)</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w:t>
            </w:r>
          </w:p>
          <w:p w:rsidR="00265F85" w:rsidRDefault="00265F85" w:rsidP="009D3031">
            <w:pPr>
              <w:shd w:val="clear" w:color="auto" w:fill="FFFFFF"/>
              <w:jc w:val="center"/>
              <w:rPr>
                <w:rFonts w:eastAsia="Calibri"/>
                <w:sz w:val="20"/>
                <w:szCs w:val="20"/>
              </w:rPr>
            </w:pPr>
            <w:r w:rsidRPr="00F201F8">
              <w:rPr>
                <w:rFonts w:eastAsia="Calibri"/>
                <w:sz w:val="20"/>
                <w:szCs w:val="20"/>
              </w:rPr>
              <w:t>Содержание данного вида разрешенного использования включает в себя содержание видов разрешенного использования</w:t>
            </w:r>
          </w:p>
          <w:p w:rsidR="00265F85" w:rsidRDefault="00265F85" w:rsidP="009D3031">
            <w:pPr>
              <w:shd w:val="clear" w:color="auto" w:fill="FFFFFF"/>
              <w:jc w:val="center"/>
              <w:rPr>
                <w:rFonts w:eastAsia="Calibri"/>
                <w:sz w:val="20"/>
                <w:szCs w:val="20"/>
              </w:rPr>
            </w:pPr>
            <w:r w:rsidRPr="00F201F8">
              <w:rPr>
                <w:rFonts w:eastAsia="Calibri"/>
                <w:sz w:val="20"/>
                <w:szCs w:val="20"/>
              </w:rPr>
              <w:t>с </w:t>
            </w:r>
            <w:hyperlink r:id="rId118" w:anchor="block_11201" w:history="1">
              <w:r w:rsidRPr="00F201F8">
                <w:rPr>
                  <w:rFonts w:eastAsia="Calibri"/>
                  <w:sz w:val="20"/>
                  <w:szCs w:val="20"/>
                </w:rPr>
                <w:t>кодами 12.0.1</w:t>
              </w:r>
              <w:r>
                <w:rPr>
                  <w:sz w:val="20"/>
                  <w:szCs w:val="20"/>
                </w:rPr>
                <w:t>‒</w:t>
              </w:r>
              <w:r w:rsidRPr="00F201F8">
                <w:rPr>
                  <w:rFonts w:eastAsia="Calibri"/>
                  <w:sz w:val="20"/>
                  <w:szCs w:val="20"/>
                </w:rPr>
                <w:t>12.0.2</w:t>
              </w:r>
            </w:hyperlink>
          </w:p>
          <w:p w:rsidR="00265F85" w:rsidRPr="00F201F8" w:rsidRDefault="00265F85" w:rsidP="009D3031">
            <w:pPr>
              <w:shd w:val="clear" w:color="auto" w:fill="FFFFFF"/>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Улично-дорожная </w:t>
            </w:r>
            <w:r w:rsidRPr="006F19AA">
              <w:rPr>
                <w:rFonts w:eastAsia="Calibri"/>
                <w:sz w:val="20"/>
                <w:szCs w:val="22"/>
              </w:rPr>
              <w:t>сеть (12.0</w:t>
            </w:r>
            <w:r w:rsidRPr="006F19AA">
              <w:rPr>
                <w:rFonts w:eastAsia="Calibri"/>
                <w:sz w:val="22"/>
                <w:szCs w:val="22"/>
              </w:rPr>
              <w:t>.1</w:t>
            </w:r>
            <w:r w:rsidRPr="00F201F8">
              <w:rPr>
                <w:rFonts w:eastAsia="Calibri"/>
                <w:sz w:val="22"/>
                <w:szCs w:val="22"/>
              </w:rPr>
              <w:t>)</w:t>
            </w:r>
          </w:p>
        </w:tc>
        <w:tc>
          <w:tcPr>
            <w:tcW w:w="2835" w:type="dxa"/>
          </w:tcPr>
          <w:p w:rsidR="00265F85" w:rsidRPr="00F201F8" w:rsidRDefault="00265F85" w:rsidP="009D3031">
            <w:pPr>
              <w:jc w:val="center"/>
              <w:rPr>
                <w:rFonts w:eastAsia="Calibri"/>
                <w:bCs/>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0"/>
              </w:rPr>
              <w:t>велотранспортной</w:t>
            </w:r>
            <w:proofErr w:type="spellEnd"/>
            <w:r w:rsidRPr="00F201F8">
              <w:rPr>
                <w:rFonts w:eastAsia="Calibri"/>
                <w:bCs/>
                <w:sz w:val="20"/>
                <w:szCs w:val="20"/>
              </w:rPr>
              <w:t xml:space="preserve"> и инженерной инфраструктуры;</w:t>
            </w:r>
          </w:p>
          <w:p w:rsidR="00265F85" w:rsidRPr="00F201F8" w:rsidRDefault="00265F85" w:rsidP="009D3031">
            <w:pPr>
              <w:shd w:val="clear" w:color="auto" w:fill="FFFFFF"/>
              <w:jc w:val="center"/>
              <w:rPr>
                <w:rFonts w:eastAsia="Calibri"/>
                <w:sz w:val="20"/>
                <w:szCs w:val="20"/>
              </w:rPr>
            </w:pPr>
            <w:r w:rsidRPr="00F201F8">
              <w:rPr>
                <w:rFonts w:eastAsia="Calibri"/>
                <w:bCs/>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9" w:anchor="block_10271" w:history="1">
              <w:r w:rsidRPr="00F201F8">
                <w:rPr>
                  <w:rFonts w:eastAsia="Calibri"/>
                  <w:bCs/>
                  <w:sz w:val="20"/>
                  <w:szCs w:val="20"/>
                </w:rPr>
                <w:t>кодами 2.7.1</w:t>
              </w:r>
            </w:hyperlink>
            <w:r w:rsidRPr="00F201F8">
              <w:rPr>
                <w:rFonts w:eastAsia="Calibri"/>
                <w:bCs/>
                <w:sz w:val="20"/>
                <w:szCs w:val="20"/>
              </w:rPr>
              <w:t>, </w:t>
            </w:r>
            <w:hyperlink r:id="rId120" w:anchor="block_1049" w:history="1">
              <w:r w:rsidRPr="00F201F8">
                <w:rPr>
                  <w:rFonts w:eastAsia="Calibri"/>
                  <w:bCs/>
                  <w:sz w:val="20"/>
                  <w:szCs w:val="20"/>
                </w:rPr>
                <w:t>4.9</w:t>
              </w:r>
            </w:hyperlink>
            <w:r w:rsidRPr="00F201F8">
              <w:rPr>
                <w:rFonts w:eastAsia="Calibri"/>
                <w:bCs/>
                <w:sz w:val="20"/>
                <w:szCs w:val="20"/>
              </w:rPr>
              <w:t>, </w:t>
            </w:r>
            <w:hyperlink r:id="rId121"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Благоустройство территории </w:t>
            </w:r>
            <w:r w:rsidRPr="006F19AA">
              <w:rPr>
                <w:rFonts w:eastAsia="Calibri"/>
                <w:sz w:val="20"/>
                <w:szCs w:val="22"/>
              </w:rPr>
              <w:t>(12.0</w:t>
            </w:r>
            <w:r w:rsidRPr="006F19AA">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F201F8">
              <w:rPr>
                <w:rFonts w:eastAsia="Calibri"/>
                <w:sz w:val="20"/>
                <w:szCs w:val="20"/>
              </w:rPr>
              <w:lastRenderedPageBreak/>
              <w:t>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 xml:space="preserve">Условно разрешенные виды использования территориальной зоны «Ж-1. Зона застройки </w:t>
            </w:r>
            <w:proofErr w:type="spellStart"/>
            <w:r w:rsidRPr="00F201F8">
              <w:rPr>
                <w:sz w:val="20"/>
                <w:szCs w:val="20"/>
              </w:rPr>
              <w:t>среднеэтажными</w:t>
            </w:r>
            <w:proofErr w:type="spellEnd"/>
            <w:r w:rsidRPr="00F201F8">
              <w:rPr>
                <w:sz w:val="20"/>
                <w:szCs w:val="20"/>
              </w:rPr>
              <w:t xml:space="preserve"> жилыми домами (от 5 до 8 этажей, включая мансардный)»</w:t>
            </w: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44.</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Для индивидуального жилищного строительства (</w:t>
            </w:r>
            <w:r w:rsidRPr="00F201F8">
              <w:rPr>
                <w:rFonts w:eastAsia="Calibri"/>
                <w:bCs/>
                <w:sz w:val="20"/>
                <w:szCs w:val="22"/>
              </w:rPr>
              <w:t>2</w:t>
            </w:r>
            <w:r w:rsidRPr="00F201F8">
              <w:rPr>
                <w:rFonts w:eastAsia="Calibri"/>
                <w:sz w:val="20"/>
                <w:szCs w:val="22"/>
              </w:rPr>
              <w:t>.</w:t>
            </w:r>
            <w:r w:rsidRPr="00F201F8">
              <w:rPr>
                <w:rFonts w:eastAsia="Calibri"/>
                <w:bCs/>
                <w:sz w:val="20"/>
                <w:szCs w:val="22"/>
              </w:rPr>
              <w:t>1</w:t>
            </w:r>
            <w:r w:rsidRPr="00F201F8">
              <w:rPr>
                <w:rFonts w:eastAsia="Calibri"/>
                <w:sz w:val="20"/>
                <w:szCs w:val="22"/>
              </w:rPr>
              <w:t>)</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w:t>
            </w:r>
          </w:p>
          <w:p w:rsidR="00265F85" w:rsidRPr="00F201F8" w:rsidRDefault="00265F85" w:rsidP="009D3031">
            <w:pPr>
              <w:widowControl w:val="0"/>
              <w:autoSpaceDE w:val="0"/>
              <w:autoSpaceDN w:val="0"/>
              <w:jc w:val="center"/>
              <w:rPr>
                <w:sz w:val="20"/>
                <w:szCs w:val="20"/>
              </w:rPr>
            </w:pPr>
            <w:r w:rsidRPr="00F201F8">
              <w:rPr>
                <w:sz w:val="20"/>
                <w:szCs w:val="20"/>
              </w:rPr>
              <w:t>300 кв. м, максимальная площадь земельного участка ‒             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до 800 кв. м включительно ‒ 40,</w:t>
            </w:r>
          </w:p>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более</w:t>
            </w:r>
          </w:p>
          <w:p w:rsidR="00265F85" w:rsidRPr="00F201F8" w:rsidRDefault="00265F85" w:rsidP="009D3031">
            <w:pPr>
              <w:widowControl w:val="0"/>
              <w:autoSpaceDE w:val="0"/>
              <w:autoSpaceDN w:val="0"/>
              <w:jc w:val="center"/>
              <w:rPr>
                <w:sz w:val="20"/>
                <w:szCs w:val="20"/>
              </w:rPr>
            </w:pPr>
            <w:r w:rsidRPr="00F201F8">
              <w:rPr>
                <w:sz w:val="20"/>
                <w:szCs w:val="20"/>
              </w:rPr>
              <w:t>800 кв. м ‒ 30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w:t>
            </w:r>
            <w:r w:rsidRPr="00F201F8">
              <w:rPr>
                <w:rFonts w:eastAsia="Calibri"/>
                <w:bCs/>
                <w:sz w:val="20"/>
                <w:szCs w:val="20"/>
              </w:rPr>
              <w:lastRenderedPageBreak/>
              <w:t>взаимному согласию правообладателей земельных участков или объектов капитального строительства.</w:t>
            </w:r>
          </w:p>
          <w:p w:rsidR="00265F85" w:rsidRPr="00F201F8" w:rsidRDefault="00E367BB" w:rsidP="009D3031">
            <w:pPr>
              <w:widowControl w:val="0"/>
              <w:autoSpaceDE w:val="0"/>
              <w:autoSpaceDN w:val="0"/>
              <w:jc w:val="center"/>
              <w:rPr>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45.</w:t>
            </w:r>
          </w:p>
        </w:tc>
        <w:tc>
          <w:tcPr>
            <w:tcW w:w="1843"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Малоэтажная многоквартирная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жилая застройка (2.1.1)</w:t>
            </w:r>
          </w:p>
          <w:p w:rsidR="00265F85" w:rsidRPr="00F201F8" w:rsidRDefault="00265F85" w:rsidP="009D3031">
            <w:pPr>
              <w:widowControl w:val="0"/>
              <w:autoSpaceDE w:val="0"/>
              <w:autoSpaceDN w:val="0"/>
              <w:rPr>
                <w:rFonts w:eastAsia="Calibri"/>
                <w:bCs/>
                <w:sz w:val="20"/>
                <w:szCs w:val="20"/>
              </w:rPr>
            </w:pPr>
          </w:p>
        </w:tc>
        <w:tc>
          <w:tcPr>
            <w:tcW w:w="2835" w:type="dxa"/>
          </w:tcPr>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размещение малоэтажных многоквартирных домов (многоквартирные дома высотой до 4 этажей, включая мансардный);</w:t>
            </w:r>
          </w:p>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tcPr>
          <w:p w:rsidR="00265F85" w:rsidRPr="00F201F8"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7,  из них </w:t>
            </w:r>
            <w:r w:rsidRPr="00F201F8">
              <w:rPr>
                <w:rFonts w:eastAsia="Calibri"/>
                <w:bCs/>
                <w:spacing w:val="-4"/>
                <w:sz w:val="20"/>
                <w:szCs w:val="20"/>
              </w:rPr>
              <w:t>этажность – 4</w:t>
            </w:r>
          </w:p>
          <w:p w:rsidR="00265F85" w:rsidRPr="00F201F8" w:rsidRDefault="00265F85" w:rsidP="009D3031">
            <w:pPr>
              <w:widowControl w:val="0"/>
              <w:autoSpaceDE w:val="0"/>
              <w:autoSpaceDN w:val="0"/>
              <w:jc w:val="center"/>
              <w:rPr>
                <w:rFonts w:eastAsia="Calibri"/>
                <w:bCs/>
                <w:sz w:val="20"/>
                <w:szCs w:val="20"/>
              </w:rPr>
            </w:pP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Pr>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от 4 включительно </w:t>
            </w:r>
            <w:r w:rsidRPr="00F201F8">
              <w:rPr>
                <w:sz w:val="20"/>
                <w:szCs w:val="20"/>
              </w:rPr>
              <w:t>‒</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46.</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Блокированная жилая застройка (2.3)</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w:t>
            </w:r>
          </w:p>
          <w:p w:rsidR="00265F85" w:rsidRDefault="00265F85" w:rsidP="009D3031">
            <w:pPr>
              <w:widowControl w:val="0"/>
              <w:autoSpaceDE w:val="0"/>
              <w:autoSpaceDN w:val="0"/>
              <w:jc w:val="center"/>
              <w:rPr>
                <w:sz w:val="20"/>
                <w:szCs w:val="20"/>
              </w:rPr>
            </w:pPr>
            <w:r w:rsidRPr="00F201F8">
              <w:rPr>
                <w:sz w:val="20"/>
                <w:szCs w:val="20"/>
              </w:rPr>
              <w:t>150 кв. м для одного блока, максимальная площадь земельного участка</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 </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47.</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Многоэтажная жилая застройка (высотная застройка) (2.6)</w:t>
            </w:r>
          </w:p>
        </w:tc>
        <w:tc>
          <w:tcPr>
            <w:tcW w:w="2835" w:type="dxa"/>
          </w:tcPr>
          <w:p w:rsidR="00265F85" w:rsidRPr="00F201F8" w:rsidRDefault="00265F85" w:rsidP="009D3031">
            <w:pPr>
              <w:shd w:val="clear" w:color="auto" w:fill="FFFFFF"/>
              <w:jc w:val="center"/>
              <w:rPr>
                <w:rFonts w:eastAsia="Calibri"/>
                <w:sz w:val="20"/>
                <w:szCs w:val="22"/>
                <w:lang w:eastAsia="en-US"/>
              </w:rPr>
            </w:pPr>
            <w:r w:rsidRPr="00F201F8">
              <w:rPr>
                <w:rFonts w:eastAsia="Calibri"/>
                <w:sz w:val="20"/>
                <w:szCs w:val="22"/>
                <w:lang w:eastAsia="en-US"/>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12,  из них </w:t>
            </w:r>
            <w:r w:rsidRPr="00F201F8">
              <w:rPr>
                <w:spacing w:val="-4"/>
                <w:sz w:val="20"/>
                <w:szCs w:val="20"/>
              </w:rPr>
              <w:t>этажность – 9</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между длинными сторонами жилых зданий с количеством этажей 9 принимаются расстояния в соответствии с нормами инсоляции, освещенности и противопожарных требований, но не менее 20 м </w:t>
            </w:r>
            <w:hyperlink w:anchor="P237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48.</w:t>
            </w:r>
          </w:p>
        </w:tc>
        <w:tc>
          <w:tcPr>
            <w:tcW w:w="1843"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0"/>
                <w:lang w:eastAsia="en-US"/>
              </w:rPr>
              <w:t>машино</w:t>
            </w:r>
            <w:proofErr w:type="spellEnd"/>
            <w:r w:rsidRPr="00F201F8">
              <w:rPr>
                <w:rFonts w:eastAsia="Calibri"/>
                <w:sz w:val="20"/>
                <w:szCs w:val="20"/>
                <w:lang w:eastAsia="en-US"/>
              </w:rPr>
              <w:t xml:space="preserve">-места, за исключением гаражей, </w:t>
            </w:r>
            <w:r w:rsidRPr="00F201F8">
              <w:rPr>
                <w:rFonts w:eastAsia="Calibri"/>
                <w:sz w:val="20"/>
                <w:szCs w:val="20"/>
                <w:lang w:eastAsia="en-US"/>
              </w:rPr>
              <w:lastRenderedPageBreak/>
              <w:t xml:space="preserve">размещение которых предусмотрено содержанием вида разрешенного использования с </w:t>
            </w:r>
            <w:hyperlink r:id="rId122" w:anchor="block_1049" w:history="1">
              <w:r w:rsidRPr="00F201F8">
                <w:rPr>
                  <w:rFonts w:eastAsia="Calibri"/>
                  <w:sz w:val="20"/>
                  <w:szCs w:val="20"/>
                  <w:lang w:eastAsia="en-US"/>
                </w:rPr>
                <w:t>кодом 4.9</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гаражей боксового типа, отдельно стоящих, в том числе в гаражных, </w:t>
            </w:r>
            <w:r w:rsidRPr="00F201F8">
              <w:rPr>
                <w:sz w:val="20"/>
                <w:szCs w:val="20"/>
              </w:rPr>
              <w:lastRenderedPageBreak/>
              <w:t>гаражно-</w:t>
            </w:r>
            <w:r w:rsidRPr="005031BD">
              <w:rPr>
                <w:spacing w:val="-4"/>
                <w:sz w:val="20"/>
                <w:szCs w:val="20"/>
              </w:rPr>
              <w:t>строительных кооперативах</w:t>
            </w:r>
            <w:r w:rsidRPr="00F201F8">
              <w:rPr>
                <w:sz w:val="20"/>
                <w:szCs w:val="20"/>
              </w:rPr>
              <w:t xml:space="preserve"> количество этажей – 2, из них этажность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w:t>
            </w:r>
            <w:r w:rsidRPr="00F201F8">
              <w:rPr>
                <w:sz w:val="20"/>
                <w:szCs w:val="20"/>
              </w:rPr>
              <w:lastRenderedPageBreak/>
              <w:t xml:space="preserve">участка – более 40 кв. м, максимальная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w:t>
            </w:r>
            <w:r w:rsidRPr="00F201F8">
              <w:rPr>
                <w:rFonts w:eastAsia="Calibri"/>
                <w:bCs/>
                <w:sz w:val="20"/>
                <w:szCs w:val="20"/>
              </w:rPr>
              <w:lastRenderedPageBreak/>
              <w:t>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при наличии утвержденных документацией по планировке территории красных линий</w:t>
            </w:r>
            <w:r>
              <w:rPr>
                <w:rFonts w:eastAsia="Calibri"/>
                <w:bCs/>
                <w:sz w:val="20"/>
                <w:szCs w:val="20"/>
              </w:rPr>
              <w:t>:</w:t>
            </w:r>
            <w:r w:rsidRPr="00F201F8">
              <w:rPr>
                <w:rFonts w:eastAsia="Calibri"/>
                <w:bCs/>
                <w:sz w:val="20"/>
                <w:szCs w:val="20"/>
              </w:rPr>
              <w:t xml:space="preserve"> расстояние от стены объекта капитального </w:t>
            </w:r>
            <w:r w:rsidRPr="00F201F8">
              <w:rPr>
                <w:rFonts w:eastAsia="Calibri"/>
                <w:bCs/>
                <w:sz w:val="20"/>
                <w:szCs w:val="20"/>
              </w:rPr>
              <w:lastRenderedPageBreak/>
              <w:t xml:space="preserve">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49.</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 xml:space="preserve">размещение объектов капитального строительства, предназначенных для оказания населению или организациям </w:t>
            </w:r>
            <w:r w:rsidRPr="00F201F8">
              <w:rPr>
                <w:rFonts w:eastAsia="Calibri"/>
                <w:bCs/>
                <w:sz w:val="20"/>
                <w:szCs w:val="20"/>
              </w:rPr>
              <w:lastRenderedPageBreak/>
              <w:t>бытовых услуг (похоронные бюро)</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w:t>
            </w:r>
            <w:r w:rsidRPr="00F201F8">
              <w:rPr>
                <w:rFonts w:eastAsia="Calibri"/>
                <w:bCs/>
                <w:sz w:val="20"/>
                <w:szCs w:val="20"/>
              </w:rPr>
              <w:lastRenderedPageBreak/>
              <w:t xml:space="preserve">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50.</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Религиозное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использование (3.7)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23" w:anchor="block_1371" w:history="1">
              <w:r w:rsidRPr="00F201F8">
                <w:rPr>
                  <w:rFonts w:eastAsia="Calibri"/>
                  <w:sz w:val="20"/>
                  <w:szCs w:val="22"/>
                </w:rPr>
                <w:t>кодами 3.7.1</w:t>
              </w:r>
              <w:r w:rsidRPr="00F201F8">
                <w:rPr>
                  <w:sz w:val="20"/>
                  <w:szCs w:val="20"/>
                </w:rPr>
                <w:t>‒</w:t>
              </w:r>
              <w:r w:rsidRPr="00F201F8">
                <w:rPr>
                  <w:rFonts w:eastAsia="Calibri"/>
                  <w:sz w:val="20"/>
                  <w:szCs w:val="22"/>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51.</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предназначенных для совершения религиозных обрядов и церемоний (в том </w:t>
            </w:r>
            <w:r w:rsidRPr="00F201F8">
              <w:rPr>
                <w:rFonts w:eastAsia="Calibri"/>
                <w:bCs/>
                <w:sz w:val="20"/>
                <w:szCs w:val="22"/>
              </w:rPr>
              <w:lastRenderedPageBreak/>
              <w:t>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w:t>
            </w:r>
            <w:r w:rsidRPr="00F201F8">
              <w:rPr>
                <w:rFonts w:eastAsia="Calibri"/>
                <w:bCs/>
                <w:sz w:val="20"/>
                <w:szCs w:val="20"/>
              </w:rPr>
              <w:lastRenderedPageBreak/>
              <w:t xml:space="preserve">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53.</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 xml:space="preserve">Амбулаторное ветеринарное обслуживание </w:t>
            </w:r>
            <w:r w:rsidRPr="00F201F8">
              <w:rPr>
                <w:sz w:val="20"/>
                <w:szCs w:val="20"/>
              </w:rPr>
              <w:lastRenderedPageBreak/>
              <w:t>(3.10.1)</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размещение объектов капитального строительства, предназначенных для оказания </w:t>
            </w:r>
            <w:r w:rsidRPr="00F201F8">
              <w:rPr>
                <w:sz w:val="20"/>
                <w:szCs w:val="20"/>
              </w:rPr>
              <w:lastRenderedPageBreak/>
              <w:t>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w:t>
            </w:r>
            <w:r w:rsidRPr="00F201F8">
              <w:rPr>
                <w:rFonts w:eastAsia="Calibri"/>
                <w:bCs/>
                <w:sz w:val="20"/>
                <w:szCs w:val="20"/>
              </w:rPr>
              <w:lastRenderedPageBreak/>
              <w:t xml:space="preserve">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w:t>
            </w:r>
            <w:r w:rsidRPr="00F201F8">
              <w:rPr>
                <w:rFonts w:eastAsia="Calibri"/>
                <w:bCs/>
                <w:sz w:val="20"/>
                <w:szCs w:val="20"/>
              </w:rPr>
              <w:lastRenderedPageBreak/>
              <w:t xml:space="preserve">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торговли (торговые центры, торгово-развлекательные центры (комплексы) (4.2)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24" w:anchor="block_1045" w:history="1">
              <w:r w:rsidRPr="00F201F8">
                <w:rPr>
                  <w:rFonts w:eastAsia="Calibri"/>
                  <w:sz w:val="20"/>
                  <w:szCs w:val="22"/>
                </w:rPr>
                <w:t>кодами 4.5</w:t>
              </w:r>
              <w:r w:rsidRPr="00F201F8">
                <w:rPr>
                  <w:sz w:val="20"/>
                  <w:szCs w:val="20"/>
                </w:rPr>
                <w:t>‒</w:t>
              </w:r>
              <w:r w:rsidRPr="00F201F8">
                <w:rPr>
                  <w:rFonts w:eastAsia="Calibri"/>
                  <w:sz w:val="20"/>
                  <w:szCs w:val="22"/>
                </w:rPr>
                <w:t>4.8.2</w:t>
              </w:r>
            </w:hyperlink>
            <w:r w:rsidRPr="00F201F8">
              <w:rPr>
                <w:rFonts w:eastAsia="Calibri"/>
                <w:sz w:val="20"/>
                <w:szCs w:val="22"/>
              </w:rPr>
              <w:t>; 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p w:rsidR="00265F85"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более 200 кв. м;</w:t>
            </w:r>
          </w:p>
          <w:p w:rsidR="00265F85" w:rsidRPr="00F201F8" w:rsidRDefault="00265F85" w:rsidP="009D3031">
            <w:pPr>
              <w:widowControl w:val="0"/>
              <w:shd w:val="clear" w:color="auto" w:fill="FFFFFF"/>
              <w:ind w:hanging="10"/>
              <w:jc w:val="center"/>
              <w:rPr>
                <w:rFonts w:eastAsia="Calibri"/>
                <w:sz w:val="20"/>
                <w:szCs w:val="22"/>
                <w:lang w:eastAsia="en-US"/>
              </w:rPr>
            </w:pPr>
            <w:r w:rsidRPr="00F201F8">
              <w:rPr>
                <w:rFonts w:eastAsia="Calibri"/>
                <w:bCs/>
                <w:sz w:val="20"/>
                <w:szCs w:val="22"/>
              </w:rPr>
              <w:t>размещение гаражей и (или) стоянок для автомобилей сотрудников и посетителей рынка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Развлекательные мероприятия (4.8.1)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азартных игр (4.8.2)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58.</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5" w:anchor="block_1030" w:history="1">
              <w:r w:rsidRPr="00F201F8">
                <w:rPr>
                  <w:rFonts w:eastAsia="Calibri"/>
                  <w:sz w:val="20"/>
                  <w:szCs w:val="22"/>
                </w:rPr>
                <w:t>кодами 3.0</w:t>
              </w:r>
            </w:hyperlink>
            <w:r w:rsidRPr="00F201F8">
              <w:rPr>
                <w:rFonts w:eastAsia="Calibri"/>
                <w:sz w:val="20"/>
                <w:szCs w:val="22"/>
              </w:rPr>
              <w:t>, </w:t>
            </w:r>
            <w:hyperlink r:id="rId126"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для гаражей боксового типа, отдельно стоящих количество этажей – 2, из них этажность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w:t>
            </w:r>
          </w:p>
          <w:p w:rsidR="00265F85" w:rsidRPr="00F201F8" w:rsidRDefault="00265F85" w:rsidP="009D3031">
            <w:pPr>
              <w:widowControl w:val="0"/>
              <w:autoSpaceDE w:val="0"/>
              <w:autoSpaceDN w:val="0"/>
              <w:jc w:val="center"/>
              <w:rPr>
                <w:sz w:val="20"/>
                <w:szCs w:val="20"/>
              </w:rPr>
            </w:pPr>
            <w:r w:rsidRPr="00F201F8">
              <w:rPr>
                <w:sz w:val="20"/>
                <w:szCs w:val="20"/>
              </w:rPr>
              <w:t xml:space="preserve">18 кв. м, максимальная площадь земельного участка </w:t>
            </w:r>
            <w:r>
              <w:rPr>
                <w:sz w:val="20"/>
                <w:szCs w:val="20"/>
              </w:rPr>
              <w:t xml:space="preserve">‒ </w:t>
            </w: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w:t>
            </w:r>
            <w:r w:rsidRPr="00F201F8">
              <w:rPr>
                <w:rFonts w:eastAsia="Calibri"/>
                <w:bCs/>
                <w:sz w:val="20"/>
                <w:szCs w:val="20"/>
              </w:rPr>
              <w:lastRenderedPageBreak/>
              <w:t xml:space="preserve">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59.</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201F8">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60.</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201F8">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61.</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835"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201F8">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sz w:val="20"/>
                <w:szCs w:val="20"/>
              </w:rPr>
              <w:lastRenderedPageBreak/>
              <w:t xml:space="preserve">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lastRenderedPageBreak/>
              <w:t>62.</w:t>
            </w:r>
          </w:p>
        </w:tc>
        <w:tc>
          <w:tcPr>
            <w:tcW w:w="1843" w:type="dxa"/>
          </w:tcPr>
          <w:p w:rsidR="00265F85" w:rsidRPr="00F201F8" w:rsidRDefault="00265F85" w:rsidP="009D3031">
            <w:pPr>
              <w:widowControl w:val="0"/>
              <w:autoSpaceDE w:val="0"/>
              <w:autoSpaceDN w:val="0"/>
              <w:ind w:left="142" w:right="99"/>
              <w:jc w:val="center"/>
              <w:rPr>
                <w:sz w:val="20"/>
                <w:szCs w:val="20"/>
              </w:rPr>
            </w:pPr>
            <w:proofErr w:type="spellStart"/>
            <w:r w:rsidRPr="00F201F8">
              <w:rPr>
                <w:sz w:val="20"/>
                <w:szCs w:val="20"/>
              </w:rPr>
              <w:t>Выставочно</w:t>
            </w:r>
            <w:proofErr w:type="spellEnd"/>
            <w:r w:rsidRPr="00F201F8">
              <w:rPr>
                <w:sz w:val="20"/>
                <w:szCs w:val="20"/>
              </w:rPr>
              <w:t>-ярмарочная деятельность (4.10)</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сооружений, предназначенных для осуществления </w:t>
            </w:r>
            <w:proofErr w:type="spellStart"/>
            <w:r w:rsidRPr="00F201F8">
              <w:rPr>
                <w:sz w:val="20"/>
                <w:szCs w:val="20"/>
              </w:rPr>
              <w:t>выставочно</w:t>
            </w:r>
            <w:proofErr w:type="spellEnd"/>
            <w:r w:rsidRPr="00F201F8">
              <w:rPr>
                <w:sz w:val="20"/>
                <w:szCs w:val="20"/>
              </w:rPr>
              <w:t xml:space="preserve">-ярмарочной и </w:t>
            </w:r>
            <w:proofErr w:type="spellStart"/>
            <w:r w:rsidRPr="00F201F8">
              <w:rPr>
                <w:sz w:val="20"/>
                <w:szCs w:val="20"/>
              </w:rPr>
              <w:t>конгрессной</w:t>
            </w:r>
            <w:proofErr w:type="spellEnd"/>
            <w:r w:rsidRPr="00F201F8">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shd w:val="clear" w:color="auto" w:fill="FFFFFF"/>
              <w:spacing w:before="75" w:after="75"/>
              <w:ind w:left="75" w:right="75"/>
              <w:jc w:val="center"/>
              <w:rPr>
                <w:rFonts w:eastAsia="Calibri"/>
                <w:sz w:val="20"/>
                <w:szCs w:val="20"/>
              </w:rPr>
            </w:pPr>
            <w:r w:rsidRPr="00F201F8">
              <w:rPr>
                <w:rFonts w:eastAsia="Calibri"/>
                <w:sz w:val="20"/>
                <w:szCs w:val="20"/>
              </w:rPr>
              <w:t>63.</w:t>
            </w:r>
          </w:p>
        </w:tc>
        <w:tc>
          <w:tcPr>
            <w:tcW w:w="1843" w:type="dxa"/>
          </w:tcPr>
          <w:p w:rsidR="00265F85" w:rsidRPr="00F201F8" w:rsidRDefault="00265F85" w:rsidP="009D3031">
            <w:pPr>
              <w:shd w:val="clear" w:color="auto" w:fill="FFFFFF"/>
              <w:spacing w:before="75" w:after="75"/>
              <w:ind w:left="75" w:right="75"/>
              <w:jc w:val="center"/>
              <w:rPr>
                <w:rFonts w:eastAsia="Calibri"/>
                <w:sz w:val="20"/>
                <w:szCs w:val="20"/>
              </w:rPr>
            </w:pPr>
            <w:r w:rsidRPr="00F201F8">
              <w:rPr>
                <w:sz w:val="20"/>
                <w:szCs w:val="20"/>
              </w:rPr>
              <w:t xml:space="preserve">Обеспечение обороны и безопасности </w:t>
            </w:r>
            <w:hyperlink r:id="rId127" w:history="1">
              <w:r w:rsidRPr="00F201F8">
                <w:rPr>
                  <w:sz w:val="20"/>
                  <w:szCs w:val="20"/>
                </w:rPr>
                <w:t>(8.0)</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w:t>
            </w:r>
            <w:r w:rsidRPr="00F201F8">
              <w:rPr>
                <w:sz w:val="20"/>
                <w:szCs w:val="20"/>
              </w:rPr>
              <w:lastRenderedPageBreak/>
              <w:t>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военных училищ, военных институтов, военных университетов, военных академий;</w:t>
            </w:r>
          </w:p>
          <w:p w:rsidR="00265F85" w:rsidRPr="00F201F8" w:rsidRDefault="00265F85" w:rsidP="009D3031">
            <w:pPr>
              <w:shd w:val="clear" w:color="auto" w:fill="FFFFFF"/>
              <w:jc w:val="center"/>
              <w:rPr>
                <w:rFonts w:eastAsia="Calibri"/>
                <w:sz w:val="20"/>
                <w:szCs w:val="20"/>
              </w:rPr>
            </w:pPr>
            <w:r w:rsidRPr="00F201F8">
              <w:rPr>
                <w:sz w:val="20"/>
                <w:szCs w:val="20"/>
              </w:rPr>
              <w:t>размещение объектов, обеспечивающих осуществление таможенной деятельности</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lastRenderedPageBreak/>
              <w:t xml:space="preserve">количество этажей – 11,  из них </w:t>
            </w:r>
            <w:r w:rsidRPr="00F201F8">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w:t>
            </w:r>
            <w:r w:rsidRPr="00F201F8">
              <w:rPr>
                <w:rFonts w:eastAsia="Calibri"/>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sz w:val="20"/>
                <w:szCs w:val="20"/>
              </w:rPr>
              <w:lastRenderedPageBreak/>
              <w:t xml:space="preserve">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 xml:space="preserve">Вспомогательные виды разрешенного использования территориальной зоны «Ж-1. Зона застройки </w:t>
            </w:r>
            <w:proofErr w:type="spellStart"/>
            <w:r w:rsidRPr="00F201F8">
              <w:rPr>
                <w:sz w:val="20"/>
                <w:szCs w:val="20"/>
              </w:rPr>
              <w:t>среднеэтажными</w:t>
            </w:r>
            <w:proofErr w:type="spellEnd"/>
            <w:r w:rsidRPr="00F201F8">
              <w:rPr>
                <w:sz w:val="20"/>
                <w:szCs w:val="20"/>
              </w:rPr>
              <w:t xml:space="preserve"> жилыми домами (от 5 до 8 этажей, включая мансардный)»</w:t>
            </w:r>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64.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F201F8">
              <w:rPr>
                <w:rFonts w:eastAsia="Calibri"/>
                <w:sz w:val="20"/>
                <w:szCs w:val="20"/>
              </w:rPr>
              <w:lastRenderedPageBreak/>
              <w:t>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&lt;***&gt;</w:t>
            </w:r>
          </w:p>
        </w:tc>
      </w:tr>
      <w:tr w:rsidR="00265F85" w:rsidRPr="00F201F8" w:rsidTr="009D3031">
        <w:tc>
          <w:tcPr>
            <w:tcW w:w="629" w:type="dxa"/>
          </w:tcPr>
          <w:p w:rsidR="00265F85" w:rsidRPr="00F201F8" w:rsidRDefault="00265F85" w:rsidP="009D3031">
            <w:pPr>
              <w:jc w:val="center"/>
              <w:rPr>
                <w:rFonts w:eastAsia="Calibri"/>
                <w:sz w:val="20"/>
                <w:szCs w:val="20"/>
              </w:rPr>
            </w:pPr>
            <w:r w:rsidRPr="00F201F8">
              <w:rPr>
                <w:rFonts w:eastAsia="Calibri"/>
                <w:sz w:val="20"/>
                <w:szCs w:val="20"/>
              </w:rPr>
              <w:lastRenderedPageBreak/>
              <w:t>65.</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spacing w:after="200" w:line="276" w:lineRule="auto"/>
        <w:rPr>
          <w:rFonts w:eastAsia="Calibri"/>
          <w:sz w:val="28"/>
          <w:szCs w:val="28"/>
          <w:lang w:eastAsia="en-US"/>
        </w:rPr>
      </w:pPr>
    </w:p>
    <w:p w:rsidR="00265F85" w:rsidRPr="00F201F8" w:rsidRDefault="00265F85" w:rsidP="00265F85">
      <w:pPr>
        <w:spacing w:after="200" w:line="276" w:lineRule="auto"/>
        <w:rPr>
          <w:rFonts w:eastAsia="Calibri"/>
          <w:sz w:val="28"/>
          <w:szCs w:val="28"/>
          <w:lang w:eastAsia="en-US"/>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39"/>
        <w:jc w:val="both"/>
        <w:rPr>
          <w:sz w:val="28"/>
          <w:szCs w:val="28"/>
        </w:rPr>
      </w:pPr>
      <w:bookmarkStart w:id="22" w:name="P2372"/>
      <w:bookmarkEnd w:id="22"/>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w:t>
      </w:r>
      <w:r>
        <w:rPr>
          <w:sz w:val="28"/>
          <w:szCs w:val="28"/>
        </w:rPr>
        <w:t>,</w:t>
      </w:r>
      <w:r w:rsidRPr="00F201F8">
        <w:rPr>
          <w:sz w:val="28"/>
          <w:szCs w:val="28"/>
        </w:rPr>
        <w:t xml:space="preserve">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201F8">
        <w:rPr>
          <w:sz w:val="28"/>
          <w:szCs w:val="28"/>
        </w:rPr>
        <w:t>непросматриваемости</w:t>
      </w:r>
      <w:proofErr w:type="spellEnd"/>
      <w:r w:rsidRPr="00F201F8">
        <w:rPr>
          <w:sz w:val="28"/>
          <w:szCs w:val="28"/>
        </w:rPr>
        <w:t xml:space="preserve">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23" w:name="P2373"/>
      <w:bookmarkEnd w:id="23"/>
      <w:r w:rsidRPr="00F201F8">
        <w:rPr>
          <w:sz w:val="28"/>
          <w:szCs w:val="28"/>
        </w:rPr>
        <w:t>&lt;**&gt; 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w:t>
      </w:r>
      <w:r>
        <w:rPr>
          <w:sz w:val="28"/>
          <w:szCs w:val="28"/>
        </w:rPr>
        <w:t>,</w:t>
      </w:r>
      <w:r w:rsidRPr="00F201F8">
        <w:rPr>
          <w:sz w:val="28"/>
          <w:szCs w:val="28"/>
        </w:rPr>
        <w:t xml:space="preserve"> без дополнительных согласований, от границ смежных земельных участков</w:t>
      </w:r>
      <w:r>
        <w:rPr>
          <w:sz w:val="28"/>
          <w:szCs w:val="28"/>
        </w:rPr>
        <w:t xml:space="preserve"> </w:t>
      </w:r>
      <w:r>
        <w:rPr>
          <w:sz w:val="20"/>
          <w:szCs w:val="20"/>
        </w:rPr>
        <w:t>‒</w:t>
      </w:r>
      <w:r w:rsidRPr="00F201F8">
        <w:rPr>
          <w:sz w:val="28"/>
          <w:szCs w:val="28"/>
        </w:rPr>
        <w:t xml:space="preserve">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bookmarkStart w:id="24" w:name="P2376"/>
      <w:bookmarkEnd w:id="24"/>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265F85" w:rsidRPr="00F201F8" w:rsidRDefault="00265F85" w:rsidP="00265F85">
      <w:pPr>
        <w:widowControl w:val="0"/>
        <w:autoSpaceDE w:val="0"/>
        <w:autoSpaceDN w:val="0"/>
        <w:ind w:firstLine="539"/>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39"/>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380" w:history="1">
        <w:r w:rsidRPr="00F201F8">
          <w:rPr>
            <w:sz w:val="28"/>
            <w:szCs w:val="28"/>
          </w:rPr>
          <w:t>таблице 11</w:t>
        </w:r>
      </w:hyperlink>
      <w:r w:rsidRPr="00F201F8">
        <w:rPr>
          <w:sz w:val="28"/>
          <w:szCs w:val="28"/>
        </w:rPr>
        <w:t>.</w:t>
      </w:r>
      <w:bookmarkStart w:id="25" w:name="P2380"/>
      <w:bookmarkEnd w:id="25"/>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11</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2380" w:history="1">
        <w:r w:rsidRPr="00F201F8">
          <w:rPr>
            <w:sz w:val="28"/>
            <w:szCs w:val="28"/>
          </w:rPr>
          <w:t>таблице 11</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0"/>
          <w:szCs w:val="20"/>
        </w:rPr>
        <w:t>‒</w:t>
      </w:r>
      <w:r w:rsidRPr="00F201F8">
        <w:rPr>
          <w:sz w:val="28"/>
          <w:szCs w:val="28"/>
        </w:rPr>
        <w:t xml:space="preserve"> 4 метров, от стволов среднерослых деревьев </w:t>
      </w:r>
      <w:r>
        <w:rPr>
          <w:sz w:val="20"/>
          <w:szCs w:val="20"/>
        </w:rPr>
        <w:t>‒</w:t>
      </w:r>
      <w:r w:rsidRPr="00F201F8">
        <w:rPr>
          <w:sz w:val="28"/>
          <w:szCs w:val="28"/>
        </w:rPr>
        <w:t xml:space="preserve"> 2 метров,                           от кустарников </w:t>
      </w:r>
      <w:r>
        <w:rPr>
          <w:sz w:val="20"/>
          <w:szCs w:val="20"/>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0"/>
          <w:szCs w:val="20"/>
        </w:rPr>
        <w:t>‒</w:t>
      </w:r>
      <w:r w:rsidRPr="00F201F8">
        <w:rPr>
          <w:sz w:val="28"/>
          <w:szCs w:val="28"/>
        </w:rPr>
        <w:t xml:space="preserve"> эркер, крыльцо, навес, свес крыши и др.</w:t>
      </w:r>
      <w:r w:rsidRPr="008721A0">
        <w:rPr>
          <w:sz w:val="28"/>
          <w:szCs w:val="28"/>
        </w:rPr>
        <w:t xml:space="preserve"> </w:t>
      </w:r>
      <w:r w:rsidRPr="00F201F8">
        <w:rPr>
          <w:sz w:val="28"/>
          <w:szCs w:val="28"/>
        </w:rPr>
        <w:t xml:space="preserve">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w:t>
      </w:r>
      <w:r w:rsidRPr="00F201F8">
        <w:rPr>
          <w:sz w:val="28"/>
          <w:szCs w:val="28"/>
        </w:rPr>
        <w:lastRenderedPageBreak/>
        <w:t xml:space="preserve">(балконы,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w:t>
      </w:r>
      <w:r>
        <w:rPr>
          <w:sz w:val="28"/>
          <w:szCs w:val="28"/>
        </w:rPr>
        <w:t> </w:t>
      </w:r>
      <w:r w:rsidRPr="00F201F8">
        <w:rPr>
          <w:sz w:val="28"/>
          <w:szCs w:val="28"/>
        </w:rPr>
        <w:t xml:space="preserve">Норма расчета стоянок автомобилей для застройки многоквартирными домами принимается из расчета не менее                              1 </w:t>
      </w:r>
      <w:proofErr w:type="spellStart"/>
      <w:r w:rsidRPr="00F201F8">
        <w:rPr>
          <w:sz w:val="28"/>
          <w:szCs w:val="28"/>
        </w:rPr>
        <w:t>машино</w:t>
      </w:r>
      <w:proofErr w:type="spellEnd"/>
      <w:r w:rsidRPr="00F201F8">
        <w:rPr>
          <w:sz w:val="28"/>
          <w:szCs w:val="28"/>
        </w:rPr>
        <w:t>-место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0"/>
          <w:szCs w:val="20"/>
        </w:rPr>
        <w:t>‒</w:t>
      </w:r>
      <w:r w:rsidRPr="00F201F8">
        <w:rPr>
          <w:sz w:val="28"/>
          <w:szCs w:val="28"/>
        </w:rPr>
        <w:t xml:space="preserve"> снижение расчетного числа </w:t>
      </w:r>
      <w:proofErr w:type="spellStart"/>
      <w:r w:rsidRPr="00F201F8">
        <w:rPr>
          <w:sz w:val="28"/>
          <w:szCs w:val="28"/>
        </w:rPr>
        <w:t>машино</w:t>
      </w:r>
      <w:proofErr w:type="spellEnd"/>
      <w:r w:rsidRPr="00F201F8">
        <w:rPr>
          <w:sz w:val="28"/>
          <w:szCs w:val="28"/>
        </w:rPr>
        <w:t xml:space="preserve">-мест и (или) парковочных мест по каждому объекту в отдельности не более чем на 15 процентов в порядке, предусмотренном </w:t>
      </w:r>
      <w:hyperlink r:id="rId128"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2433" w:history="1">
        <w:r w:rsidRPr="00F201F8">
          <w:rPr>
            <w:sz w:val="28"/>
            <w:szCs w:val="28"/>
          </w:rPr>
          <w:t>таблицей 12</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26" w:name="P2433"/>
      <w:bookmarkEnd w:id="26"/>
      <w:r w:rsidRPr="00F201F8">
        <w:rPr>
          <w:sz w:val="28"/>
          <w:szCs w:val="28"/>
        </w:rPr>
        <w:t>Таблица 12</w:t>
      </w:r>
    </w:p>
    <w:p w:rsidR="00265F85" w:rsidRPr="00F201F8" w:rsidRDefault="00265F85" w:rsidP="00265F85">
      <w:pPr>
        <w:widowControl w:val="0"/>
        <w:autoSpaceDE w:val="0"/>
        <w:autoSpaceDN w:val="0"/>
        <w:spacing w:line="240" w:lineRule="exact"/>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Парки культуры и отдыха, пляжи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не более          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                           15 посадочных мест и более</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2519" w:history="1">
        <w:r w:rsidRPr="00F201F8">
          <w:rPr>
            <w:sz w:val="28"/>
            <w:szCs w:val="28"/>
          </w:rPr>
          <w:t>таблицей 13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27" w:name="P2519"/>
      <w:bookmarkEnd w:id="27"/>
      <w:r w:rsidRPr="00F201F8">
        <w:rPr>
          <w:sz w:val="28"/>
          <w:szCs w:val="28"/>
        </w:rPr>
        <w:t>Таблица 13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shd w:val="clear" w:color="auto" w:fill="FFFFFF"/>
              </w:rPr>
              <w:t>Малоэтажная многоквартирная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proofErr w:type="spellStart"/>
            <w:r w:rsidRPr="00F201F8">
              <w:rPr>
                <w:sz w:val="20"/>
                <w:szCs w:val="20"/>
              </w:rPr>
              <w:t>Среднеэтажная</w:t>
            </w:r>
            <w:proofErr w:type="spellEnd"/>
            <w:r w:rsidRPr="00F201F8">
              <w:rPr>
                <w:sz w:val="20"/>
                <w:szCs w:val="20"/>
              </w:rPr>
              <w:t xml:space="preserve">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ind w:firstLine="54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ind w:firstLine="540"/>
        <w:jc w:val="both"/>
        <w:outlineLvl w:val="3"/>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 xml:space="preserve">Статья 38. Ж-1.1. Зона </w:t>
      </w:r>
      <w:proofErr w:type="spellStart"/>
      <w:r w:rsidRPr="00F201F8">
        <w:rPr>
          <w:sz w:val="28"/>
          <w:szCs w:val="28"/>
        </w:rPr>
        <w:t>разноэтажной</w:t>
      </w:r>
      <w:proofErr w:type="spellEnd"/>
      <w:r w:rsidRPr="00F201F8">
        <w:rPr>
          <w:sz w:val="28"/>
          <w:szCs w:val="28"/>
        </w:rPr>
        <w:t xml:space="preserve"> жилой застройки</w:t>
      </w:r>
    </w:p>
    <w:p w:rsidR="00265F85" w:rsidRPr="00F201F8" w:rsidRDefault="00265F85" w:rsidP="00265F85">
      <w:pPr>
        <w:widowControl w:val="0"/>
        <w:autoSpaceDE w:val="0"/>
        <w:autoSpaceDN w:val="0"/>
        <w:ind w:firstLine="540"/>
        <w:jc w:val="both"/>
        <w:outlineLvl w:val="3"/>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Зона сложившейся застройки индивидуальными жилыми домами, жилыми домами блокированной застройки с возможностью размещения </w:t>
      </w:r>
      <w:proofErr w:type="spellStart"/>
      <w:r w:rsidRPr="00F201F8">
        <w:rPr>
          <w:sz w:val="28"/>
          <w:szCs w:val="28"/>
        </w:rPr>
        <w:lastRenderedPageBreak/>
        <w:t>среднеэтажных</w:t>
      </w:r>
      <w:proofErr w:type="spellEnd"/>
      <w:r w:rsidRPr="00F201F8">
        <w:rPr>
          <w:sz w:val="28"/>
          <w:szCs w:val="28"/>
        </w:rPr>
        <w:t xml:space="preserve">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w:t>
      </w:r>
      <w:proofErr w:type="spellStart"/>
      <w:r w:rsidRPr="00F201F8">
        <w:rPr>
          <w:sz w:val="28"/>
          <w:szCs w:val="28"/>
        </w:rPr>
        <w:t>разноэтажной</w:t>
      </w:r>
      <w:proofErr w:type="spellEnd"/>
      <w:r w:rsidRPr="00F201F8">
        <w:rPr>
          <w:sz w:val="28"/>
          <w:szCs w:val="28"/>
        </w:rPr>
        <w:t xml:space="preserve"> жилой застройки приведены в </w:t>
      </w:r>
      <w:hyperlink w:anchor="P2446" w:history="1">
        <w:r w:rsidRPr="00F201F8">
          <w:rPr>
            <w:sz w:val="28"/>
            <w:szCs w:val="28"/>
          </w:rPr>
          <w:t>таблице 14</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tabs>
          <w:tab w:val="left" w:pos="13183"/>
        </w:tabs>
        <w:autoSpaceDE w:val="0"/>
        <w:autoSpaceDN w:val="0"/>
        <w:jc w:val="right"/>
        <w:outlineLvl w:val="4"/>
        <w:rPr>
          <w:sz w:val="28"/>
          <w:szCs w:val="28"/>
        </w:rPr>
      </w:pPr>
      <w:bookmarkStart w:id="28" w:name="P2446"/>
      <w:bookmarkEnd w:id="28"/>
      <w:r w:rsidRPr="00F201F8">
        <w:rPr>
          <w:sz w:val="28"/>
          <w:szCs w:val="28"/>
        </w:rPr>
        <w:lastRenderedPageBreak/>
        <w:t>Таблица 14</w:t>
      </w:r>
    </w:p>
    <w:p w:rsidR="00265F85" w:rsidRPr="00F201F8" w:rsidRDefault="00265F85" w:rsidP="00265F85">
      <w:pPr>
        <w:widowControl w:val="0"/>
        <w:tabs>
          <w:tab w:val="left" w:pos="13183"/>
        </w:tabs>
        <w:autoSpaceDE w:val="0"/>
        <w:autoSpaceDN w:val="0"/>
        <w:jc w:val="right"/>
        <w:outlineLvl w:val="4"/>
        <w:rPr>
          <w:sz w:val="28"/>
          <w:szCs w:val="28"/>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693"/>
        <w:gridCol w:w="1276"/>
        <w:gridCol w:w="1559"/>
        <w:gridCol w:w="1560"/>
        <w:gridCol w:w="2551"/>
        <w:gridCol w:w="2312"/>
      </w:tblGrid>
      <w:tr w:rsidR="00265F85" w:rsidRPr="00F201F8" w:rsidTr="009D3031">
        <w:trPr>
          <w:trHeight w:val="521"/>
          <w:jc w:val="center"/>
        </w:trPr>
        <w:tc>
          <w:tcPr>
            <w:tcW w:w="61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984"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jc w:val="center"/>
              <w:rPr>
                <w:sz w:val="20"/>
                <w:szCs w:val="20"/>
              </w:rPr>
            </w:pPr>
          </w:p>
        </w:tc>
        <w:tc>
          <w:tcPr>
            <w:tcW w:w="269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258" w:type="dxa"/>
            <w:gridSpan w:val="5"/>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81"/>
          <w:jc w:val="center"/>
        </w:trPr>
        <w:tc>
          <w:tcPr>
            <w:tcW w:w="615" w:type="dxa"/>
            <w:vMerge/>
          </w:tcPr>
          <w:p w:rsidR="00265F85" w:rsidRPr="00F201F8" w:rsidRDefault="00265F85" w:rsidP="009D3031">
            <w:pPr>
              <w:widowControl w:val="0"/>
              <w:autoSpaceDE w:val="0"/>
              <w:autoSpaceDN w:val="0"/>
              <w:jc w:val="center"/>
              <w:rPr>
                <w:sz w:val="20"/>
                <w:szCs w:val="20"/>
              </w:rPr>
            </w:pPr>
          </w:p>
        </w:tc>
        <w:tc>
          <w:tcPr>
            <w:tcW w:w="1984" w:type="dxa"/>
            <w:vMerge/>
          </w:tcPr>
          <w:p w:rsidR="00265F85" w:rsidRPr="00F201F8" w:rsidRDefault="00265F85" w:rsidP="009D3031">
            <w:pPr>
              <w:widowControl w:val="0"/>
              <w:autoSpaceDE w:val="0"/>
              <w:autoSpaceDN w:val="0"/>
              <w:jc w:val="center"/>
              <w:rPr>
                <w:sz w:val="20"/>
                <w:szCs w:val="20"/>
              </w:rPr>
            </w:pPr>
          </w:p>
        </w:tc>
        <w:tc>
          <w:tcPr>
            <w:tcW w:w="2693"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Предельные (минимальные </w:t>
            </w:r>
            <w:r>
              <w:rPr>
                <w:sz w:val="20"/>
                <w:szCs w:val="20"/>
              </w:rPr>
              <w:t xml:space="preserve"> </w:t>
            </w:r>
            <w:r w:rsidRPr="00F201F8">
              <w:rPr>
                <w:sz w:val="20"/>
                <w:szCs w:val="20"/>
              </w:rPr>
              <w:t>и (или) максимальные) размеры земельных участков, в том числе их площадь, кв. м</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312"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693"/>
        <w:gridCol w:w="1276"/>
        <w:gridCol w:w="1559"/>
        <w:gridCol w:w="1560"/>
        <w:gridCol w:w="2548"/>
        <w:gridCol w:w="2315"/>
      </w:tblGrid>
      <w:tr w:rsidR="00265F85" w:rsidRPr="00F201F8" w:rsidTr="009D3031">
        <w:trPr>
          <w:tblHeader/>
          <w:jc w:val="center"/>
        </w:trPr>
        <w:tc>
          <w:tcPr>
            <w:tcW w:w="61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4"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69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6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54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31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jc w:val="center"/>
        </w:trPr>
        <w:tc>
          <w:tcPr>
            <w:tcW w:w="14550"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 xml:space="preserve">Основные виды разрешенного использования территориальной зоны «Ж-1.1. Зона </w:t>
            </w:r>
            <w:proofErr w:type="spellStart"/>
            <w:r w:rsidRPr="00F201F8">
              <w:rPr>
                <w:sz w:val="20"/>
                <w:szCs w:val="20"/>
              </w:rPr>
              <w:t>разноэтажной</w:t>
            </w:r>
            <w:proofErr w:type="spellEnd"/>
            <w:r w:rsidRPr="00F201F8">
              <w:rPr>
                <w:sz w:val="20"/>
                <w:szCs w:val="20"/>
              </w:rPr>
              <w:t xml:space="preserve"> жилой застройки»</w:t>
            </w: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Для индивидуального жилищного строительства (</w:t>
            </w:r>
            <w:r w:rsidRPr="00F201F8">
              <w:rPr>
                <w:bCs/>
                <w:sz w:val="20"/>
                <w:szCs w:val="20"/>
              </w:rPr>
              <w:t>2</w:t>
            </w:r>
            <w:r w:rsidRPr="00F201F8">
              <w:rPr>
                <w:sz w:val="20"/>
                <w:szCs w:val="20"/>
              </w:rPr>
              <w:t>.</w:t>
            </w:r>
            <w:r w:rsidRPr="00F201F8">
              <w:rPr>
                <w:bCs/>
                <w:sz w:val="20"/>
                <w:szCs w:val="20"/>
              </w:rPr>
              <w:t>1</w:t>
            </w:r>
            <w:r w:rsidRPr="00F201F8">
              <w:rPr>
                <w:sz w:val="20"/>
                <w:szCs w:val="20"/>
              </w:rPr>
              <w:t>)</w:t>
            </w:r>
          </w:p>
        </w:tc>
        <w:tc>
          <w:tcPr>
            <w:tcW w:w="2693" w:type="dxa"/>
          </w:tcPr>
          <w:p w:rsidR="00265F85" w:rsidRPr="00F201F8" w:rsidRDefault="00265F85" w:rsidP="009D3031">
            <w:pPr>
              <w:shd w:val="clear" w:color="auto" w:fill="FFFFFF"/>
              <w:jc w:val="center"/>
              <w:rPr>
                <w:sz w:val="20"/>
                <w:szCs w:val="20"/>
              </w:rPr>
            </w:pPr>
            <w:r w:rsidRPr="00F201F8">
              <w:rPr>
                <w:rFonts w:eastAsia="Calibri"/>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F201F8">
              <w:rPr>
                <w:rFonts w:eastAsia="Calibri"/>
                <w:sz w:val="20"/>
                <w:szCs w:val="20"/>
              </w:rPr>
              <w:lastRenderedPageBreak/>
              <w:t>культур; размещение индивидуальных гаражей и хозяйственных построек</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60"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на земельных участках площадью до           800 кв. м </w:t>
            </w:r>
            <w:r w:rsidRPr="00F201F8">
              <w:rPr>
                <w:spacing w:val="-4"/>
                <w:sz w:val="20"/>
                <w:szCs w:val="20"/>
              </w:rPr>
              <w:t>включительно ‒ 40,</w:t>
            </w:r>
          </w:p>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более 800 кв. м ‒ 30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w:t>
            </w:r>
            <w:r w:rsidRPr="00F201F8">
              <w:rPr>
                <w:rFonts w:eastAsia="Calibri"/>
                <w:bCs/>
                <w:sz w:val="20"/>
                <w:szCs w:val="20"/>
              </w:rPr>
              <w:lastRenderedPageBreak/>
              <w:t xml:space="preserve">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Расстояния от окон </w:t>
            </w:r>
            <w:r w:rsidRPr="00F201F8">
              <w:rPr>
                <w:rFonts w:eastAsia="Calibri"/>
                <w:bCs/>
                <w:sz w:val="20"/>
                <w:szCs w:val="20"/>
              </w:rPr>
              <w:lastRenderedPageBreak/>
              <w:t>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Блокированная жилая застройка (2.3)</w:t>
            </w:r>
          </w:p>
        </w:tc>
        <w:tc>
          <w:tcPr>
            <w:tcW w:w="2693"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w:t>
            </w:r>
            <w:r w:rsidRPr="00F201F8">
              <w:rPr>
                <w:rFonts w:eastAsia="Calibri"/>
                <w:sz w:val="20"/>
                <w:szCs w:val="20"/>
              </w:rPr>
              <w:lastRenderedPageBreak/>
              <w:t>блокированной застройки);</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w:t>
            </w:r>
            <w:r w:rsidRPr="00F201F8">
              <w:rPr>
                <w:rFonts w:eastAsia="Calibri"/>
                <w:bCs/>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 </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Коммунальное обслуживание (3.1)</w:t>
            </w:r>
          </w:p>
        </w:tc>
        <w:tc>
          <w:tcPr>
            <w:tcW w:w="2693" w:type="dxa"/>
          </w:tcPr>
          <w:p w:rsidR="00265F85" w:rsidRDefault="00265F85" w:rsidP="009D3031">
            <w:pPr>
              <w:widowControl w:val="0"/>
              <w:autoSpaceDE w:val="0"/>
              <w:autoSpaceDN w:val="0"/>
              <w:jc w:val="center"/>
              <w:rPr>
                <w:bCs/>
                <w:sz w:val="20"/>
                <w:szCs w:val="20"/>
              </w:rPr>
            </w:pPr>
            <w:r w:rsidRPr="00F201F8">
              <w:rPr>
                <w:bCs/>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sz w:val="20"/>
                <w:szCs w:val="20"/>
              </w:rPr>
            </w:pPr>
            <w:r w:rsidRPr="00F201F8">
              <w:rPr>
                <w:bCs/>
                <w:sz w:val="20"/>
                <w:szCs w:val="20"/>
              </w:rPr>
              <w:t xml:space="preserve">с </w:t>
            </w:r>
            <w:hyperlink r:id="rId129" w:anchor="block_1311" w:history="1">
              <w:r w:rsidRPr="00F201F8">
                <w:rPr>
                  <w:bCs/>
                  <w:sz w:val="20"/>
                  <w:szCs w:val="20"/>
                </w:rPr>
                <w:t>кодами 3.1.1</w:t>
              </w:r>
              <w:r w:rsidRPr="00F201F8">
                <w:rPr>
                  <w:sz w:val="20"/>
                  <w:szCs w:val="20"/>
                </w:rPr>
                <w:t>‒</w:t>
              </w:r>
              <w:r w:rsidRPr="00F201F8">
                <w:rPr>
                  <w:bCs/>
                  <w:sz w:val="20"/>
                  <w:szCs w:val="20"/>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4.</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Предоставление коммунальных услуг (3.1.1)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r w:rsidRPr="00F201F8">
              <w:rPr>
                <w:sz w:val="20"/>
                <w:szCs w:val="20"/>
              </w:rPr>
              <w:t xml:space="preserve">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Административные здания организаций, обеспечивающих предоставление коммунальных услуг (3.1.2)</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F201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r w:rsidRPr="00F201F8">
              <w:rPr>
                <w:rFonts w:eastAsia="Calibri"/>
                <w:sz w:val="20"/>
                <w:szCs w:val="20"/>
              </w:rPr>
              <w:lastRenderedPageBreak/>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Дома социального обслуживания (3.2.1)</w:t>
            </w:r>
          </w:p>
        </w:tc>
        <w:tc>
          <w:tcPr>
            <w:tcW w:w="2693" w:type="dxa"/>
          </w:tcPr>
          <w:p w:rsidR="00265F85" w:rsidRPr="00F201F8" w:rsidRDefault="00265F85" w:rsidP="009D3031">
            <w:pPr>
              <w:shd w:val="clear" w:color="auto" w:fill="FFFFFF"/>
              <w:jc w:val="center"/>
              <w:rPr>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r w:rsidRPr="00F201F8">
              <w:rPr>
                <w:bCs/>
                <w:sz w:val="20"/>
                <w:szCs w:val="20"/>
              </w:rPr>
              <w:t xml:space="preserve"> 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Оказание социальной помощи населению (3.2.2)</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w:t>
            </w:r>
            <w:r w:rsidRPr="00F201F8">
              <w:rPr>
                <w:sz w:val="20"/>
                <w:szCs w:val="20"/>
              </w:rPr>
              <w:lastRenderedPageBreak/>
              <w:t>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w:t>
            </w:r>
            <w:r w:rsidRPr="00F201F8">
              <w:rPr>
                <w:rFonts w:eastAsia="Calibri"/>
                <w:bCs/>
                <w:sz w:val="20"/>
                <w:szCs w:val="20"/>
              </w:rPr>
              <w:lastRenderedPageBreak/>
              <w:t xml:space="preserve">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Оказание услуг связи (3.2.3)</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Общежития (3.2.4)</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w:t>
            </w:r>
            <w:r w:rsidRPr="00F201F8">
              <w:rPr>
                <w:sz w:val="20"/>
                <w:szCs w:val="20"/>
              </w:rPr>
              <w:lastRenderedPageBreak/>
              <w:t>предусмотрено содержанием вида разрешенного использования с </w:t>
            </w:r>
            <w:hyperlink r:id="rId130" w:anchor="block_1047" w:history="1">
              <w:r w:rsidRPr="00F201F8">
                <w:rPr>
                  <w:sz w:val="20"/>
                  <w:szCs w:val="20"/>
                </w:rPr>
                <w:t>кодом 4.7</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rFonts w:eastAsia="Calibri"/>
                <w:bCs/>
                <w:sz w:val="20"/>
                <w:szCs w:val="20"/>
              </w:rPr>
              <w:lastRenderedPageBreak/>
              <w:t xml:space="preserve">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F201F8">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Здравоохранение (3.4)</w:t>
            </w:r>
          </w:p>
        </w:tc>
        <w:tc>
          <w:tcPr>
            <w:tcW w:w="2693"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w:t>
            </w:r>
            <w:r w:rsidRPr="00F201F8">
              <w:rPr>
                <w:bCs/>
                <w:sz w:val="20"/>
                <w:szCs w:val="20"/>
              </w:rPr>
              <w:lastRenderedPageBreak/>
              <w:t xml:space="preserve">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кодами 3.4.1</w:t>
            </w:r>
            <w:r w:rsidRPr="00F201F8">
              <w:rPr>
                <w:sz w:val="20"/>
                <w:szCs w:val="20"/>
              </w:rPr>
              <w:t>‒</w:t>
            </w:r>
            <w:r w:rsidRPr="00F201F8">
              <w:rPr>
                <w:bCs/>
                <w:sz w:val="20"/>
                <w:szCs w:val="20"/>
              </w:rPr>
              <w:t>3.4.2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w:t>
            </w:r>
            <w:r w:rsidRPr="00F201F8">
              <w:rPr>
                <w:rFonts w:eastAsia="Calibri"/>
                <w:bCs/>
                <w:sz w:val="20"/>
                <w:szCs w:val="20"/>
              </w:rPr>
              <w:lastRenderedPageBreak/>
              <w:t>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rFonts w:eastAsia="Calibri"/>
                <w:bCs/>
                <w:sz w:val="20"/>
                <w:szCs w:val="20"/>
              </w:rPr>
              <w:lastRenderedPageBreak/>
              <w:t xml:space="preserve">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t>13.</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w:t>
            </w:r>
            <w:r w:rsidRPr="00F201F8">
              <w:rPr>
                <w:rFonts w:eastAsia="Calibri"/>
                <w:bCs/>
                <w:sz w:val="20"/>
                <w:szCs w:val="22"/>
              </w:rPr>
              <w:lastRenderedPageBreak/>
              <w:t>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w:t>
            </w:r>
            <w:r w:rsidRPr="00F201F8">
              <w:rPr>
                <w:rFonts w:eastAsia="Calibri"/>
                <w:bCs/>
                <w:sz w:val="20"/>
                <w:szCs w:val="22"/>
              </w:rPr>
              <w:lastRenderedPageBreak/>
              <w:t xml:space="preserve">(проезд,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w:t>
            </w:r>
            <w:r w:rsidRPr="00F201F8">
              <w:rPr>
                <w:sz w:val="20"/>
                <w:szCs w:val="20"/>
              </w:rPr>
              <w:lastRenderedPageBreak/>
              <w:t xml:space="preserve">шоссе ‒ 5 м; проезда, переулка,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14.</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Дошкольное, начальное и среднее общее образование (3.5.1)</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Объекты культурно-досуговой деятельности (3.6.1)</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w:t>
            </w:r>
            <w:r w:rsidRPr="00F201F8">
              <w:rPr>
                <w:bCs/>
                <w:sz w:val="20"/>
                <w:szCs w:val="20"/>
              </w:rPr>
              <w:lastRenderedPageBreak/>
              <w:t>концертных залов, планетариев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rFonts w:eastAsia="Calibri"/>
                <w:bCs/>
                <w:sz w:val="20"/>
                <w:szCs w:val="20"/>
              </w:rPr>
              <w:lastRenderedPageBreak/>
              <w:t xml:space="preserve">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Парки культуры и отдыха (3.6.2)</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без размещения объектов капитального строительства </w:t>
            </w:r>
            <w:hyperlink w:anchor="P286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17.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управление (3.8)</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31" w:anchor="block_1381" w:history="1">
              <w:r w:rsidRPr="00F201F8">
                <w:rPr>
                  <w:bCs/>
                  <w:sz w:val="20"/>
                  <w:szCs w:val="20"/>
                </w:rPr>
                <w:t>кодами 3.8.1</w:t>
              </w:r>
              <w:r w:rsidRPr="00F201F8">
                <w:rPr>
                  <w:sz w:val="20"/>
                  <w:szCs w:val="20"/>
                </w:rPr>
                <w:t>‒</w:t>
              </w:r>
              <w:r w:rsidRPr="00F201F8">
                <w:rPr>
                  <w:bCs/>
                  <w:sz w:val="20"/>
                  <w:szCs w:val="20"/>
                </w:rPr>
                <w:t>3.8.2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18.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научной деятельности (3.9)</w:t>
            </w:r>
          </w:p>
        </w:tc>
        <w:tc>
          <w:tcPr>
            <w:tcW w:w="2693"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размещение зданий и сооружений для обеспечения научной деятельности. Содержание данного вида разрешенного использования </w:t>
            </w:r>
            <w:r w:rsidRPr="00F201F8">
              <w:rPr>
                <w:bCs/>
                <w:sz w:val="20"/>
                <w:szCs w:val="20"/>
              </w:rPr>
              <w:lastRenderedPageBreak/>
              <w:t xml:space="preserve">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132" w:anchor="block_10391" w:history="1">
              <w:r w:rsidRPr="00F201F8">
                <w:rPr>
                  <w:bCs/>
                  <w:sz w:val="20"/>
                  <w:szCs w:val="20"/>
                </w:rPr>
                <w:t>кодами 3.9.1</w:t>
              </w:r>
              <w:r w:rsidRPr="00F201F8">
                <w:rPr>
                  <w:sz w:val="20"/>
                  <w:szCs w:val="20"/>
                </w:rPr>
                <w:t>‒</w:t>
              </w:r>
              <w:r w:rsidRPr="00F201F8">
                <w:rPr>
                  <w:bCs/>
                  <w:sz w:val="20"/>
                  <w:szCs w:val="20"/>
                </w:rPr>
                <w:t>3.9.3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bCs/>
                <w:sz w:val="20"/>
                <w:szCs w:val="20"/>
              </w:rPr>
              <w:lastRenderedPageBreak/>
              <w:t xml:space="preserve">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w:t>
            </w:r>
            <w:r w:rsidRPr="00F201F8">
              <w:rPr>
                <w:rFonts w:eastAsia="Calibri"/>
                <w:bCs/>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19.</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F201F8">
              <w:rPr>
                <w:rFonts w:eastAsia="Calibri"/>
                <w:spacing w:val="-4"/>
                <w:sz w:val="20"/>
                <w:szCs w:val="20"/>
              </w:rPr>
              <w:t xml:space="preserve">показателям, и околоземного </w:t>
            </w:r>
            <w:r w:rsidRPr="00F201F8">
              <w:rPr>
                <w:sz w:val="20"/>
                <w:szCs w:val="20"/>
              </w:rPr>
              <w:t>‒</w:t>
            </w:r>
            <w:r w:rsidRPr="00F201F8">
              <w:rPr>
                <w:rFonts w:eastAsia="Calibri"/>
                <w:spacing w:val="-4"/>
                <w:sz w:val="20"/>
                <w:szCs w:val="20"/>
              </w:rPr>
              <w:t xml:space="preserve"> космического пространства</w:t>
            </w:r>
            <w:r w:rsidRPr="00F201F8">
              <w:rPr>
                <w:rFonts w:eastAsia="Calibri"/>
                <w:sz w:val="20"/>
                <w:szCs w:val="20"/>
              </w:rPr>
              <w:t xml:space="preserve">, зданий и сооружений, используемых в области гидрометеорологии и смежных с ней областях (доплеровские метеорологические </w:t>
            </w:r>
            <w:r w:rsidRPr="00F201F8">
              <w:rPr>
                <w:rFonts w:eastAsia="Calibri"/>
                <w:sz w:val="20"/>
                <w:szCs w:val="20"/>
              </w:rPr>
              <w:lastRenderedPageBreak/>
              <w:t>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8,  из них </w:t>
            </w:r>
            <w:r w:rsidRPr="00F201F8">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20.</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693"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F201F8">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21.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 </w:t>
            </w:r>
          </w:p>
          <w:p w:rsidR="00265F85" w:rsidRPr="00F201F8" w:rsidRDefault="00265F85" w:rsidP="009D3031">
            <w:pPr>
              <w:widowControl w:val="0"/>
              <w:autoSpaceDE w:val="0"/>
              <w:autoSpaceDN w:val="0"/>
              <w:jc w:val="center"/>
              <w:rPr>
                <w:sz w:val="20"/>
                <w:szCs w:val="20"/>
              </w:rPr>
            </w:pPr>
            <w:r w:rsidRPr="00F201F8">
              <w:rPr>
                <w:sz w:val="20"/>
                <w:szCs w:val="20"/>
              </w:rPr>
              <w:t>200 кв. м, максимальная площадь земельных участков ‒ 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spacing w:line="230"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0"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Банковская и страховая деятельность (4.5)</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23.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F201F8">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24.</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Гостиничное обслуживание (4.7)</w:t>
            </w:r>
          </w:p>
        </w:tc>
        <w:tc>
          <w:tcPr>
            <w:tcW w:w="2693" w:type="dxa"/>
          </w:tcPr>
          <w:p w:rsidR="00265F85" w:rsidRPr="00F201F8" w:rsidRDefault="00265F85" w:rsidP="009D3031">
            <w:pPr>
              <w:widowControl w:val="0"/>
              <w:autoSpaceDE w:val="0"/>
              <w:autoSpaceDN w:val="0"/>
              <w:jc w:val="center"/>
              <w:rPr>
                <w:bCs/>
                <w:sz w:val="20"/>
                <w:szCs w:val="20"/>
              </w:rPr>
            </w:pPr>
            <w:r w:rsidRPr="00F201F8">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w:t>
            </w:r>
          </w:p>
          <w:p w:rsidR="00265F85" w:rsidRPr="00F201F8" w:rsidRDefault="00265F85" w:rsidP="009D3031">
            <w:pPr>
              <w:widowControl w:val="0"/>
              <w:autoSpaceDE w:val="0"/>
              <w:autoSpaceDN w:val="0"/>
              <w:jc w:val="center"/>
              <w:rPr>
                <w:sz w:val="20"/>
                <w:szCs w:val="20"/>
              </w:rPr>
            </w:pPr>
            <w:r w:rsidRPr="00F201F8">
              <w:rPr>
                <w:bCs/>
                <w:sz w:val="20"/>
                <w:szCs w:val="20"/>
              </w:rPr>
              <w:t xml:space="preserve"> в них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t>25.</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693"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jc w:val="center"/>
              <w:rPr>
                <w:bCs/>
                <w:sz w:val="20"/>
                <w:szCs w:val="20"/>
              </w:rPr>
            </w:pPr>
            <w:r w:rsidRPr="00F201F8">
              <w:rPr>
                <w:bCs/>
                <w:sz w:val="20"/>
                <w:szCs w:val="20"/>
              </w:rPr>
              <w:lastRenderedPageBreak/>
              <w:t>26.</w:t>
            </w:r>
          </w:p>
        </w:tc>
        <w:tc>
          <w:tcPr>
            <w:tcW w:w="1984" w:type="dxa"/>
          </w:tcPr>
          <w:p w:rsidR="00265F85" w:rsidRPr="00F201F8" w:rsidRDefault="00265F85" w:rsidP="009D3031">
            <w:pPr>
              <w:jc w:val="center"/>
              <w:rPr>
                <w:bCs/>
                <w:sz w:val="20"/>
                <w:szCs w:val="20"/>
              </w:rPr>
            </w:pPr>
            <w:r w:rsidRPr="00F201F8">
              <w:rPr>
                <w:bCs/>
                <w:sz w:val="20"/>
                <w:szCs w:val="20"/>
              </w:rPr>
              <w:t>Обеспечение занятий спортом в помещениях (5.1.2)</w:t>
            </w:r>
          </w:p>
        </w:tc>
        <w:tc>
          <w:tcPr>
            <w:tcW w:w="2693" w:type="dxa"/>
          </w:tcPr>
          <w:p w:rsidR="00265F85" w:rsidRPr="00F201F8" w:rsidRDefault="00265F85" w:rsidP="009D3031">
            <w:pPr>
              <w:jc w:val="center"/>
              <w:rPr>
                <w:bCs/>
                <w:sz w:val="20"/>
                <w:szCs w:val="20"/>
              </w:rPr>
            </w:pPr>
            <w:r w:rsidRPr="00F201F8">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F201F8" w:rsidRDefault="00265F85" w:rsidP="009D3031">
            <w:pPr>
              <w:jc w:val="center"/>
              <w:rPr>
                <w:bCs/>
                <w:sz w:val="20"/>
                <w:szCs w:val="20"/>
              </w:rPr>
            </w:pPr>
            <w:r w:rsidRPr="00F201F8">
              <w:rPr>
                <w:bCs/>
                <w:sz w:val="20"/>
                <w:szCs w:val="20"/>
              </w:rPr>
              <w:t>количество этажей – 8</w:t>
            </w:r>
            <w:r>
              <w:rPr>
                <w:bCs/>
                <w:sz w:val="20"/>
                <w:szCs w:val="20"/>
              </w:rPr>
              <w:t>,</w:t>
            </w:r>
            <w:r w:rsidRPr="00F201F8">
              <w:rPr>
                <w:bCs/>
                <w:sz w:val="20"/>
                <w:szCs w:val="20"/>
              </w:rPr>
              <w:t xml:space="preserve"> </w:t>
            </w:r>
          </w:p>
          <w:p w:rsidR="00265F85" w:rsidRPr="00F201F8" w:rsidRDefault="00265F85" w:rsidP="009D3031">
            <w:pPr>
              <w:jc w:val="center"/>
              <w:rPr>
                <w:bCs/>
                <w:sz w:val="20"/>
                <w:szCs w:val="20"/>
              </w:rPr>
            </w:pPr>
            <w:r w:rsidRPr="00F201F8">
              <w:rPr>
                <w:bCs/>
                <w:sz w:val="20"/>
                <w:szCs w:val="20"/>
              </w:rPr>
              <w:t xml:space="preserve">из них </w:t>
            </w:r>
            <w:r w:rsidRPr="00F201F8">
              <w:rPr>
                <w:bCs/>
                <w:spacing w:val="-4"/>
                <w:sz w:val="20"/>
                <w:szCs w:val="20"/>
              </w:rPr>
              <w:t>этажность – 5</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t>27.</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Площадки для занятий спортом (5.1.3)</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15" w:type="dxa"/>
          </w:tcPr>
          <w:p w:rsidR="00265F85" w:rsidRPr="00F201F8" w:rsidRDefault="00E367BB"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t>28.</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Оборудованные площадки для занятий спортом (5.1.4)</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15" w:type="dxa"/>
          </w:tcPr>
          <w:p w:rsidR="00265F85" w:rsidRPr="00F201F8" w:rsidRDefault="00E367BB"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t>29.</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Спортивные базы (5.1.7)</w:t>
            </w:r>
          </w:p>
        </w:tc>
        <w:tc>
          <w:tcPr>
            <w:tcW w:w="269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F201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w:t>
            </w:r>
            <w:r w:rsidRPr="00F201F8">
              <w:rPr>
                <w:rFonts w:eastAsia="Calibri"/>
                <w:sz w:val="20"/>
                <w:szCs w:val="20"/>
              </w:rPr>
              <w:lastRenderedPageBreak/>
              <w:t xml:space="preserve">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w:t>
            </w:r>
            <w:r w:rsidRPr="00F201F8">
              <w:rPr>
                <w:rFonts w:eastAsia="Calibri"/>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Связь </w:t>
            </w:r>
            <w:r w:rsidRPr="007F1ECB">
              <w:rPr>
                <w:sz w:val="20"/>
                <w:szCs w:val="20"/>
              </w:rPr>
              <w:t>(6.8)</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133" w:anchor="block_1311" w:history="1">
              <w:r w:rsidRPr="00F201F8">
                <w:rPr>
                  <w:sz w:val="20"/>
                  <w:szCs w:val="20"/>
                </w:rPr>
                <w:t>кодами 3.1.1</w:t>
              </w:r>
            </w:hyperlink>
            <w:r w:rsidRPr="00F201F8">
              <w:rPr>
                <w:sz w:val="20"/>
                <w:szCs w:val="20"/>
              </w:rPr>
              <w:t>, </w:t>
            </w:r>
            <w:hyperlink r:id="rId134"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Автомобильный транспорт (7.2)</w:t>
            </w:r>
          </w:p>
        </w:tc>
        <w:tc>
          <w:tcPr>
            <w:tcW w:w="2693" w:type="dxa"/>
          </w:tcPr>
          <w:p w:rsidR="00265F85" w:rsidRPr="00F201F8" w:rsidRDefault="00265F85" w:rsidP="009D3031">
            <w:pPr>
              <w:shd w:val="clear" w:color="auto" w:fill="FFFFFF"/>
              <w:jc w:val="center"/>
              <w:rPr>
                <w:sz w:val="20"/>
                <w:szCs w:val="20"/>
              </w:rPr>
            </w:pPr>
            <w:r w:rsidRPr="00F201F8">
              <w:rPr>
                <w:rFonts w:eastAsia="Calibri"/>
                <w:bCs/>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35" w:anchor="block_1721" w:history="1">
              <w:r w:rsidRPr="00F201F8">
                <w:rPr>
                  <w:rFonts w:eastAsia="Calibri"/>
                  <w:bCs/>
                  <w:sz w:val="20"/>
                  <w:szCs w:val="20"/>
                </w:rPr>
                <w:t>кодами 7.2.1</w:t>
              </w:r>
              <w:r w:rsidRPr="00F201F8">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32.</w:t>
            </w:r>
          </w:p>
        </w:tc>
        <w:tc>
          <w:tcPr>
            <w:tcW w:w="1984"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автомобильных дорог (7.2.1)</w:t>
            </w:r>
          </w:p>
        </w:tc>
        <w:tc>
          <w:tcPr>
            <w:tcW w:w="2693"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6" w:anchor="block_10271" w:history="1">
              <w:r w:rsidRPr="00F201F8">
                <w:rPr>
                  <w:rFonts w:eastAsia="Calibri"/>
                  <w:bCs/>
                  <w:sz w:val="20"/>
                  <w:szCs w:val="20"/>
                </w:rPr>
                <w:t>кодами 2.7.1</w:t>
              </w:r>
            </w:hyperlink>
            <w:r w:rsidRPr="00F201F8">
              <w:rPr>
                <w:rFonts w:eastAsia="Calibri"/>
                <w:bCs/>
                <w:sz w:val="20"/>
                <w:szCs w:val="20"/>
              </w:rPr>
              <w:t>, </w:t>
            </w:r>
            <w:hyperlink r:id="rId137" w:anchor="block_1049" w:history="1">
              <w:r w:rsidRPr="00F201F8">
                <w:rPr>
                  <w:rFonts w:eastAsia="Calibri"/>
                  <w:bCs/>
                  <w:sz w:val="20"/>
                  <w:szCs w:val="20"/>
                </w:rPr>
                <w:t>4.9</w:t>
              </w:r>
            </w:hyperlink>
            <w:r w:rsidRPr="00F201F8">
              <w:rPr>
                <w:rFonts w:eastAsia="Calibri"/>
                <w:bCs/>
                <w:sz w:val="20"/>
                <w:szCs w:val="20"/>
              </w:rPr>
              <w:t>, </w:t>
            </w:r>
            <w:hyperlink r:id="rId138"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не подлежит </w:t>
            </w:r>
            <w:proofErr w:type="spellStart"/>
            <w:r w:rsidRPr="00F201F8">
              <w:rPr>
                <w:rFonts w:eastAsia="Calibri"/>
                <w:bCs/>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315" w:type="dxa"/>
          </w:tcPr>
          <w:p w:rsidR="00265F85" w:rsidRPr="00F201F8" w:rsidRDefault="00E367BB" w:rsidP="009D3031">
            <w:pPr>
              <w:widowControl w:val="0"/>
              <w:autoSpaceDE w:val="0"/>
              <w:autoSpaceDN w:val="0"/>
              <w:jc w:val="center"/>
              <w:rPr>
                <w:rFonts w:eastAsia="Calibri"/>
                <w:bCs/>
                <w:sz w:val="20"/>
                <w:szCs w:val="20"/>
              </w:rPr>
            </w:pPr>
            <w:hyperlink w:anchor="P2376" w:history="1">
              <w:r w:rsidR="00265F85"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33.</w:t>
            </w:r>
          </w:p>
        </w:tc>
        <w:tc>
          <w:tcPr>
            <w:tcW w:w="1984"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Обслуживание перевозок пассажиров (7.2.2)</w:t>
            </w:r>
          </w:p>
        </w:tc>
        <w:tc>
          <w:tcPr>
            <w:tcW w:w="2693"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34.</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Стоянки транспорта общего пользования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sz w:val="20"/>
                <w:szCs w:val="20"/>
              </w:rPr>
              <w:t>(7.2.3)</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315" w:type="dxa"/>
          </w:tcPr>
          <w:p w:rsidR="00265F85" w:rsidRPr="00F201F8" w:rsidRDefault="00E367BB" w:rsidP="009D3031">
            <w:pPr>
              <w:widowControl w:val="0"/>
              <w:autoSpaceDE w:val="0"/>
              <w:autoSpaceDN w:val="0"/>
              <w:jc w:val="center"/>
              <w:rPr>
                <w:rFonts w:eastAsia="Calibri"/>
                <w:sz w:val="20"/>
                <w:szCs w:val="20"/>
              </w:rPr>
            </w:pPr>
            <w:hyperlink w:anchor="P2376" w:history="1">
              <w:r w:rsidR="00265F85"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35.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внутреннего правопорядка (8.3)</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sz w:val="20"/>
                <w:szCs w:val="20"/>
              </w:rPr>
              <w:lastRenderedPageBreak/>
              <w:t>Росгвардии</w:t>
            </w:r>
            <w:proofErr w:type="spellEnd"/>
            <w:r w:rsidRPr="00F201F8">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количество этажей – 8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из них </w:t>
            </w:r>
            <w:r w:rsidRPr="00F201F8">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w:t>
            </w:r>
            <w:r w:rsidRPr="00F201F8">
              <w:rPr>
                <w:rFonts w:eastAsia="Calibri"/>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Земельные участки (территории) общего пользования </w:t>
            </w:r>
            <w:r w:rsidRPr="007F1ECB">
              <w:rPr>
                <w:sz w:val="20"/>
                <w:szCs w:val="20"/>
              </w:rPr>
              <w:t>(12.0)</w:t>
            </w:r>
          </w:p>
        </w:tc>
        <w:tc>
          <w:tcPr>
            <w:tcW w:w="2693"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 </w:t>
            </w:r>
            <w:hyperlink r:id="rId139" w:anchor="block_11201" w:history="1">
              <w:r w:rsidRPr="00F201F8">
                <w:rPr>
                  <w:rFonts w:eastAsia="Calibri"/>
                  <w:sz w:val="20"/>
                  <w:szCs w:val="20"/>
                </w:rPr>
                <w:t>кодами 12.0.1</w:t>
              </w:r>
              <w:r w:rsidRPr="00F201F8">
                <w:rPr>
                  <w:sz w:val="20"/>
                  <w:szCs w:val="20"/>
                </w:rPr>
                <w:t>‒</w:t>
              </w:r>
              <w:r w:rsidRPr="00F201F8">
                <w:rPr>
                  <w:rFonts w:eastAsia="Calibri"/>
                  <w:sz w:val="20"/>
                  <w:szCs w:val="20"/>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15" w:type="dxa"/>
          </w:tcPr>
          <w:p w:rsidR="00265F85" w:rsidRPr="00F201F8" w:rsidRDefault="00E367BB" w:rsidP="009D3031">
            <w:pPr>
              <w:widowControl w:val="0"/>
              <w:autoSpaceDE w:val="0"/>
              <w:autoSpaceDN w:val="0"/>
              <w:jc w:val="center"/>
              <w:rPr>
                <w:sz w:val="20"/>
                <w:szCs w:val="20"/>
              </w:rPr>
            </w:pPr>
            <w:hyperlink w:anchor="P2865" w:history="1">
              <w:r w:rsidR="00265F85"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37.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Улично-дорожная сеть </w:t>
            </w:r>
            <w:r w:rsidRPr="007F1ECB">
              <w:rPr>
                <w:sz w:val="20"/>
                <w:szCs w:val="20"/>
              </w:rPr>
              <w:t>(12.0.1)</w:t>
            </w:r>
          </w:p>
        </w:tc>
        <w:tc>
          <w:tcPr>
            <w:tcW w:w="2693" w:type="dxa"/>
          </w:tcPr>
          <w:p w:rsidR="00265F85" w:rsidRPr="00F201F8" w:rsidRDefault="00265F85" w:rsidP="009D3031">
            <w:pPr>
              <w:jc w:val="center"/>
              <w:rPr>
                <w:rFonts w:eastAsia="Calibri"/>
                <w:bCs/>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0"/>
              </w:rPr>
              <w:t>велотранспортной</w:t>
            </w:r>
            <w:proofErr w:type="spellEnd"/>
            <w:r w:rsidRPr="00F201F8">
              <w:rPr>
                <w:rFonts w:eastAsia="Calibri"/>
                <w:bCs/>
                <w:sz w:val="20"/>
                <w:szCs w:val="20"/>
              </w:rPr>
              <w:t xml:space="preserve"> и инженерной инфраструктуры;</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размещение придорожных стоянок (парковок) </w:t>
            </w:r>
            <w:r w:rsidRPr="00F201F8">
              <w:rPr>
                <w:rFonts w:eastAsia="Calibri"/>
                <w:bCs/>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140" w:anchor="block_10271" w:history="1">
              <w:r w:rsidRPr="00F201F8">
                <w:rPr>
                  <w:rFonts w:eastAsia="Calibri"/>
                  <w:bCs/>
                  <w:sz w:val="20"/>
                  <w:szCs w:val="20"/>
                </w:rPr>
                <w:t>кодами 2.7.1</w:t>
              </w:r>
            </w:hyperlink>
            <w:r w:rsidRPr="00F201F8">
              <w:rPr>
                <w:rFonts w:eastAsia="Calibri"/>
                <w:bCs/>
                <w:sz w:val="20"/>
                <w:szCs w:val="20"/>
              </w:rPr>
              <w:t>, </w:t>
            </w:r>
            <w:hyperlink r:id="rId141" w:anchor="block_1049" w:history="1">
              <w:r w:rsidRPr="00F201F8">
                <w:rPr>
                  <w:rFonts w:eastAsia="Calibri"/>
                  <w:bCs/>
                  <w:sz w:val="20"/>
                  <w:szCs w:val="20"/>
                </w:rPr>
                <w:t>4.9</w:t>
              </w:r>
            </w:hyperlink>
            <w:r w:rsidRPr="00F201F8">
              <w:rPr>
                <w:rFonts w:eastAsia="Calibri"/>
                <w:bCs/>
                <w:sz w:val="20"/>
                <w:szCs w:val="20"/>
              </w:rPr>
              <w:t>, </w:t>
            </w:r>
            <w:hyperlink r:id="rId142"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15" w:type="dxa"/>
          </w:tcPr>
          <w:p w:rsidR="00265F85" w:rsidRPr="00F201F8" w:rsidRDefault="00E367BB" w:rsidP="009D3031">
            <w:pPr>
              <w:widowControl w:val="0"/>
              <w:autoSpaceDE w:val="0"/>
              <w:autoSpaceDN w:val="0"/>
              <w:jc w:val="center"/>
              <w:rPr>
                <w:sz w:val="20"/>
                <w:szCs w:val="20"/>
              </w:rPr>
            </w:pPr>
            <w:hyperlink w:anchor="P2865" w:history="1">
              <w:r w:rsidR="00265F85"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Благоустройство территории </w:t>
            </w:r>
            <w:r w:rsidRPr="007F1ECB">
              <w:rPr>
                <w:sz w:val="20"/>
                <w:szCs w:val="20"/>
              </w:rPr>
              <w:t>(12.0.2)</w:t>
            </w:r>
          </w:p>
        </w:tc>
        <w:tc>
          <w:tcPr>
            <w:tcW w:w="2693"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15" w:type="dxa"/>
          </w:tcPr>
          <w:p w:rsidR="00265F85" w:rsidRPr="00F201F8" w:rsidRDefault="00E367BB" w:rsidP="009D3031">
            <w:pPr>
              <w:widowControl w:val="0"/>
              <w:autoSpaceDE w:val="0"/>
              <w:autoSpaceDN w:val="0"/>
              <w:jc w:val="center"/>
              <w:rPr>
                <w:sz w:val="20"/>
                <w:szCs w:val="20"/>
              </w:rPr>
            </w:pPr>
            <w:hyperlink w:anchor="P2865" w:history="1">
              <w:r w:rsidR="00265F85" w:rsidRPr="00F201F8">
                <w:rPr>
                  <w:sz w:val="20"/>
                  <w:szCs w:val="20"/>
                </w:rPr>
                <w:t>&lt;***&gt;</w:t>
              </w:r>
            </w:hyperlink>
          </w:p>
        </w:tc>
      </w:tr>
      <w:tr w:rsidR="00265F85" w:rsidRPr="00F201F8" w:rsidTr="009D3031">
        <w:trPr>
          <w:jc w:val="center"/>
        </w:trPr>
        <w:tc>
          <w:tcPr>
            <w:tcW w:w="14550"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 xml:space="preserve">Условно разрешенные виды использования территориальной зоны «Ж-1.1. Зона </w:t>
            </w:r>
            <w:proofErr w:type="spellStart"/>
            <w:r w:rsidRPr="00F201F8">
              <w:rPr>
                <w:sz w:val="20"/>
                <w:szCs w:val="20"/>
              </w:rPr>
              <w:t>разноэтажной</w:t>
            </w:r>
            <w:proofErr w:type="spellEnd"/>
            <w:r w:rsidRPr="00F201F8">
              <w:rPr>
                <w:sz w:val="20"/>
                <w:szCs w:val="20"/>
              </w:rPr>
              <w:t xml:space="preserve"> жилой застройки»</w:t>
            </w: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39.</w:t>
            </w:r>
          </w:p>
        </w:tc>
        <w:tc>
          <w:tcPr>
            <w:tcW w:w="1984"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Малоэтажная многоквартирная жилая застройка </w:t>
            </w:r>
            <w:r w:rsidRPr="007F1ECB">
              <w:rPr>
                <w:rFonts w:eastAsia="Calibri"/>
                <w:bCs/>
                <w:sz w:val="20"/>
                <w:szCs w:val="20"/>
              </w:rPr>
              <w:t>(2.1.1)</w:t>
            </w:r>
          </w:p>
          <w:p w:rsidR="00265F85" w:rsidRPr="00F201F8" w:rsidRDefault="00265F85" w:rsidP="009D3031">
            <w:pPr>
              <w:widowControl w:val="0"/>
              <w:autoSpaceDE w:val="0"/>
              <w:autoSpaceDN w:val="0"/>
              <w:rPr>
                <w:rFonts w:eastAsia="Calibri"/>
                <w:bCs/>
                <w:sz w:val="20"/>
                <w:szCs w:val="20"/>
              </w:rPr>
            </w:pPr>
          </w:p>
        </w:tc>
        <w:tc>
          <w:tcPr>
            <w:tcW w:w="2693" w:type="dxa"/>
          </w:tcPr>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размещение малоэтажных многоквартирных домов (многоквартирные дома высотой до 4 этажей, включая мансардный);</w:t>
            </w:r>
          </w:p>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 xml:space="preserve">обустройство спортивных и детских площадок, площадок для отдыха; размещение </w:t>
            </w:r>
            <w:r w:rsidRPr="00F201F8">
              <w:rPr>
                <w:rFonts w:eastAsia="Calibri"/>
                <w:bCs/>
                <w:sz w:val="20"/>
                <w:szCs w:val="20"/>
              </w:rPr>
              <w:lastRenderedPageBreak/>
              <w:t>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tcPr>
          <w:p w:rsidR="00265F85" w:rsidRPr="00F201F8"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lastRenderedPageBreak/>
              <w:t xml:space="preserve">количество этажей – 7,  из них </w:t>
            </w:r>
            <w:r w:rsidRPr="00F201F8">
              <w:rPr>
                <w:rFonts w:eastAsia="Calibri"/>
                <w:bCs/>
                <w:spacing w:val="-4"/>
                <w:sz w:val="20"/>
                <w:szCs w:val="20"/>
              </w:rPr>
              <w:t>этажность – 4</w:t>
            </w:r>
          </w:p>
          <w:p w:rsidR="00265F85" w:rsidRPr="00F201F8" w:rsidRDefault="00265F85" w:rsidP="009D3031">
            <w:pPr>
              <w:widowControl w:val="0"/>
              <w:autoSpaceDE w:val="0"/>
              <w:autoSpaceDN w:val="0"/>
              <w:jc w:val="center"/>
              <w:rPr>
                <w:rFonts w:eastAsia="Calibri"/>
                <w:bCs/>
                <w:sz w:val="20"/>
                <w:szCs w:val="20"/>
              </w:rPr>
            </w:pP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2</w:t>
            </w:r>
            <w:r>
              <w:rPr>
                <w:rFonts w:eastAsia="Calibri"/>
                <w:bCs/>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для жилых зданий с количеством этажей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от 4 включительно </w:t>
            </w:r>
            <w:r w:rsidRPr="00F201F8">
              <w:rPr>
                <w:sz w:val="20"/>
                <w:szCs w:val="20"/>
              </w:rPr>
              <w:t xml:space="preserve">‒      </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40.</w:t>
            </w:r>
          </w:p>
        </w:tc>
        <w:tc>
          <w:tcPr>
            <w:tcW w:w="1984" w:type="dxa"/>
          </w:tcPr>
          <w:p w:rsidR="00265F85" w:rsidRPr="00F201F8" w:rsidRDefault="00265F85" w:rsidP="009D3031">
            <w:pPr>
              <w:widowControl w:val="0"/>
              <w:autoSpaceDE w:val="0"/>
              <w:autoSpaceDN w:val="0"/>
              <w:jc w:val="center"/>
              <w:rPr>
                <w:sz w:val="20"/>
                <w:szCs w:val="20"/>
              </w:rPr>
            </w:pPr>
            <w:proofErr w:type="spellStart"/>
            <w:r w:rsidRPr="00F201F8">
              <w:rPr>
                <w:sz w:val="20"/>
                <w:szCs w:val="20"/>
              </w:rPr>
              <w:t>Среднеэтажная</w:t>
            </w:r>
            <w:proofErr w:type="spellEnd"/>
            <w:r w:rsidRPr="00F201F8">
              <w:rPr>
                <w:sz w:val="20"/>
                <w:szCs w:val="20"/>
              </w:rPr>
              <w:t xml:space="preserve"> жилая застройка (2.5)</w:t>
            </w:r>
          </w:p>
        </w:tc>
        <w:tc>
          <w:tcPr>
            <w:tcW w:w="2693" w:type="dxa"/>
          </w:tcPr>
          <w:p w:rsidR="00265F85" w:rsidRPr="00F201F8" w:rsidRDefault="00265F85" w:rsidP="009D3031">
            <w:pPr>
              <w:shd w:val="clear" w:color="auto" w:fill="FFFFFF"/>
              <w:jc w:val="center"/>
              <w:rPr>
                <w:sz w:val="20"/>
                <w:szCs w:val="20"/>
              </w:rPr>
            </w:pPr>
            <w:r w:rsidRPr="00F201F8">
              <w:rPr>
                <w:rFonts w:eastAsia="Calibri"/>
                <w:bCs/>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w:t>
            </w:r>
            <w:r w:rsidRPr="00F201F8">
              <w:rPr>
                <w:rFonts w:eastAsia="Calibri"/>
                <w:bCs/>
                <w:sz w:val="20"/>
                <w:szCs w:val="20"/>
              </w:rPr>
              <w:lastRenderedPageBreak/>
              <w:t>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lastRenderedPageBreak/>
              <w:t xml:space="preserve">количество этажей – 11, из них </w:t>
            </w:r>
            <w:r w:rsidRPr="00F201F8">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w:t>
            </w:r>
            <w:r w:rsidRPr="00F201F8">
              <w:rPr>
                <w:rFonts w:eastAsia="Calibri"/>
                <w:bCs/>
                <w:sz w:val="20"/>
                <w:szCs w:val="20"/>
              </w:rPr>
              <w:lastRenderedPageBreak/>
              <w:t xml:space="preserve">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2</w:t>
            </w:r>
            <w:r>
              <w:rPr>
                <w:rFonts w:eastAsia="Calibri"/>
                <w:bCs/>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от 4 включительно </w:t>
            </w:r>
            <w:r w:rsidRPr="00F201F8">
              <w:rPr>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в соответствии с нормами инсоляции, освещенности и </w:t>
            </w:r>
            <w:r w:rsidRPr="00F201F8">
              <w:rPr>
                <w:rFonts w:eastAsia="Calibri"/>
                <w:bCs/>
                <w:sz w:val="20"/>
                <w:szCs w:val="20"/>
              </w:rPr>
              <w:lastRenderedPageBreak/>
              <w:t>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sz w:val="20"/>
                <w:szCs w:val="20"/>
              </w:rPr>
              <w:t>машино</w:t>
            </w:r>
            <w:proofErr w:type="spellEnd"/>
            <w:r w:rsidRPr="00F201F8">
              <w:rPr>
                <w:sz w:val="20"/>
                <w:szCs w:val="20"/>
              </w:rPr>
              <w:t xml:space="preserve">-места, за исключением гаражей, размещение которых предусмотрено содержанием вида разрешенного использования с </w:t>
            </w:r>
            <w:hyperlink r:id="rId143" w:anchor="block_1049" w:history="1">
              <w:r w:rsidRPr="00F201F8">
                <w:rPr>
                  <w:sz w:val="20"/>
                  <w:szCs w:val="20"/>
                </w:rPr>
                <w:t>кодом 4.9</w:t>
              </w:r>
            </w:hyperlink>
          </w:p>
        </w:tc>
        <w:tc>
          <w:tcPr>
            <w:tcW w:w="1276"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в том числе в гаражных, гаражно-строительных </w:t>
            </w:r>
            <w:r w:rsidRPr="00F201F8">
              <w:rPr>
                <w:spacing w:val="-4"/>
                <w:sz w:val="20"/>
                <w:szCs w:val="20"/>
              </w:rPr>
              <w:t>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 для подземных </w:t>
            </w:r>
            <w:r w:rsidRPr="00F201F8">
              <w:rPr>
                <w:sz w:val="20"/>
                <w:szCs w:val="20"/>
              </w:rPr>
              <w:lastRenderedPageBreak/>
              <w:t>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от границы земельного участка, смежной с линией объекта улично-дорожной сети не нормируется, смежной с земельным </w:t>
            </w:r>
            <w:r w:rsidRPr="00F201F8">
              <w:rPr>
                <w:rFonts w:eastAsia="Calibri"/>
                <w:bCs/>
                <w:sz w:val="20"/>
                <w:szCs w:val="20"/>
              </w:rPr>
              <w:lastRenderedPageBreak/>
              <w:t>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при наличии утвержденных документацией по планировке территории красных линий</w:t>
            </w:r>
            <w:r>
              <w:rPr>
                <w:rFonts w:eastAsia="Calibri"/>
                <w:bCs/>
                <w:sz w:val="20"/>
                <w:szCs w:val="20"/>
              </w:rPr>
              <w:t>:</w:t>
            </w:r>
            <w:r w:rsidRPr="00F201F8">
              <w:rPr>
                <w:rFonts w:eastAsia="Calibri"/>
                <w:bCs/>
                <w:sz w:val="20"/>
                <w:szCs w:val="20"/>
              </w:rPr>
              <w:t xml:space="preserve">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6, из них </w:t>
            </w:r>
            <w:r w:rsidRPr="00F201F8">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5" w:history="1">
              <w:r w:rsidRPr="00F201F8">
                <w:rPr>
                  <w:rFonts w:eastAsia="Calibri"/>
                  <w:sz w:val="20"/>
                  <w:szCs w:val="20"/>
                </w:rPr>
                <w:t>&lt;**&gt;</w:t>
              </w:r>
            </w:hyperlink>
            <w:r w:rsidRPr="00F201F8">
              <w:rPr>
                <w:rFonts w:eastAsia="Calibri"/>
                <w:sz w:val="20"/>
                <w:szCs w:val="20"/>
              </w:rPr>
              <w:t xml:space="preserve"> </w:t>
            </w:r>
            <w:hyperlink w:anchor="P2865" w:history="1">
              <w:r w:rsidRPr="00F201F8">
                <w:rPr>
                  <w:sz w:val="20"/>
                  <w:szCs w:val="20"/>
                </w:rPr>
                <w:t>&lt;***&gt;</w:t>
              </w:r>
            </w:hyperlink>
            <w:r>
              <w:rPr>
                <w:sz w:val="20"/>
                <w:szCs w:val="20"/>
              </w:rPr>
              <w:t xml:space="preserve"> </w:t>
            </w:r>
            <w:hyperlink w:anchor="P2865" w:history="1">
              <w:r w:rsidRPr="00F201F8">
                <w:rPr>
                  <w:sz w:val="20"/>
                  <w:szCs w:val="20"/>
                </w:rPr>
                <w:t>&lt;***</w:t>
              </w:r>
              <w:r>
                <w:rPr>
                  <w:sz w:val="20"/>
                  <w:szCs w:val="20"/>
                </w:rPr>
                <w:t>*</w:t>
              </w:r>
              <w:r w:rsidRPr="00F201F8">
                <w:rPr>
                  <w:sz w:val="20"/>
                  <w:szCs w:val="20"/>
                </w:rPr>
                <w:t>&gt;</w:t>
              </w:r>
            </w:hyperlink>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Религиозное использование (3.7)</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w:t>
            </w:r>
            <w:r w:rsidRPr="00F201F8">
              <w:rPr>
                <w:sz w:val="20"/>
                <w:szCs w:val="20"/>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4" w:anchor="block_1371" w:history="1">
              <w:r w:rsidRPr="00F201F8">
                <w:rPr>
                  <w:sz w:val="20"/>
                  <w:szCs w:val="20"/>
                </w:rPr>
                <w:t>кодами 3.7.1‒3.7.2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2865"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44.</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Амбулаторное ветеринарное обслуживание </w:t>
            </w:r>
            <w:hyperlink r:id="rId145" w:history="1">
              <w:r w:rsidRPr="00F201F8">
                <w:rPr>
                  <w:sz w:val="20"/>
                  <w:szCs w:val="20"/>
                </w:rPr>
                <w:t>3.10.1</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Деловое управление </w:t>
            </w:r>
            <w:hyperlink r:id="rId146" w:history="1">
              <w:r w:rsidRPr="00F201F8">
                <w:rPr>
                  <w:sz w:val="20"/>
                  <w:szCs w:val="20"/>
                </w:rPr>
                <w:t>(4.1)</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F201F8">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46.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Объекты торговли (торговые центры, торгово-развлекательные центры (комплексы) (4.2)</w:t>
            </w:r>
          </w:p>
        </w:tc>
        <w:tc>
          <w:tcPr>
            <w:tcW w:w="2693" w:type="dxa"/>
          </w:tcPr>
          <w:p w:rsidR="00265F85" w:rsidRPr="00F201F8" w:rsidRDefault="00265F85" w:rsidP="009D3031">
            <w:pPr>
              <w:shd w:val="clear" w:color="auto" w:fill="FFFFFF"/>
              <w:spacing w:line="235" w:lineRule="auto"/>
              <w:jc w:val="center"/>
              <w:rPr>
                <w:rFonts w:eastAsia="Calibri"/>
                <w:sz w:val="20"/>
                <w:szCs w:val="20"/>
              </w:rPr>
            </w:pPr>
            <w:r w:rsidRPr="00F201F8">
              <w:rPr>
                <w:rFonts w:eastAsia="Calibri"/>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47" w:anchor="block_1045" w:history="1">
              <w:r w:rsidRPr="00F201F8">
                <w:rPr>
                  <w:rFonts w:eastAsia="Calibri"/>
                  <w:sz w:val="20"/>
                  <w:szCs w:val="20"/>
                </w:rPr>
                <w:t>кодами 4.5</w:t>
              </w:r>
              <w:r w:rsidRPr="00F201F8">
                <w:rPr>
                  <w:sz w:val="20"/>
                  <w:szCs w:val="20"/>
                </w:rPr>
                <w:t>‒</w:t>
              </w:r>
              <w:r w:rsidRPr="00F201F8">
                <w:rPr>
                  <w:rFonts w:eastAsia="Calibri"/>
                  <w:sz w:val="20"/>
                  <w:szCs w:val="20"/>
                </w:rPr>
                <w:t>4.8.2</w:t>
              </w:r>
            </w:hyperlink>
            <w:r w:rsidRPr="00F201F8">
              <w:rPr>
                <w:rFonts w:eastAsia="Calibri"/>
                <w:sz w:val="20"/>
                <w:szCs w:val="20"/>
              </w:rPr>
              <w:t>;</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F201F8">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Рынки (4.3)</w:t>
            </w:r>
          </w:p>
        </w:tc>
        <w:tc>
          <w:tcPr>
            <w:tcW w:w="2693"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более 200 кв.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гаражей и (или) стоянок для автомобилей сотрудников и посетителей рынка</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F201F8">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48.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693"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F201F8">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spacing w:line="235" w:lineRule="auto"/>
              <w:jc w:val="center"/>
              <w:rPr>
                <w:sz w:val="20"/>
                <w:szCs w:val="20"/>
              </w:rPr>
            </w:pPr>
          </w:p>
          <w:p w:rsidR="00265F85" w:rsidRPr="00F201F8" w:rsidRDefault="00265F85" w:rsidP="009D3031">
            <w:pPr>
              <w:widowControl w:val="0"/>
              <w:autoSpaceDE w:val="0"/>
              <w:autoSpaceDN w:val="0"/>
              <w:spacing w:line="235" w:lineRule="auto"/>
              <w:jc w:val="center"/>
              <w:rPr>
                <w:sz w:val="20"/>
                <w:szCs w:val="20"/>
              </w:rPr>
            </w:pPr>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693"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F201F8">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8" w:anchor="block_1030" w:history="1">
              <w:r w:rsidRPr="00F201F8">
                <w:rPr>
                  <w:sz w:val="20"/>
                  <w:szCs w:val="20"/>
                </w:rPr>
                <w:t>кодами 3.0</w:t>
              </w:r>
            </w:hyperlink>
            <w:r w:rsidRPr="00F201F8">
              <w:rPr>
                <w:sz w:val="20"/>
                <w:szCs w:val="20"/>
              </w:rPr>
              <w:t>, </w:t>
            </w:r>
            <w:hyperlink r:id="rId149" w:anchor="block_1040" w:history="1">
              <w:r w:rsidRPr="00F201F8">
                <w:rPr>
                  <w:sz w:val="20"/>
                  <w:szCs w:val="20"/>
                </w:rPr>
                <w:t>4.0</w:t>
              </w:r>
            </w:hyperlink>
            <w:r w:rsidRPr="00F201F8">
              <w:rPr>
                <w:sz w:val="20"/>
                <w:szCs w:val="20"/>
              </w:rPr>
              <w:t>, а также для стоянки и хранения транспортных средств общего пользования, в том числе в депо</w:t>
            </w:r>
          </w:p>
        </w:tc>
        <w:tc>
          <w:tcPr>
            <w:tcW w:w="1276"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18 кв. м, максимальная площадь земельного участка ‒ 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sidRPr="00F201F8">
              <w:rPr>
                <w:rFonts w:eastAsia="Calibri"/>
                <w:bCs/>
                <w:sz w:val="20"/>
                <w:szCs w:val="20"/>
              </w:rPr>
              <w:lastRenderedPageBreak/>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14550"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 xml:space="preserve">Вспомогательные виды разрешенного использования территориальной зоны «Ж-1.1. Зона </w:t>
            </w:r>
            <w:proofErr w:type="spellStart"/>
            <w:r w:rsidRPr="00F201F8">
              <w:rPr>
                <w:sz w:val="20"/>
                <w:szCs w:val="20"/>
              </w:rPr>
              <w:t>разноэтажной</w:t>
            </w:r>
            <w:proofErr w:type="spellEnd"/>
            <w:r w:rsidRPr="00F201F8">
              <w:rPr>
                <w:sz w:val="20"/>
                <w:szCs w:val="20"/>
              </w:rPr>
              <w:t xml:space="preserve"> жилой застройки»</w:t>
            </w:r>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t>51.</w:t>
            </w:r>
          </w:p>
        </w:tc>
        <w:tc>
          <w:tcPr>
            <w:tcW w:w="1984" w:type="dxa"/>
          </w:tcPr>
          <w:p w:rsidR="00265F85" w:rsidRPr="00F201F8" w:rsidRDefault="00265F85" w:rsidP="009D3031">
            <w:pPr>
              <w:widowControl w:val="0"/>
              <w:spacing w:line="235" w:lineRule="auto"/>
              <w:jc w:val="center"/>
              <w:rPr>
                <w:rFonts w:eastAsia="Calibri"/>
                <w:sz w:val="20"/>
                <w:szCs w:val="22"/>
              </w:rPr>
            </w:pPr>
            <w:r w:rsidRPr="00F201F8">
              <w:rPr>
                <w:rFonts w:eastAsia="Calibri"/>
                <w:sz w:val="20"/>
                <w:szCs w:val="22"/>
              </w:rPr>
              <w:t>Предоставление коммунальных услуг (3.1.1)</w:t>
            </w:r>
          </w:p>
        </w:tc>
        <w:tc>
          <w:tcPr>
            <w:tcW w:w="2693" w:type="dxa"/>
          </w:tcPr>
          <w:p w:rsidR="00265F85" w:rsidRPr="00F201F8" w:rsidRDefault="00265F85" w:rsidP="009D3031">
            <w:pPr>
              <w:widowControl w:val="0"/>
              <w:spacing w:line="235" w:lineRule="auto"/>
              <w:jc w:val="center"/>
              <w:rPr>
                <w:rFonts w:eastAsia="Calibri"/>
                <w:bCs/>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F201F8">
              <w:rPr>
                <w:rFonts w:eastAsia="Calibri"/>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2315" w:type="dxa"/>
          </w:tcPr>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&lt;***&gt;</w:t>
            </w:r>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52.</w:t>
            </w:r>
          </w:p>
        </w:tc>
        <w:tc>
          <w:tcPr>
            <w:tcW w:w="1984"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Благоустройство территории (12.0.2)</w:t>
            </w:r>
          </w:p>
        </w:tc>
        <w:tc>
          <w:tcPr>
            <w:tcW w:w="269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не подлежат установлению</w:t>
            </w:r>
          </w:p>
        </w:tc>
        <w:tc>
          <w:tcPr>
            <w:tcW w:w="2315" w:type="dxa"/>
          </w:tcPr>
          <w:p w:rsidR="00265F85" w:rsidRPr="00F201F8" w:rsidRDefault="00E367BB" w:rsidP="009D3031">
            <w:pPr>
              <w:widowControl w:val="0"/>
              <w:autoSpaceDE w:val="0"/>
              <w:autoSpaceDN w:val="0"/>
              <w:spacing w:line="235" w:lineRule="auto"/>
              <w:jc w:val="center"/>
              <w:rPr>
                <w:rFonts w:eastAsia="Calibri"/>
                <w:bCs/>
                <w:sz w:val="20"/>
                <w:szCs w:val="20"/>
              </w:rPr>
            </w:pPr>
            <w:hyperlink w:anchor="P1025" w:history="1">
              <w:r w:rsidR="00265F85" w:rsidRPr="00F201F8">
                <w:rPr>
                  <w:rFonts w:eastAsia="Calibri"/>
                </w:rPr>
                <w:t>&lt;</w:t>
              </w:r>
              <w:r w:rsidR="00265F85" w:rsidRPr="00F201F8">
                <w:rPr>
                  <w:sz w:val="20"/>
                  <w:szCs w:val="20"/>
                </w:rPr>
                <w:t>***&gt;</w:t>
              </w:r>
            </w:hyperlink>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spacing w:before="220"/>
        <w:ind w:firstLine="540"/>
        <w:jc w:val="both"/>
        <w:rPr>
          <w:sz w:val="28"/>
          <w:szCs w:val="28"/>
        </w:rPr>
        <w:sectPr w:rsidR="00265F85" w:rsidRPr="00F201F8" w:rsidSect="009D3031">
          <w:pgSz w:w="16838" w:h="11905" w:orient="landscape"/>
          <w:pgMar w:top="1985" w:right="1418" w:bottom="567" w:left="1247" w:header="709" w:footer="0" w:gutter="0"/>
          <w:cols w:space="720"/>
          <w:docGrid w:linePitch="326"/>
        </w:sectPr>
      </w:pPr>
      <w:bookmarkStart w:id="29" w:name="P2863"/>
      <w:bookmarkEnd w:id="29"/>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201F8">
        <w:rPr>
          <w:sz w:val="28"/>
          <w:szCs w:val="28"/>
        </w:rPr>
        <w:t>непросматриваемости</w:t>
      </w:r>
      <w:proofErr w:type="spellEnd"/>
      <w:r w:rsidRPr="00F201F8">
        <w:rPr>
          <w:sz w:val="28"/>
          <w:szCs w:val="28"/>
        </w:rPr>
        <w:t xml:space="preserve">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30" w:name="P2864"/>
      <w:bookmarkEnd w:id="30"/>
      <w:r w:rsidRPr="00F201F8">
        <w:rPr>
          <w:sz w:val="28"/>
          <w:szCs w:val="28"/>
        </w:rPr>
        <w:t>&lt;**&gt;</w:t>
      </w:r>
      <w:r w:rsidRPr="00F201F8">
        <w:rPr>
          <w:sz w:val="28"/>
          <w:szCs w:val="28"/>
        </w:rPr>
        <w:tab/>
      </w:r>
      <w:bookmarkStart w:id="31" w:name="P2865"/>
      <w:bookmarkEnd w:id="31"/>
      <w:r w:rsidRPr="00F201F8">
        <w:rPr>
          <w:sz w:val="28"/>
          <w:szCs w:val="28"/>
        </w:rPr>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265F85" w:rsidRPr="00F201F8" w:rsidRDefault="00265F85" w:rsidP="00265F85">
      <w:pPr>
        <w:widowControl w:val="0"/>
        <w:autoSpaceDE w:val="0"/>
        <w:autoSpaceDN w:val="0"/>
        <w:ind w:firstLine="540"/>
        <w:jc w:val="both"/>
        <w:rPr>
          <w:sz w:val="28"/>
          <w:szCs w:val="28"/>
        </w:rPr>
      </w:pPr>
      <w:r w:rsidRPr="00F201F8">
        <w:rPr>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869" w:history="1">
        <w:r w:rsidRPr="00F201F8">
          <w:rPr>
            <w:sz w:val="28"/>
            <w:szCs w:val="28"/>
          </w:rPr>
          <w:t>таблице 15</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32" w:name="P2869"/>
      <w:bookmarkEnd w:id="32"/>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15</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widowControl w:val="0"/>
              <w:autoSpaceDE w:val="0"/>
              <w:autoSpaceDN w:val="0"/>
              <w:jc w:val="center"/>
              <w:rPr>
                <w:sz w:val="20"/>
                <w:szCs w:val="20"/>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jc w:val="center"/>
              <w:rPr>
                <w:sz w:val="20"/>
                <w:szCs w:val="20"/>
              </w:rPr>
            </w:pPr>
          </w:p>
        </w:tc>
        <w:tc>
          <w:tcPr>
            <w:tcW w:w="2540" w:type="dxa"/>
            <w:tcBorders>
              <w:bottom w:val="nil"/>
            </w:tcBorders>
          </w:tcPr>
          <w:p w:rsidR="00265F85" w:rsidRPr="00F201F8" w:rsidRDefault="00265F85" w:rsidP="009D3031">
            <w:pPr>
              <w:widowControl w:val="0"/>
              <w:autoSpaceDE w:val="0"/>
              <w:autoSpaceDN w:val="0"/>
              <w:jc w:val="center"/>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2869" w:history="1">
        <w:r w:rsidRPr="00F201F8">
          <w:rPr>
            <w:sz w:val="28"/>
            <w:szCs w:val="28"/>
          </w:rPr>
          <w:t>таблице 15</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3.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w:t>
      </w:r>
      <w:r w:rsidRPr="00F201F8">
        <w:rPr>
          <w:sz w:val="28"/>
          <w:szCs w:val="28"/>
        </w:rPr>
        <w:lastRenderedPageBreak/>
        <w:t xml:space="preserve">(балконы,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4. Норма расчета стоянок автомобилей для застройки многоквартирными домами принимается из расчета не менее 1 </w:t>
      </w:r>
      <w:proofErr w:type="spellStart"/>
      <w:r w:rsidRPr="00F201F8">
        <w:rPr>
          <w:sz w:val="28"/>
          <w:szCs w:val="28"/>
        </w:rPr>
        <w:t>машино</w:t>
      </w:r>
      <w:proofErr w:type="spellEnd"/>
      <w:r w:rsidRPr="00F201F8">
        <w:rPr>
          <w:sz w:val="28"/>
          <w:szCs w:val="28"/>
        </w:rPr>
        <w:t>-место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w:t>
      </w:r>
      <w:proofErr w:type="spellStart"/>
      <w:r w:rsidRPr="00F201F8">
        <w:rPr>
          <w:sz w:val="28"/>
          <w:szCs w:val="28"/>
        </w:rPr>
        <w:t>машино</w:t>
      </w:r>
      <w:proofErr w:type="spellEnd"/>
      <w:r w:rsidRPr="00F201F8">
        <w:rPr>
          <w:sz w:val="28"/>
          <w:szCs w:val="28"/>
        </w:rPr>
        <w:t xml:space="preserve">-мест и (или) парковочных мест по каждому объекту в отдельности не более чем на 15 процентов в                                     порядке, предусмотренном </w:t>
      </w:r>
      <w:hyperlink r:id="rId150"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2922" w:history="1">
        <w:r w:rsidRPr="00F201F8">
          <w:rPr>
            <w:sz w:val="28"/>
            <w:szCs w:val="28"/>
          </w:rPr>
          <w:t>таблицей 16</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33" w:name="P2922"/>
      <w:bookmarkEnd w:id="33"/>
      <w:r w:rsidRPr="00F201F8">
        <w:rPr>
          <w:sz w:val="28"/>
          <w:szCs w:val="28"/>
        </w:rPr>
        <w:t>Таблица 16</w:t>
      </w:r>
    </w:p>
    <w:p w:rsidR="00265F85" w:rsidRPr="00F201F8"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r>
    </w:tbl>
    <w:p w:rsidR="00265F85" w:rsidRPr="00F201F8" w:rsidRDefault="00265F85" w:rsidP="00265F85">
      <w:r w:rsidRPr="00F201F8">
        <w:br w:type="page"/>
      </w: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 xml:space="preserve">без трибун </w:t>
            </w:r>
            <w:r>
              <w:rPr>
                <w:sz w:val="20"/>
                <w:szCs w:val="20"/>
              </w:rPr>
              <w:t xml:space="preserve">для </w:t>
            </w:r>
            <w:r w:rsidRPr="00F201F8">
              <w:rPr>
                <w:sz w:val="20"/>
                <w:szCs w:val="20"/>
              </w:rPr>
              <w:t>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Парки культуры и отдыха, пляжи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не более                       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                                15 посадочных мест и более</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5. Допустимые площади озелененной территории земельных участков определяются в соответствии с </w:t>
      </w:r>
      <w:hyperlink w:anchor="P3008" w:history="1">
        <w:r w:rsidRPr="00F201F8">
          <w:rPr>
            <w:sz w:val="28"/>
            <w:szCs w:val="28"/>
          </w:rPr>
          <w:t>таблицей 17</w:t>
        </w:r>
      </w:hyperlink>
      <w:r w:rsidRPr="00F201F8">
        <w:rPr>
          <w:sz w:val="28"/>
          <w:szCs w:val="28"/>
        </w:rPr>
        <w:t>.</w:t>
      </w:r>
    </w:p>
    <w:p w:rsidR="00265F85"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17</w:t>
      </w:r>
    </w:p>
    <w:p w:rsidR="00265F85" w:rsidRPr="00F201F8"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proofErr w:type="spellStart"/>
            <w:r w:rsidRPr="00F201F8">
              <w:rPr>
                <w:sz w:val="20"/>
                <w:szCs w:val="20"/>
              </w:rPr>
              <w:t>Среднеэтажная</w:t>
            </w:r>
            <w:proofErr w:type="spellEnd"/>
            <w:r w:rsidRPr="00F201F8">
              <w:rPr>
                <w:sz w:val="20"/>
                <w:szCs w:val="20"/>
              </w:rPr>
              <w:t xml:space="preserve">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bookmarkStart w:id="34" w:name="P3031"/>
      <w:bookmarkEnd w:id="34"/>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 xml:space="preserve">Статья 39. Ж-1.2. Зона </w:t>
      </w:r>
      <w:proofErr w:type="spellStart"/>
      <w:r w:rsidRPr="00F201F8">
        <w:rPr>
          <w:sz w:val="28"/>
          <w:szCs w:val="28"/>
        </w:rPr>
        <w:t>разноэтажной</w:t>
      </w:r>
      <w:proofErr w:type="spellEnd"/>
      <w:r w:rsidRPr="00F201F8">
        <w:rPr>
          <w:sz w:val="28"/>
          <w:szCs w:val="28"/>
        </w:rPr>
        <w:t xml:space="preserve"> жилой застройки с ограничением коммерческой деятельности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Зона предназначена для застройки </w:t>
      </w:r>
      <w:proofErr w:type="spellStart"/>
      <w:r w:rsidRPr="00F201F8">
        <w:rPr>
          <w:sz w:val="28"/>
          <w:szCs w:val="28"/>
        </w:rPr>
        <w:t>среднеэтажными</w:t>
      </w:r>
      <w:proofErr w:type="spellEnd"/>
      <w:r w:rsidRPr="00F201F8">
        <w:rPr>
          <w:sz w:val="28"/>
          <w:szCs w:val="28"/>
        </w:rPr>
        <w:t xml:space="preserve">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w:t>
      </w:r>
      <w:proofErr w:type="spellStart"/>
      <w:r w:rsidRPr="00F201F8">
        <w:rPr>
          <w:sz w:val="28"/>
          <w:szCs w:val="28"/>
        </w:rPr>
        <w:t>разноэтажной</w:t>
      </w:r>
      <w:proofErr w:type="spellEnd"/>
      <w:r w:rsidRPr="00F201F8">
        <w:rPr>
          <w:sz w:val="28"/>
          <w:szCs w:val="28"/>
        </w:rPr>
        <w:t xml:space="preserve"> жилой застройки с ограничением коммерческой деятельности приведены в </w:t>
      </w:r>
      <w:hyperlink w:anchor="P3041" w:history="1">
        <w:r w:rsidRPr="00F201F8">
          <w:rPr>
            <w:sz w:val="28"/>
            <w:szCs w:val="28"/>
          </w:rPr>
          <w:t>таблице 18</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rPr>
        <w:sectPr w:rsidR="00265F85" w:rsidRPr="00F201F8" w:rsidSect="009D3031">
          <w:pgSz w:w="11905" w:h="16838"/>
          <w:pgMar w:top="1418" w:right="567" w:bottom="1134" w:left="1985" w:header="709" w:footer="0" w:gutter="0"/>
          <w:cols w:space="720"/>
          <w:docGrid w:linePitch="326"/>
        </w:sectPr>
      </w:pPr>
      <w:bookmarkStart w:id="35" w:name="P3041"/>
      <w:bookmarkEnd w:id="35"/>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18</w:t>
      </w:r>
    </w:p>
    <w:p w:rsidR="00265F85" w:rsidRPr="00F201F8" w:rsidRDefault="00265F85" w:rsidP="00265F85">
      <w:pPr>
        <w:widowControl w:val="0"/>
        <w:autoSpaceDE w:val="0"/>
        <w:autoSpaceDN w:val="0"/>
        <w:jc w:val="right"/>
        <w:outlineLvl w:val="4"/>
        <w:rPr>
          <w:sz w:val="28"/>
          <w:szCs w:val="28"/>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1701"/>
        <w:gridCol w:w="2977"/>
        <w:gridCol w:w="1276"/>
        <w:gridCol w:w="1701"/>
        <w:gridCol w:w="1559"/>
        <w:gridCol w:w="2268"/>
        <w:gridCol w:w="2447"/>
      </w:tblGrid>
      <w:tr w:rsidR="00265F85" w:rsidRPr="00F201F8" w:rsidTr="009D3031">
        <w:trPr>
          <w:trHeight w:val="521"/>
          <w:jc w:val="center"/>
        </w:trPr>
        <w:tc>
          <w:tcPr>
            <w:tcW w:w="778"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701"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251" w:type="dxa"/>
            <w:gridSpan w:val="5"/>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right"/>
              <w:rPr>
                <w:sz w:val="20"/>
                <w:szCs w:val="20"/>
              </w:rPr>
            </w:pPr>
            <w:r w:rsidRPr="00F201F8">
              <w:rPr>
                <w:sz w:val="20"/>
                <w:szCs w:val="20"/>
              </w:rPr>
              <w:t xml:space="preserve">Предельные размеры земельных участков и предельные параметры разрешенного строительства, </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155"/>
          <w:jc w:val="center"/>
        </w:trPr>
        <w:tc>
          <w:tcPr>
            <w:tcW w:w="778"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701"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2977" w:type="dxa"/>
            <w:vMerge/>
            <w:tcBorders>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701" w:type="dxa"/>
            <w:tcBorders>
              <w:top w:val="single" w:sz="4" w:space="0" w:color="auto"/>
              <w:left w:val="single" w:sz="4" w:space="0" w:color="auto"/>
              <w:bottom w:val="single" w:sz="4" w:space="0" w:color="auto"/>
              <w:right w:val="single" w:sz="4"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47"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7"/>
        <w:gridCol w:w="1700"/>
        <w:gridCol w:w="2977"/>
        <w:gridCol w:w="1276"/>
        <w:gridCol w:w="1701"/>
        <w:gridCol w:w="1561"/>
        <w:gridCol w:w="2268"/>
        <w:gridCol w:w="2447"/>
      </w:tblGrid>
      <w:tr w:rsidR="00265F85" w:rsidRPr="00F201F8" w:rsidTr="009D3031">
        <w:trPr>
          <w:tblHeader/>
          <w:jc w:val="center"/>
        </w:trPr>
        <w:tc>
          <w:tcPr>
            <w:tcW w:w="77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70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97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701"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61"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44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jc w:val="center"/>
        </w:trPr>
        <w:tc>
          <w:tcPr>
            <w:tcW w:w="14707"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 xml:space="preserve">Основные виды разрешенного использования территориальной зоны «Ж-1.2. Зона </w:t>
            </w:r>
            <w:proofErr w:type="spellStart"/>
            <w:r w:rsidRPr="00F201F8">
              <w:rPr>
                <w:sz w:val="20"/>
                <w:szCs w:val="20"/>
              </w:rPr>
              <w:t>разноэтажной</w:t>
            </w:r>
            <w:proofErr w:type="spellEnd"/>
            <w:r w:rsidRPr="00F201F8">
              <w:rPr>
                <w:sz w:val="20"/>
                <w:szCs w:val="20"/>
              </w:rPr>
              <w:t xml:space="preserve"> жилой застройки с ограничением коммерческой деятельности»</w:t>
            </w:r>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700" w:type="dxa"/>
          </w:tcPr>
          <w:p w:rsidR="00265F85" w:rsidRPr="00F201F8" w:rsidRDefault="00265F85" w:rsidP="009D3031">
            <w:pPr>
              <w:widowControl w:val="0"/>
              <w:autoSpaceDE w:val="0"/>
              <w:autoSpaceDN w:val="0"/>
              <w:jc w:val="center"/>
              <w:rPr>
                <w:sz w:val="20"/>
                <w:szCs w:val="20"/>
              </w:rPr>
            </w:pPr>
            <w:proofErr w:type="spellStart"/>
            <w:r w:rsidRPr="00F201F8">
              <w:rPr>
                <w:sz w:val="20"/>
                <w:szCs w:val="20"/>
              </w:rPr>
              <w:t>Среднеэтажная</w:t>
            </w:r>
            <w:proofErr w:type="spellEnd"/>
            <w:r w:rsidRPr="00F201F8">
              <w:rPr>
                <w:sz w:val="20"/>
                <w:szCs w:val="20"/>
              </w:rPr>
              <w:t xml:space="preserve"> жилая застройка </w:t>
            </w:r>
            <w:hyperlink r:id="rId151" w:history="1">
              <w:r w:rsidRPr="00F201F8">
                <w:rPr>
                  <w:sz w:val="20"/>
                  <w:szCs w:val="20"/>
                </w:rPr>
                <w:t>(2.5)</w:t>
              </w:r>
            </w:hyperlink>
          </w:p>
        </w:tc>
        <w:tc>
          <w:tcPr>
            <w:tcW w:w="2977" w:type="dxa"/>
          </w:tcPr>
          <w:p w:rsidR="00265F85" w:rsidRPr="00F201F8" w:rsidRDefault="00265F85" w:rsidP="009D3031">
            <w:pPr>
              <w:shd w:val="clear" w:color="auto" w:fill="FFFFFF"/>
              <w:jc w:val="center"/>
              <w:rPr>
                <w:sz w:val="20"/>
                <w:szCs w:val="20"/>
              </w:rPr>
            </w:pPr>
            <w:r w:rsidRPr="00F201F8">
              <w:rPr>
                <w:rFonts w:eastAsia="Calibri"/>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w:t>
            </w:r>
            <w:r w:rsidRPr="00F201F8">
              <w:rPr>
                <w:rFonts w:eastAsia="Calibri"/>
                <w:bCs/>
                <w:sz w:val="20"/>
                <w:szCs w:val="20"/>
              </w:rPr>
              <w:lastRenderedPageBreak/>
              <w:t xml:space="preserve">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lastRenderedPageBreak/>
              <w:t>между длинными сторонами</w:t>
            </w:r>
            <w:r w:rsidRPr="00F201F8">
              <w:rPr>
                <w:rFonts w:eastAsia="Calibri"/>
                <w:bCs/>
                <w:sz w:val="20"/>
                <w:szCs w:val="20"/>
              </w:rPr>
              <w:t xml:space="preserve"> 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Pr>
                <w:rFonts w:eastAsia="Calibri"/>
                <w:bCs/>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от 4 включительно </w:t>
            </w:r>
            <w:r>
              <w:rPr>
                <w:rFonts w:eastAsia="Calibri"/>
                <w:bCs/>
                <w:sz w:val="20"/>
                <w:szCs w:val="20"/>
              </w:rPr>
              <w:t>‒</w:t>
            </w:r>
            <w:r w:rsidRPr="00F201F8">
              <w:rPr>
                <w:rFonts w:eastAsia="Calibri"/>
                <w:bCs/>
                <w:sz w:val="20"/>
                <w:szCs w:val="20"/>
              </w:rPr>
              <w:t xml:space="preserve"> </w:t>
            </w:r>
            <w:r>
              <w:rPr>
                <w:rFonts w:eastAsia="Calibri"/>
                <w:bCs/>
                <w:sz w:val="20"/>
                <w:szCs w:val="20"/>
              </w:rPr>
              <w:t xml:space="preserve">                  </w:t>
            </w:r>
            <w:r w:rsidRPr="00F201F8">
              <w:rPr>
                <w:rFonts w:eastAsia="Calibri"/>
                <w:bCs/>
                <w:sz w:val="20"/>
                <w:szCs w:val="20"/>
              </w:rPr>
              <w:t>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w:t>
            </w:r>
            <w:r w:rsidRPr="00F201F8">
              <w:rPr>
                <w:rFonts w:eastAsia="Calibri"/>
                <w:bCs/>
                <w:sz w:val="20"/>
                <w:szCs w:val="20"/>
              </w:rPr>
              <w:lastRenderedPageBreak/>
              <w:t xml:space="preserve">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Коммунальное обслуживание </w:t>
            </w:r>
            <w:hyperlink r:id="rId152" w:history="1">
              <w:r w:rsidRPr="00F201F8">
                <w:rPr>
                  <w:sz w:val="20"/>
                  <w:szCs w:val="20"/>
                </w:rPr>
                <w:t>(3.1)</w:t>
              </w:r>
            </w:hyperlink>
          </w:p>
        </w:tc>
        <w:tc>
          <w:tcPr>
            <w:tcW w:w="2977"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 xml:space="preserve">с </w:t>
            </w:r>
            <w:hyperlink r:id="rId153" w:anchor="block_1311" w:history="1">
              <w:r w:rsidRPr="00F201F8">
                <w:rPr>
                  <w:bCs/>
                  <w:sz w:val="20"/>
                  <w:szCs w:val="20"/>
                </w:rPr>
                <w:t>кодами 3.1.1</w:t>
              </w:r>
              <w:r w:rsidRPr="00F201F8">
                <w:rPr>
                  <w:sz w:val="20"/>
                  <w:szCs w:val="20"/>
                </w:rPr>
                <w:t>‒</w:t>
              </w:r>
              <w:r w:rsidRPr="00F201F8">
                <w:rPr>
                  <w:bCs/>
                  <w:sz w:val="20"/>
                  <w:szCs w:val="20"/>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3.</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r w:rsidRPr="00F201F8">
              <w:rPr>
                <w:sz w:val="20"/>
                <w:szCs w:val="20"/>
              </w:rPr>
              <w:t xml:space="preserve"> </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t>4.</w:t>
            </w:r>
          </w:p>
        </w:tc>
        <w:tc>
          <w:tcPr>
            <w:tcW w:w="1700" w:type="dxa"/>
          </w:tcPr>
          <w:p w:rsidR="00265F85" w:rsidRPr="00F201F8" w:rsidRDefault="00265F85" w:rsidP="009D3031">
            <w:pPr>
              <w:widowControl w:val="0"/>
              <w:ind w:left="-57"/>
              <w:jc w:val="center"/>
              <w:rPr>
                <w:rFonts w:eastAsia="Calibri"/>
                <w:sz w:val="20"/>
                <w:szCs w:val="20"/>
              </w:rPr>
            </w:pPr>
            <w:r w:rsidRPr="00893C65">
              <w:rPr>
                <w:rFonts w:eastAsia="Calibri"/>
                <w:spacing w:val="-4"/>
                <w:sz w:val="20"/>
                <w:szCs w:val="20"/>
              </w:rPr>
              <w:t>Административные</w:t>
            </w:r>
            <w:r w:rsidRPr="00F201F8">
              <w:rPr>
                <w:rFonts w:eastAsia="Calibri"/>
                <w:sz w:val="20"/>
                <w:szCs w:val="20"/>
              </w:rPr>
              <w:t xml:space="preserve"> здания организаций, обеспечивающих предоставление коммунальных услуг (3.1.2)</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8,  из них </w:t>
            </w:r>
            <w:r w:rsidRPr="00F201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w:t>
            </w:r>
            <w:r w:rsidRPr="00F201F8">
              <w:rPr>
                <w:rFonts w:eastAsia="Calibri"/>
                <w:sz w:val="20"/>
                <w:szCs w:val="20"/>
              </w:rPr>
              <w:lastRenderedPageBreak/>
              <w:t xml:space="preserve">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 тупика </w:t>
            </w:r>
            <w:r w:rsidRPr="00F201F8">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Дома социального обслуживания </w:t>
            </w:r>
            <w:hyperlink r:id="rId154" w:history="1">
              <w:r w:rsidRPr="00F201F8">
                <w:rPr>
                  <w:sz w:val="20"/>
                  <w:szCs w:val="20"/>
                </w:rPr>
                <w:t>(3.2.1)</w:t>
              </w:r>
            </w:hyperlink>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6.</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Оказание социальной помощи населению </w:t>
            </w:r>
            <w:hyperlink r:id="rId155" w:history="1">
              <w:r w:rsidRPr="00F201F8">
                <w:rPr>
                  <w:sz w:val="20"/>
                  <w:szCs w:val="20"/>
                </w:rPr>
                <w:t>(3.2.2)</w:t>
              </w:r>
            </w:hyperlink>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Оказание услуг связи </w:t>
            </w:r>
            <w:hyperlink r:id="rId156" w:history="1">
              <w:r w:rsidRPr="00F201F8">
                <w:rPr>
                  <w:sz w:val="20"/>
                  <w:szCs w:val="20"/>
                </w:rPr>
                <w:t>(3.2.3)</w:t>
              </w:r>
            </w:hyperlink>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8.</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Общежития </w:t>
            </w:r>
            <w:hyperlink r:id="rId157" w:history="1">
              <w:r w:rsidRPr="00F201F8">
                <w:rPr>
                  <w:sz w:val="20"/>
                  <w:szCs w:val="20"/>
                </w:rPr>
                <w:t>(3.2.4)</w:t>
              </w:r>
            </w:hyperlink>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8" w:anchor="block_1047" w:history="1">
              <w:r w:rsidRPr="00F201F8">
                <w:rPr>
                  <w:sz w:val="20"/>
                  <w:szCs w:val="20"/>
                </w:rPr>
                <w:t>кодом 4.7</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Здравоохранение </w:t>
            </w:r>
            <w:hyperlink r:id="rId159" w:history="1">
              <w:r w:rsidRPr="00F201F8">
                <w:rPr>
                  <w:sz w:val="20"/>
                  <w:szCs w:val="20"/>
                </w:rPr>
                <w:t>(3.4)</w:t>
              </w:r>
            </w:hyperlink>
          </w:p>
        </w:tc>
        <w:tc>
          <w:tcPr>
            <w:tcW w:w="2977"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кодами 3.4.1</w:t>
            </w:r>
            <w:r w:rsidRPr="00F201F8">
              <w:rPr>
                <w:sz w:val="20"/>
                <w:szCs w:val="20"/>
              </w:rPr>
              <w:t>‒</w:t>
            </w:r>
            <w:r w:rsidRPr="00F201F8">
              <w:rPr>
                <w:bCs/>
                <w:sz w:val="20"/>
                <w:szCs w:val="20"/>
              </w:rPr>
              <w:t>3.4.2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устанавливается в соответствии с техническими регламентами, национальными стандартами и правилами</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10.</w:t>
            </w:r>
          </w:p>
        </w:tc>
        <w:tc>
          <w:tcPr>
            <w:tcW w:w="1700"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количество этажей – 11</w:t>
            </w:r>
            <w:r>
              <w:rPr>
                <w:sz w:val="20"/>
                <w:szCs w:val="20"/>
              </w:rPr>
              <w:t>,</w:t>
            </w:r>
            <w:r w:rsidRPr="00F201F8">
              <w:rPr>
                <w:sz w:val="20"/>
                <w:szCs w:val="20"/>
              </w:rPr>
              <w:t xml:space="preserve">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t>11.</w:t>
            </w:r>
          </w:p>
        </w:tc>
        <w:tc>
          <w:tcPr>
            <w:tcW w:w="1700"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w:t>
            </w:r>
            <w:r w:rsidRPr="00F201F8">
              <w:rPr>
                <w:rFonts w:eastAsia="Calibri"/>
                <w:bCs/>
                <w:sz w:val="20"/>
                <w:szCs w:val="22"/>
              </w:rPr>
              <w:lastRenderedPageBreak/>
              <w:t>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количество этажей – 11</w:t>
            </w:r>
            <w:r>
              <w:rPr>
                <w:sz w:val="20"/>
                <w:szCs w:val="20"/>
              </w:rPr>
              <w:t>,</w:t>
            </w:r>
            <w:r w:rsidRPr="00F201F8">
              <w:rPr>
                <w:sz w:val="20"/>
                <w:szCs w:val="20"/>
              </w:rPr>
              <w:t xml:space="preserve">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2"/>
              </w:rPr>
              <w:lastRenderedPageBreak/>
              <w:t xml:space="preserve">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w:t>
            </w:r>
            <w:r w:rsidRPr="00F201F8">
              <w:rPr>
                <w:sz w:val="20"/>
                <w:szCs w:val="20"/>
              </w:rPr>
              <w:lastRenderedPageBreak/>
              <w:t xml:space="preserve">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12.</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Дошкольное, начальное и среднее общее образование (3.5.1)</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13.</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Общественное управление </w:t>
            </w:r>
            <w:hyperlink r:id="rId160" w:history="1">
              <w:r w:rsidRPr="00F201F8">
                <w:rPr>
                  <w:sz w:val="20"/>
                  <w:szCs w:val="20"/>
                </w:rPr>
                <w:t>(3.8)</w:t>
              </w:r>
            </w:hyperlink>
          </w:p>
        </w:tc>
        <w:tc>
          <w:tcPr>
            <w:tcW w:w="2977"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161" w:anchor="block_1381" w:history="1">
              <w:r w:rsidRPr="00F201F8">
                <w:rPr>
                  <w:bCs/>
                  <w:sz w:val="20"/>
                  <w:szCs w:val="20"/>
                </w:rPr>
                <w:t>кодами 3.8.1</w:t>
              </w:r>
              <w:r w:rsidRPr="00F201F8">
                <w:rPr>
                  <w:sz w:val="20"/>
                  <w:szCs w:val="20"/>
                </w:rPr>
                <w:t>‒</w:t>
              </w:r>
              <w:r w:rsidRPr="00F201F8">
                <w:rPr>
                  <w:bCs/>
                  <w:sz w:val="20"/>
                  <w:szCs w:val="20"/>
                </w:rPr>
                <w:t>3.8.2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777" w:type="dxa"/>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bCs/>
                <w:sz w:val="20"/>
                <w:szCs w:val="20"/>
                <w:lang w:eastAsia="en-US"/>
              </w:rPr>
              <w:t>14.</w:t>
            </w:r>
          </w:p>
        </w:tc>
        <w:tc>
          <w:tcPr>
            <w:tcW w:w="1700" w:type="dxa"/>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15.</w:t>
            </w:r>
          </w:p>
        </w:tc>
        <w:tc>
          <w:tcPr>
            <w:tcW w:w="1700" w:type="dxa"/>
          </w:tcPr>
          <w:p w:rsidR="00265F85" w:rsidRPr="00F201F8" w:rsidRDefault="00265F85" w:rsidP="009D3031">
            <w:pPr>
              <w:autoSpaceDE w:val="0"/>
              <w:autoSpaceDN w:val="0"/>
              <w:adjustRightInd w:val="0"/>
              <w:spacing w:after="200" w:line="276" w:lineRule="auto"/>
              <w:ind w:left="-57" w:right="-57"/>
              <w:jc w:val="center"/>
              <w:rPr>
                <w:rFonts w:eastAsia="Calibri"/>
                <w:sz w:val="20"/>
                <w:szCs w:val="20"/>
                <w:lang w:eastAsia="en-US"/>
              </w:rPr>
            </w:pPr>
            <w:r w:rsidRPr="00893C65">
              <w:rPr>
                <w:rFonts w:eastAsia="Calibri"/>
                <w:spacing w:val="-2"/>
                <w:sz w:val="20"/>
                <w:szCs w:val="20"/>
                <w:lang w:eastAsia="en-US"/>
              </w:rPr>
              <w:t>Представительская</w:t>
            </w:r>
            <w:r w:rsidRPr="00F201F8">
              <w:rPr>
                <w:rFonts w:eastAsia="Calibri"/>
                <w:sz w:val="20"/>
                <w:szCs w:val="20"/>
                <w:lang w:eastAsia="en-US"/>
              </w:rPr>
              <w:t xml:space="preserve"> деятельность</w:t>
            </w:r>
            <w:r w:rsidRPr="00F201F8">
              <w:rPr>
                <w:rFonts w:eastAsia="Calibri"/>
                <w:sz w:val="20"/>
                <w:szCs w:val="20"/>
              </w:rPr>
              <w:t xml:space="preserve"> (3.8.2)</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16.</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Земельные участки (территории) общего пользования </w:t>
            </w:r>
            <w:hyperlink r:id="rId162" w:history="1">
              <w:r w:rsidRPr="00F201F8">
                <w:rPr>
                  <w:sz w:val="20"/>
                  <w:szCs w:val="20"/>
                </w:rPr>
                <w:t>(12.0)</w:t>
              </w:r>
            </w:hyperlink>
          </w:p>
        </w:tc>
        <w:tc>
          <w:tcPr>
            <w:tcW w:w="2977"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Default="00265F85" w:rsidP="009D3031">
            <w:pPr>
              <w:shd w:val="clear" w:color="auto" w:fill="FFFFFF"/>
              <w:jc w:val="center"/>
              <w:rPr>
                <w:rFonts w:eastAsia="Calibri"/>
                <w:sz w:val="20"/>
                <w:szCs w:val="20"/>
              </w:rPr>
            </w:pPr>
            <w:r w:rsidRPr="00F201F8">
              <w:rPr>
                <w:rFonts w:eastAsia="Calibri"/>
                <w:sz w:val="20"/>
                <w:szCs w:val="20"/>
              </w:rPr>
              <w:t>с </w:t>
            </w:r>
            <w:hyperlink r:id="rId163" w:anchor="block_11201" w:history="1">
              <w:r w:rsidRPr="00F201F8">
                <w:rPr>
                  <w:rFonts w:eastAsia="Calibri"/>
                  <w:sz w:val="20"/>
                  <w:szCs w:val="20"/>
                </w:rPr>
                <w:t>кодами 12.0.1</w:t>
              </w:r>
              <w:r w:rsidRPr="00F201F8">
                <w:rPr>
                  <w:sz w:val="20"/>
                  <w:szCs w:val="20"/>
                </w:rPr>
                <w:t>‒</w:t>
              </w:r>
              <w:r w:rsidRPr="00F201F8">
                <w:rPr>
                  <w:rFonts w:eastAsia="Calibri"/>
                  <w:sz w:val="20"/>
                  <w:szCs w:val="20"/>
                </w:rPr>
                <w:t>12.0.2</w:t>
              </w:r>
            </w:hyperlink>
          </w:p>
          <w:p w:rsidR="00265F85" w:rsidRDefault="00265F85" w:rsidP="009D3031">
            <w:pPr>
              <w:shd w:val="clear" w:color="auto" w:fill="FFFFFF"/>
              <w:jc w:val="center"/>
              <w:rPr>
                <w:sz w:val="20"/>
                <w:szCs w:val="20"/>
              </w:rPr>
            </w:pPr>
          </w:p>
          <w:p w:rsidR="00265F85" w:rsidRDefault="00265F85" w:rsidP="009D3031">
            <w:pPr>
              <w:shd w:val="clear" w:color="auto" w:fill="FFFFFF"/>
              <w:jc w:val="center"/>
              <w:rPr>
                <w:sz w:val="20"/>
                <w:szCs w:val="20"/>
              </w:rPr>
            </w:pPr>
          </w:p>
          <w:p w:rsidR="00265F85" w:rsidRPr="00F201F8" w:rsidRDefault="00265F85" w:rsidP="009D3031">
            <w:pPr>
              <w:shd w:val="clear" w:color="auto" w:fill="FFFFFF"/>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47" w:type="dxa"/>
          </w:tcPr>
          <w:p w:rsidR="00265F85" w:rsidRPr="00F201F8" w:rsidRDefault="00E367BB" w:rsidP="009D3031">
            <w:pPr>
              <w:widowControl w:val="0"/>
              <w:autoSpaceDE w:val="0"/>
              <w:autoSpaceDN w:val="0"/>
              <w:jc w:val="center"/>
              <w:rPr>
                <w:sz w:val="20"/>
                <w:szCs w:val="20"/>
              </w:rPr>
            </w:pPr>
            <w:hyperlink w:anchor="P3369" w:history="1">
              <w:r w:rsidR="00265F85"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17.</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Улично-дорожная сеть </w:t>
            </w:r>
            <w:hyperlink r:id="rId164" w:history="1">
              <w:r w:rsidRPr="00F201F8">
                <w:rPr>
                  <w:sz w:val="20"/>
                  <w:szCs w:val="20"/>
                </w:rPr>
                <w:t>(12.0.1)</w:t>
              </w:r>
            </w:hyperlink>
          </w:p>
        </w:tc>
        <w:tc>
          <w:tcPr>
            <w:tcW w:w="2977" w:type="dxa"/>
          </w:tcPr>
          <w:p w:rsidR="00265F85" w:rsidRPr="00F201F8" w:rsidRDefault="00265F85" w:rsidP="009D3031">
            <w:pPr>
              <w:jc w:val="center"/>
              <w:rPr>
                <w:rFonts w:eastAsia="Calibri"/>
                <w:bCs/>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0"/>
              </w:rPr>
              <w:t>велотранспортной</w:t>
            </w:r>
            <w:proofErr w:type="spellEnd"/>
            <w:r w:rsidRPr="00F201F8">
              <w:rPr>
                <w:rFonts w:eastAsia="Calibri"/>
                <w:bCs/>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5" w:anchor="block_10271" w:history="1">
              <w:r w:rsidRPr="00F201F8">
                <w:rPr>
                  <w:rFonts w:eastAsia="Calibri"/>
                  <w:bCs/>
                  <w:sz w:val="20"/>
                  <w:szCs w:val="20"/>
                </w:rPr>
                <w:t>кодами 2.7.1</w:t>
              </w:r>
            </w:hyperlink>
            <w:r w:rsidRPr="00F201F8">
              <w:rPr>
                <w:rFonts w:eastAsia="Calibri"/>
                <w:bCs/>
                <w:sz w:val="20"/>
                <w:szCs w:val="20"/>
              </w:rPr>
              <w:t>, </w:t>
            </w:r>
            <w:hyperlink r:id="rId166" w:anchor="block_1049" w:history="1">
              <w:r w:rsidRPr="00F201F8">
                <w:rPr>
                  <w:rFonts w:eastAsia="Calibri"/>
                  <w:bCs/>
                  <w:sz w:val="20"/>
                  <w:szCs w:val="20"/>
                </w:rPr>
                <w:t>4.9</w:t>
              </w:r>
            </w:hyperlink>
            <w:r w:rsidRPr="00F201F8">
              <w:rPr>
                <w:rFonts w:eastAsia="Calibri"/>
                <w:bCs/>
                <w:sz w:val="20"/>
                <w:szCs w:val="20"/>
              </w:rPr>
              <w:t>, </w:t>
            </w:r>
            <w:hyperlink r:id="rId167"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47" w:type="dxa"/>
          </w:tcPr>
          <w:p w:rsidR="00265F85" w:rsidRPr="00F201F8" w:rsidRDefault="00E367BB" w:rsidP="009D3031">
            <w:pPr>
              <w:widowControl w:val="0"/>
              <w:autoSpaceDE w:val="0"/>
              <w:autoSpaceDN w:val="0"/>
              <w:jc w:val="center"/>
              <w:rPr>
                <w:sz w:val="20"/>
                <w:szCs w:val="20"/>
              </w:rPr>
            </w:pPr>
            <w:hyperlink w:anchor="P3369" w:history="1">
              <w:r w:rsidR="00265F85"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18.</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Благоустройство территории </w:t>
            </w:r>
            <w:hyperlink r:id="rId168" w:history="1">
              <w:r w:rsidRPr="00F201F8">
                <w:rPr>
                  <w:sz w:val="20"/>
                  <w:szCs w:val="20"/>
                </w:rPr>
                <w:t>(12.0.2)</w:t>
              </w:r>
            </w:hyperlink>
          </w:p>
        </w:tc>
        <w:tc>
          <w:tcPr>
            <w:tcW w:w="2977"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65F85" w:rsidRPr="00F201F8" w:rsidRDefault="00265F85" w:rsidP="009D3031">
            <w:pPr>
              <w:widowControl w:val="0"/>
              <w:autoSpaceDE w:val="0"/>
              <w:autoSpaceDN w:val="0"/>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47" w:type="dxa"/>
          </w:tcPr>
          <w:p w:rsidR="00265F85" w:rsidRPr="00F201F8" w:rsidRDefault="00E367BB" w:rsidP="009D3031">
            <w:pPr>
              <w:widowControl w:val="0"/>
              <w:autoSpaceDE w:val="0"/>
              <w:autoSpaceDN w:val="0"/>
              <w:jc w:val="center"/>
              <w:rPr>
                <w:sz w:val="20"/>
                <w:szCs w:val="20"/>
              </w:rPr>
            </w:pPr>
            <w:hyperlink w:anchor="P3369" w:history="1">
              <w:r w:rsidR="00265F85" w:rsidRPr="00F201F8">
                <w:rPr>
                  <w:sz w:val="20"/>
                  <w:szCs w:val="20"/>
                </w:rPr>
                <w:t>&lt;***&gt;</w:t>
              </w:r>
            </w:hyperlink>
          </w:p>
        </w:tc>
      </w:tr>
      <w:tr w:rsidR="00265F85" w:rsidRPr="00F201F8" w:rsidTr="009D3031">
        <w:trPr>
          <w:jc w:val="center"/>
        </w:trPr>
        <w:tc>
          <w:tcPr>
            <w:tcW w:w="14707"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 xml:space="preserve">Условно разрешенные виды использования территориальной зоны «Ж-1.2. Зона </w:t>
            </w:r>
            <w:proofErr w:type="spellStart"/>
            <w:r w:rsidRPr="00F201F8">
              <w:rPr>
                <w:sz w:val="20"/>
                <w:szCs w:val="20"/>
              </w:rPr>
              <w:t>разноэтажной</w:t>
            </w:r>
            <w:proofErr w:type="spellEnd"/>
            <w:r w:rsidRPr="00F201F8">
              <w:rPr>
                <w:sz w:val="20"/>
                <w:szCs w:val="20"/>
              </w:rPr>
              <w:t xml:space="preserve"> жилой застройки с ограничением коммерческой деятельности»</w:t>
            </w:r>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19.</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Для индивидуального жилищного строительства (</w:t>
            </w:r>
            <w:r w:rsidRPr="00F201F8">
              <w:rPr>
                <w:bCs/>
                <w:sz w:val="20"/>
                <w:szCs w:val="20"/>
              </w:rPr>
              <w:t>2</w:t>
            </w:r>
            <w:r w:rsidRPr="00F201F8">
              <w:rPr>
                <w:sz w:val="20"/>
                <w:szCs w:val="20"/>
              </w:rPr>
              <w:t>.</w:t>
            </w:r>
            <w:r w:rsidRPr="00F201F8">
              <w:rPr>
                <w:bCs/>
                <w:sz w:val="20"/>
                <w:szCs w:val="20"/>
              </w:rPr>
              <w:t>1</w:t>
            </w:r>
            <w:r w:rsidRPr="00F201F8">
              <w:rPr>
                <w:sz w:val="20"/>
                <w:szCs w:val="20"/>
              </w:rPr>
              <w:t>)</w:t>
            </w:r>
          </w:p>
        </w:tc>
        <w:tc>
          <w:tcPr>
            <w:tcW w:w="2977" w:type="dxa"/>
          </w:tcPr>
          <w:p w:rsidR="00265F85" w:rsidRPr="00F201F8" w:rsidRDefault="00265F85" w:rsidP="009D3031">
            <w:pPr>
              <w:shd w:val="clear" w:color="auto" w:fill="FFFFFF"/>
              <w:jc w:val="center"/>
              <w:rPr>
                <w:sz w:val="20"/>
                <w:szCs w:val="20"/>
              </w:rPr>
            </w:pPr>
            <w:r w:rsidRPr="00F201F8">
              <w:rPr>
                <w:rFonts w:eastAsia="Calibri"/>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w:t>
            </w:r>
          </w:p>
          <w:p w:rsidR="00265F85" w:rsidRPr="00F201F8" w:rsidRDefault="00265F85" w:rsidP="009D3031">
            <w:pPr>
              <w:widowControl w:val="0"/>
              <w:autoSpaceDE w:val="0"/>
              <w:autoSpaceDN w:val="0"/>
              <w:jc w:val="center"/>
              <w:rPr>
                <w:sz w:val="20"/>
                <w:szCs w:val="20"/>
              </w:rPr>
            </w:pPr>
            <w:r w:rsidRPr="00F201F8">
              <w:rPr>
                <w:sz w:val="20"/>
                <w:szCs w:val="20"/>
              </w:rPr>
              <w:t>до 800 кв. м включительно ‒ 40,</w:t>
            </w:r>
          </w:p>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более 800 кв. м ‒ 30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20.</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Блокированная жилая застройка (2.3)</w:t>
            </w:r>
          </w:p>
        </w:tc>
        <w:tc>
          <w:tcPr>
            <w:tcW w:w="2977" w:type="dxa"/>
          </w:tcPr>
          <w:p w:rsidR="00265F85" w:rsidRPr="00F201F8" w:rsidRDefault="00265F85" w:rsidP="009D3031">
            <w:pPr>
              <w:shd w:val="clear" w:color="auto" w:fill="FFFFFF"/>
              <w:jc w:val="center"/>
              <w:rPr>
                <w:sz w:val="20"/>
                <w:szCs w:val="20"/>
              </w:rPr>
            </w:pPr>
            <w:r w:rsidRPr="00F201F8">
              <w:rPr>
                <w:rFonts w:eastAsia="Calibri"/>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150 кв. м для одного блока, максимальная площадь земельного участка ‒ не подлежит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w:t>
            </w:r>
            <w:r w:rsidRPr="00F201F8">
              <w:rPr>
                <w:rFonts w:eastAsia="Calibri"/>
                <w:bCs/>
                <w:sz w:val="20"/>
                <w:szCs w:val="20"/>
              </w:rPr>
              <w:lastRenderedPageBreak/>
              <w:t>объектов капитального строительства</w:t>
            </w:r>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 </w:t>
            </w:r>
          </w:p>
          <w:p w:rsidR="00265F85" w:rsidRPr="00F201F8" w:rsidRDefault="00E367BB" w:rsidP="009D3031">
            <w:pPr>
              <w:widowControl w:val="0"/>
              <w:autoSpaceDE w:val="0"/>
              <w:autoSpaceDN w:val="0"/>
              <w:jc w:val="center"/>
              <w:rPr>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21.</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sz w:val="20"/>
                <w:szCs w:val="20"/>
              </w:rPr>
              <w:t>машино</w:t>
            </w:r>
            <w:proofErr w:type="spellEnd"/>
            <w:r w:rsidRPr="00F201F8">
              <w:rPr>
                <w:sz w:val="20"/>
                <w:szCs w:val="20"/>
              </w:rPr>
              <w:t xml:space="preserve">-места, за исключением гаражей, размещение которых предусмотрено содержанием вида разрешенного использования с </w:t>
            </w:r>
            <w:hyperlink r:id="rId169" w:anchor="block_1049" w:history="1">
              <w:r w:rsidRPr="00F201F8">
                <w:rPr>
                  <w:sz w:val="20"/>
                  <w:szCs w:val="20"/>
                </w:rPr>
                <w:t>кодом 4.9</w:t>
              </w:r>
            </w:hyperlink>
          </w:p>
        </w:tc>
        <w:tc>
          <w:tcPr>
            <w:tcW w:w="1276"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в том числе в гаражных, гаражно-строительных </w:t>
            </w:r>
            <w:r w:rsidRPr="00F201F8">
              <w:rPr>
                <w:spacing w:val="-4"/>
                <w:sz w:val="20"/>
                <w:szCs w:val="20"/>
              </w:rPr>
              <w:t>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из них 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22.</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r w:rsidRPr="00F201F8">
              <w:rPr>
                <w:rStyle w:val="af0"/>
                <w:rFonts w:eastAsia="Calibri"/>
                <w:bCs/>
                <w:sz w:val="20"/>
                <w:szCs w:val="20"/>
              </w:rPr>
              <w:t xml:space="preserve"> </w:t>
            </w:r>
            <w:hyperlink w:anchor="P1025" w:history="1">
              <w:r w:rsidRPr="00F201F8">
                <w:rPr>
                  <w:rStyle w:val="af0"/>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23.</w:t>
            </w:r>
          </w:p>
        </w:tc>
        <w:tc>
          <w:tcPr>
            <w:tcW w:w="170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Объекты культурно-досуговой деятельности (3.6.1)</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зданий, предназначенных для размещения музеев, выставочных залов, </w:t>
            </w:r>
            <w:r w:rsidRPr="00F201F8">
              <w:rPr>
                <w:bCs/>
                <w:sz w:val="20"/>
                <w:szCs w:val="20"/>
              </w:rPr>
              <w:lastRenderedPageBreak/>
              <w:t>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w:t>
            </w:r>
            <w:r w:rsidRPr="00F201F8">
              <w:rPr>
                <w:rFonts w:eastAsia="Calibri"/>
                <w:bCs/>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r w:rsidRPr="00F201F8">
              <w:rPr>
                <w:rStyle w:val="af0"/>
                <w:rFonts w:eastAsia="Calibri"/>
                <w:bCs/>
                <w:sz w:val="20"/>
                <w:szCs w:val="20"/>
              </w:rPr>
              <w:t xml:space="preserve"> </w:t>
            </w:r>
            <w:hyperlink w:anchor="P1025" w:history="1">
              <w:r w:rsidRPr="00F201F8">
                <w:rPr>
                  <w:rStyle w:val="af0"/>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24.</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Парки культуры и отдыха (3.6.2)</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t>без размещения объектов капитального строительства</w:t>
            </w:r>
          </w:p>
          <w:p w:rsidR="00265F85" w:rsidRPr="00F201F8" w:rsidRDefault="00E367BB" w:rsidP="009D3031">
            <w:pPr>
              <w:widowControl w:val="0"/>
              <w:autoSpaceDE w:val="0"/>
              <w:autoSpaceDN w:val="0"/>
              <w:jc w:val="center"/>
              <w:rPr>
                <w:sz w:val="20"/>
                <w:szCs w:val="20"/>
              </w:rPr>
            </w:pPr>
            <w:hyperlink w:anchor="P3369" w:history="1">
              <w:r w:rsidR="00265F85"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25.</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Религиозное использование (3.7)</w:t>
            </w:r>
          </w:p>
        </w:tc>
        <w:tc>
          <w:tcPr>
            <w:tcW w:w="2977" w:type="dxa"/>
          </w:tcPr>
          <w:p w:rsidR="00265F85" w:rsidRDefault="00265F85" w:rsidP="009D3031">
            <w:pPr>
              <w:widowControl w:val="0"/>
              <w:autoSpaceDE w:val="0"/>
              <w:autoSpaceDN w:val="0"/>
              <w:jc w:val="center"/>
              <w:rPr>
                <w:sz w:val="20"/>
                <w:szCs w:val="20"/>
              </w:rPr>
            </w:pPr>
            <w:r w:rsidRPr="00F201F8">
              <w:rPr>
                <w:bCs/>
                <w:sz w:val="20"/>
                <w:szCs w:val="20"/>
              </w:rPr>
              <w:t>р</w:t>
            </w:r>
            <w:r w:rsidRPr="00F201F8">
              <w:rPr>
                <w:sz w:val="20"/>
                <w:szCs w:val="20"/>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170" w:anchor="block_1371" w:history="1">
              <w:r w:rsidRPr="00F201F8">
                <w:rPr>
                  <w:sz w:val="20"/>
                  <w:szCs w:val="20"/>
                </w:rPr>
                <w:t>кодами 3.7.1</w:t>
              </w:r>
              <w:r>
                <w:rPr>
                  <w:sz w:val="20"/>
                  <w:szCs w:val="20"/>
                </w:rPr>
                <w:t>‒</w:t>
              </w:r>
              <w:r w:rsidRPr="00F201F8">
                <w:rPr>
                  <w:sz w:val="20"/>
                  <w:szCs w:val="20"/>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w:t>
            </w:r>
            <w:r w:rsidRPr="00F201F8">
              <w:rPr>
                <w:rFonts w:eastAsia="Calibri"/>
                <w:bCs/>
                <w:sz w:val="20"/>
                <w:szCs w:val="20"/>
              </w:rPr>
              <w:lastRenderedPageBreak/>
              <w:t xml:space="preserve">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26.</w:t>
            </w:r>
          </w:p>
        </w:tc>
        <w:tc>
          <w:tcPr>
            <w:tcW w:w="1700"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447"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t>27.</w:t>
            </w:r>
          </w:p>
        </w:tc>
        <w:tc>
          <w:tcPr>
            <w:tcW w:w="1700"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977"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sz w:val="20"/>
                <w:szCs w:val="22"/>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w:t>
            </w:r>
            <w:r w:rsidRPr="00F201F8">
              <w:rPr>
                <w:rFonts w:eastAsia="Calibri"/>
                <w:sz w:val="20"/>
                <w:szCs w:val="22"/>
              </w:rPr>
              <w:lastRenderedPageBreak/>
              <w:t>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spacing w:line="235" w:lineRule="auto"/>
              <w:jc w:val="center"/>
              <w:rPr>
                <w:sz w:val="20"/>
                <w:szCs w:val="20"/>
              </w:rPr>
            </w:pPr>
            <w:hyperlink w:anchor="P1022" w:history="1">
              <w:r w:rsidR="00265F85" w:rsidRPr="00F201F8">
                <w:rPr>
                  <w:rFonts w:eastAsia="Calibri"/>
                  <w:bCs/>
                  <w:sz w:val="20"/>
                  <w:szCs w:val="20"/>
                </w:rPr>
                <w:t>&lt;**&gt;</w:t>
              </w:r>
            </w:hyperlink>
          </w:p>
        </w:tc>
        <w:tc>
          <w:tcPr>
            <w:tcW w:w="2447"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w:t>
            </w:r>
            <w:r w:rsidRPr="00F201F8">
              <w:rPr>
                <w:sz w:val="20"/>
                <w:szCs w:val="20"/>
              </w:rPr>
              <w:lastRenderedPageBreak/>
              <w:t xml:space="preserve">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28.</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научной деятельности (3.9)</w:t>
            </w:r>
          </w:p>
        </w:tc>
        <w:tc>
          <w:tcPr>
            <w:tcW w:w="2977" w:type="dxa"/>
          </w:tcPr>
          <w:p w:rsidR="00265F85" w:rsidRDefault="00265F85" w:rsidP="009D3031">
            <w:pPr>
              <w:widowControl w:val="0"/>
              <w:autoSpaceDE w:val="0"/>
              <w:autoSpaceDN w:val="0"/>
              <w:jc w:val="center"/>
              <w:rPr>
                <w:bCs/>
                <w:sz w:val="20"/>
                <w:szCs w:val="20"/>
              </w:rPr>
            </w:pPr>
            <w:r w:rsidRPr="00F201F8">
              <w:rPr>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171" w:anchor="block_10391" w:history="1">
              <w:r w:rsidRPr="00F201F8">
                <w:rPr>
                  <w:bCs/>
                  <w:sz w:val="20"/>
                  <w:szCs w:val="20"/>
                </w:rPr>
                <w:t>кодами 3.9.1</w:t>
              </w:r>
              <w:r>
                <w:rPr>
                  <w:sz w:val="20"/>
                  <w:szCs w:val="20"/>
                </w:rPr>
                <w:t>‒</w:t>
              </w:r>
              <w:r w:rsidRPr="00F201F8">
                <w:rPr>
                  <w:bCs/>
                  <w:sz w:val="20"/>
                  <w:szCs w:val="20"/>
                </w:rPr>
                <w:t>3.9.3</w:t>
              </w:r>
            </w:hyperlink>
          </w:p>
        </w:tc>
        <w:tc>
          <w:tcPr>
            <w:tcW w:w="1276" w:type="dxa"/>
          </w:tcPr>
          <w:p w:rsidR="00265F85" w:rsidRPr="009A3B2D"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9A3B2D">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t>29.</w:t>
            </w:r>
          </w:p>
        </w:tc>
        <w:tc>
          <w:tcPr>
            <w:tcW w:w="1700" w:type="dxa"/>
          </w:tcPr>
          <w:p w:rsidR="00265F85" w:rsidRPr="00F201F8" w:rsidRDefault="00265F85" w:rsidP="009D3031">
            <w:pPr>
              <w:widowControl w:val="0"/>
              <w:spacing w:line="230" w:lineRule="auto"/>
              <w:ind w:right="-57"/>
              <w:jc w:val="center"/>
              <w:rPr>
                <w:rFonts w:eastAsia="Calibri"/>
                <w:sz w:val="20"/>
                <w:szCs w:val="22"/>
              </w:rPr>
            </w:pPr>
            <w:r w:rsidRPr="00F201F8">
              <w:rPr>
                <w:rFonts w:eastAsia="Calibri"/>
                <w:sz w:val="20"/>
                <w:szCs w:val="22"/>
              </w:rPr>
              <w:t xml:space="preserve">Обеспечение деятельности в области </w:t>
            </w:r>
            <w:r w:rsidRPr="00800DBC">
              <w:rPr>
                <w:rFonts w:eastAsia="Calibri"/>
                <w:spacing w:val="-4"/>
                <w:sz w:val="20"/>
                <w:szCs w:val="22"/>
              </w:rPr>
              <w:t>гидрометеорологии</w:t>
            </w:r>
            <w:r w:rsidRPr="00F201F8">
              <w:rPr>
                <w:rFonts w:eastAsia="Calibri"/>
                <w:sz w:val="20"/>
                <w:szCs w:val="22"/>
              </w:rPr>
              <w:t xml:space="preserve"> и смежных с ней областях (3.9.1)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F201F8">
              <w:rPr>
                <w:rFonts w:eastAsia="Calibri"/>
                <w:sz w:val="20"/>
                <w:szCs w:val="20"/>
              </w:rPr>
              <w:lastRenderedPageBreak/>
              <w:t xml:space="preserve">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Pr>
                <w:sz w:val="20"/>
                <w:szCs w:val="20"/>
              </w:rPr>
              <w:t>‒</w:t>
            </w:r>
            <w:r w:rsidRPr="00F201F8">
              <w:rPr>
                <w:rFonts w:eastAsia="Calibri"/>
                <w:sz w:val="20"/>
                <w:szCs w:val="20"/>
              </w:rPr>
              <w:t xml:space="preserve">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11,  из них </w:t>
            </w:r>
            <w:r w:rsidRPr="009A3B2D">
              <w:rPr>
                <w:rFonts w:eastAsia="Calibri"/>
                <w:spacing w:val="-4"/>
                <w:sz w:val="20"/>
                <w:szCs w:val="20"/>
              </w:rPr>
              <w:t>этажность – 8</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30.</w:t>
            </w:r>
          </w:p>
        </w:tc>
        <w:tc>
          <w:tcPr>
            <w:tcW w:w="1700"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977"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9A3B2D">
              <w:rPr>
                <w:rFonts w:eastAsia="Calibri"/>
                <w:spacing w:val="-4"/>
                <w:sz w:val="20"/>
                <w:szCs w:val="20"/>
              </w:rPr>
              <w:t>этажность – 8</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31.</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Деловое управление (4.1)</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9A3B2D"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9A3B2D">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32.</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977"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autoSpaceDE w:val="0"/>
              <w:autoSpaceDN w:val="0"/>
              <w:jc w:val="center"/>
              <w:rPr>
                <w:sz w:val="20"/>
                <w:szCs w:val="20"/>
              </w:rPr>
            </w:pPr>
            <w:r w:rsidRPr="00F201F8">
              <w:rPr>
                <w:sz w:val="20"/>
                <w:szCs w:val="20"/>
              </w:rPr>
              <w:t>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7,  из них </w:t>
            </w:r>
            <w:r w:rsidRPr="009A3B2D">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701"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земельных участков </w:t>
            </w:r>
            <w:r>
              <w:rPr>
                <w:sz w:val="20"/>
                <w:szCs w:val="20"/>
              </w:rPr>
              <w:t>‒</w:t>
            </w:r>
            <w:r w:rsidRPr="00F201F8">
              <w:rPr>
                <w:sz w:val="20"/>
                <w:szCs w:val="20"/>
              </w:rPr>
              <w:t xml:space="preserve"> не подлежит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w:t>
            </w:r>
            <w:r w:rsidRPr="00F201F8">
              <w:rPr>
                <w:rFonts w:eastAsia="Calibri"/>
                <w:bCs/>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33.</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Банковская и страховая деятельность (4.5)</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9A3B2D">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34.</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9A3B2D">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rFonts w:eastAsia="Calibri"/>
                <w:bCs/>
                <w:sz w:val="20"/>
                <w:szCs w:val="20"/>
              </w:rPr>
              <w:lastRenderedPageBreak/>
              <w:t xml:space="preserve">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35.</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Гостиничное обслуживание (4.7)</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9A3B2D">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36.</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зданий и сооружений, предназначенных для организации развлекательных мероприятий, </w:t>
            </w:r>
            <w:r w:rsidRPr="00F201F8">
              <w:rPr>
                <w:rFonts w:eastAsia="Calibri"/>
                <w:sz w:val="20"/>
                <w:szCs w:val="20"/>
              </w:rPr>
              <w:lastRenderedPageBreak/>
              <w:t>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9A3B2D"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9A3B2D">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w:t>
            </w:r>
            <w:r w:rsidRPr="00F201F8">
              <w:rPr>
                <w:rFonts w:eastAsia="Calibri"/>
                <w:bCs/>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37.</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9A3B2D">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38.</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2" w:anchor="block_1030" w:history="1">
              <w:r w:rsidRPr="00F201F8">
                <w:rPr>
                  <w:sz w:val="20"/>
                  <w:szCs w:val="20"/>
                </w:rPr>
                <w:t>кодами 3.0</w:t>
              </w:r>
            </w:hyperlink>
            <w:r w:rsidRPr="00F201F8">
              <w:rPr>
                <w:sz w:val="20"/>
                <w:szCs w:val="20"/>
              </w:rPr>
              <w:t>, </w:t>
            </w:r>
            <w:hyperlink r:id="rId173" w:anchor="block_1040" w:history="1">
              <w:r w:rsidRPr="00F201F8">
                <w:rPr>
                  <w:sz w:val="20"/>
                  <w:szCs w:val="20"/>
                </w:rPr>
                <w:t>4.0</w:t>
              </w:r>
            </w:hyperlink>
            <w:r w:rsidRPr="00F201F8">
              <w:rPr>
                <w:sz w:val="20"/>
                <w:szCs w:val="20"/>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9A3B2D" w:rsidRDefault="00265F85" w:rsidP="009D3031">
            <w:pPr>
              <w:widowControl w:val="0"/>
              <w:autoSpaceDE w:val="0"/>
              <w:autoSpaceDN w:val="0"/>
              <w:ind w:left="-57" w:right="-57"/>
              <w:jc w:val="center"/>
              <w:rPr>
                <w:spacing w:val="-4"/>
                <w:sz w:val="20"/>
                <w:szCs w:val="20"/>
              </w:rPr>
            </w:pPr>
            <w:r w:rsidRPr="00F201F8">
              <w:rPr>
                <w:sz w:val="20"/>
                <w:szCs w:val="20"/>
              </w:rPr>
              <w:t xml:space="preserve"> из них </w:t>
            </w:r>
            <w:r w:rsidRPr="009A3B2D">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18 кв. м,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w:t>
            </w:r>
            <w:r w:rsidRPr="00F201F8">
              <w:rPr>
                <w:rFonts w:eastAsia="Calibri"/>
                <w:bCs/>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39.</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занятий спортом в помещениях (5.1.2)</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73502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735029">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40.</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Площадки для занятий спортом (5.1.3)</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47" w:type="dxa"/>
          </w:tcPr>
          <w:p w:rsidR="00265F85" w:rsidRPr="00F201F8" w:rsidRDefault="00E367BB"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t>41.</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Оборудованные площадки для занятий спортом (5.1.4)</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47" w:type="dxa"/>
          </w:tcPr>
          <w:p w:rsidR="00265F85" w:rsidRPr="00F201F8" w:rsidRDefault="00E367BB"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t>42.</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Спортивные базы (5.1.7)</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 xml:space="preserve">количество этажей – 8, </w:t>
            </w:r>
          </w:p>
          <w:p w:rsidR="00265F85" w:rsidRPr="00735029" w:rsidRDefault="00265F85" w:rsidP="009D3031">
            <w:pPr>
              <w:widowControl w:val="0"/>
              <w:autoSpaceDE w:val="0"/>
              <w:autoSpaceDN w:val="0"/>
              <w:ind w:left="-57" w:right="-57"/>
              <w:jc w:val="center"/>
              <w:rPr>
                <w:rFonts w:eastAsia="Calibri"/>
                <w:spacing w:val="-4"/>
                <w:sz w:val="20"/>
                <w:szCs w:val="20"/>
              </w:rPr>
            </w:pPr>
            <w:r w:rsidRPr="00F201F8">
              <w:rPr>
                <w:rFonts w:eastAsia="Calibri"/>
                <w:sz w:val="20"/>
                <w:szCs w:val="20"/>
              </w:rPr>
              <w:t xml:space="preserve">из них </w:t>
            </w:r>
            <w:r w:rsidRPr="00735029">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43.</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Связь (6.8)</w:t>
            </w:r>
          </w:p>
        </w:tc>
        <w:tc>
          <w:tcPr>
            <w:tcW w:w="2977"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174" w:anchor="block_1311" w:history="1">
              <w:r w:rsidRPr="00F201F8">
                <w:rPr>
                  <w:sz w:val="20"/>
                  <w:szCs w:val="20"/>
                </w:rPr>
                <w:t>кодами 3.1.1</w:t>
              </w:r>
            </w:hyperlink>
            <w:r w:rsidRPr="00F201F8">
              <w:rPr>
                <w:sz w:val="20"/>
                <w:szCs w:val="20"/>
              </w:rPr>
              <w:t>, </w:t>
            </w:r>
            <w:hyperlink r:id="rId175"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44.</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Автомобильный транспорт (7.2)</w:t>
            </w:r>
          </w:p>
        </w:tc>
        <w:tc>
          <w:tcPr>
            <w:tcW w:w="2977" w:type="dxa"/>
          </w:tcPr>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sz w:val="20"/>
                <w:szCs w:val="20"/>
              </w:rPr>
            </w:pPr>
            <w:r w:rsidRPr="00F201F8">
              <w:rPr>
                <w:rFonts w:eastAsia="Calibri"/>
                <w:bCs/>
                <w:sz w:val="20"/>
                <w:szCs w:val="20"/>
              </w:rPr>
              <w:t>с </w:t>
            </w:r>
            <w:hyperlink r:id="rId176" w:anchor="block_1721" w:history="1">
              <w:r w:rsidRPr="00F201F8">
                <w:rPr>
                  <w:rFonts w:eastAsia="Calibri"/>
                  <w:bCs/>
                  <w:sz w:val="20"/>
                  <w:szCs w:val="20"/>
                </w:rPr>
                <w:t>кодами 7.2.1</w:t>
              </w:r>
              <w:r>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45.</w:t>
            </w:r>
          </w:p>
        </w:tc>
        <w:tc>
          <w:tcPr>
            <w:tcW w:w="170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автомобильных дорог (7.2.1)</w:t>
            </w:r>
          </w:p>
        </w:tc>
        <w:tc>
          <w:tcPr>
            <w:tcW w:w="297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7" w:anchor="block_10271" w:history="1">
              <w:r w:rsidRPr="00F201F8">
                <w:rPr>
                  <w:rFonts w:eastAsia="Calibri"/>
                  <w:sz w:val="20"/>
                  <w:szCs w:val="20"/>
                </w:rPr>
                <w:t>кодами 2.7.1</w:t>
              </w:r>
            </w:hyperlink>
            <w:r w:rsidRPr="00F201F8">
              <w:rPr>
                <w:rFonts w:eastAsia="Calibri"/>
                <w:sz w:val="20"/>
                <w:szCs w:val="20"/>
              </w:rPr>
              <w:t>, </w:t>
            </w:r>
            <w:hyperlink r:id="rId178" w:anchor="block_1049" w:history="1">
              <w:r w:rsidRPr="00F201F8">
                <w:rPr>
                  <w:rFonts w:eastAsia="Calibri"/>
                  <w:sz w:val="20"/>
                  <w:szCs w:val="20"/>
                </w:rPr>
                <w:t>4.9</w:t>
              </w:r>
            </w:hyperlink>
            <w:r w:rsidRPr="00F201F8">
              <w:rPr>
                <w:rFonts w:eastAsia="Calibri"/>
                <w:sz w:val="20"/>
                <w:szCs w:val="20"/>
              </w:rPr>
              <w:t>, </w:t>
            </w:r>
            <w:hyperlink r:id="rId179"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447" w:type="dxa"/>
          </w:tcPr>
          <w:p w:rsidR="00265F85" w:rsidRPr="00F201F8" w:rsidRDefault="00E367BB" w:rsidP="009D3031">
            <w:pPr>
              <w:widowControl w:val="0"/>
              <w:autoSpaceDE w:val="0"/>
              <w:autoSpaceDN w:val="0"/>
              <w:jc w:val="center"/>
              <w:rPr>
                <w:rFonts w:eastAsia="Calibri"/>
                <w:sz w:val="20"/>
                <w:szCs w:val="20"/>
              </w:rPr>
            </w:pPr>
            <w:hyperlink w:anchor="P2376" w:history="1">
              <w:r w:rsidR="00265F85"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46.</w:t>
            </w:r>
          </w:p>
        </w:tc>
        <w:tc>
          <w:tcPr>
            <w:tcW w:w="170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Обслуживание перевозок пассажиров (7.2.2)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w:t>
            </w:r>
            <w:r w:rsidRPr="00F201F8">
              <w:rPr>
                <w:rFonts w:eastAsia="Calibri"/>
                <w:sz w:val="20"/>
                <w:szCs w:val="20"/>
              </w:rPr>
              <w:lastRenderedPageBreak/>
              <w:t xml:space="preserve">вида разрешенного использования с </w:t>
            </w:r>
            <w:hyperlink r:id="rId180" w:anchor="block_1076" w:history="1">
              <w:r w:rsidRPr="00800DBC">
                <w:rPr>
                  <w:rFonts w:eastAsia="Calibri"/>
                </w:rPr>
                <w:t>к</w:t>
              </w:r>
              <w:r w:rsidRPr="00F201F8">
                <w:rPr>
                  <w:rFonts w:eastAsia="Calibri"/>
                  <w:sz w:val="20"/>
                  <w:szCs w:val="20"/>
                </w:rPr>
                <w:t>одом 7.6</w:t>
              </w:r>
            </w:hyperlink>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47.</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Стоянки транспорта общего пользования</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(7.2.3)</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447" w:type="dxa"/>
          </w:tcPr>
          <w:p w:rsidR="00265F85" w:rsidRPr="00F201F8" w:rsidRDefault="00E367BB" w:rsidP="009D3031">
            <w:pPr>
              <w:widowControl w:val="0"/>
              <w:autoSpaceDE w:val="0"/>
              <w:autoSpaceDN w:val="0"/>
              <w:jc w:val="center"/>
              <w:rPr>
                <w:rFonts w:eastAsia="Calibri"/>
                <w:sz w:val="20"/>
                <w:szCs w:val="20"/>
              </w:rPr>
            </w:pPr>
            <w:hyperlink w:anchor="P2376" w:history="1">
              <w:r w:rsidR="00265F85"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48.</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внутреннего правопорядка (8.3)</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sz w:val="20"/>
                <w:szCs w:val="20"/>
              </w:rPr>
              <w:t>Росгвардии</w:t>
            </w:r>
            <w:proofErr w:type="spellEnd"/>
            <w:r w:rsidRPr="00F201F8">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73502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735029">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rPr>
                <w:t>&lt;</w:t>
              </w:r>
              <w:r w:rsidRPr="00F201F8">
                <w:rPr>
                  <w:rFonts w:eastAsia="Calibri"/>
                  <w:sz w:val="20"/>
                  <w:szCs w:val="20"/>
                </w:rPr>
                <w:t>**&gt;</w:t>
              </w:r>
            </w:hyperlink>
          </w:p>
          <w:p w:rsidR="00265F85" w:rsidRPr="00F201F8" w:rsidRDefault="00265F85" w:rsidP="009D3031">
            <w:pPr>
              <w:widowControl w:val="0"/>
              <w:autoSpaceDE w:val="0"/>
              <w:autoSpaceDN w:val="0"/>
              <w:jc w:val="center"/>
              <w:rPr>
                <w:rFonts w:eastAsia="Calibri"/>
                <w:sz w:val="20"/>
                <w:szCs w:val="20"/>
              </w:rPr>
            </w:pPr>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14707"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 xml:space="preserve">Вспомогательные виды разрешенного использования территориальной зоны «Ж-1.2. Зона </w:t>
            </w:r>
            <w:proofErr w:type="spellStart"/>
            <w:r w:rsidRPr="00F201F8">
              <w:rPr>
                <w:sz w:val="20"/>
                <w:szCs w:val="20"/>
              </w:rPr>
              <w:t>разноэтажной</w:t>
            </w:r>
            <w:proofErr w:type="spellEnd"/>
            <w:r w:rsidRPr="00F201F8">
              <w:rPr>
                <w:sz w:val="20"/>
                <w:szCs w:val="20"/>
              </w:rPr>
              <w:t xml:space="preserve"> жилой застройки с ограничением коммерческой деятельности»</w:t>
            </w:r>
          </w:p>
        </w:tc>
      </w:tr>
      <w:tr w:rsidR="00265F85" w:rsidRPr="00F201F8" w:rsidTr="009D3031">
        <w:trPr>
          <w:jc w:val="center"/>
        </w:trPr>
        <w:tc>
          <w:tcPr>
            <w:tcW w:w="777" w:type="dxa"/>
          </w:tcPr>
          <w:p w:rsidR="00265F85" w:rsidRPr="00F201F8" w:rsidRDefault="00265F85" w:rsidP="009D3031">
            <w:pPr>
              <w:jc w:val="center"/>
              <w:rPr>
                <w:sz w:val="20"/>
                <w:szCs w:val="20"/>
              </w:rPr>
            </w:pPr>
            <w:r w:rsidRPr="00F201F8">
              <w:rPr>
                <w:sz w:val="20"/>
                <w:szCs w:val="20"/>
              </w:rPr>
              <w:t>49.</w:t>
            </w:r>
          </w:p>
        </w:tc>
        <w:tc>
          <w:tcPr>
            <w:tcW w:w="1700" w:type="dxa"/>
          </w:tcPr>
          <w:p w:rsidR="00265F85" w:rsidRPr="00F201F8" w:rsidRDefault="00265F85" w:rsidP="009D3031">
            <w:pPr>
              <w:jc w:val="center"/>
              <w:rPr>
                <w:sz w:val="20"/>
                <w:szCs w:val="20"/>
              </w:rPr>
            </w:pPr>
            <w:r w:rsidRPr="00F201F8">
              <w:rPr>
                <w:sz w:val="20"/>
                <w:szCs w:val="20"/>
              </w:rPr>
              <w:t>Предоставление коммунальных услуг (3.1.1)</w:t>
            </w:r>
          </w:p>
        </w:tc>
        <w:tc>
          <w:tcPr>
            <w:tcW w:w="2977" w:type="dxa"/>
          </w:tcPr>
          <w:p w:rsidR="00265F85" w:rsidRDefault="00265F85" w:rsidP="009D3031">
            <w:pPr>
              <w:jc w:val="center"/>
              <w:rPr>
                <w:sz w:val="20"/>
                <w:szCs w:val="20"/>
              </w:rPr>
            </w:pPr>
            <w:r w:rsidRPr="00F201F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265F85" w:rsidRPr="00F201F8" w:rsidRDefault="00265F85" w:rsidP="009D3031">
            <w:pPr>
              <w:jc w:val="center"/>
              <w:rPr>
                <w:sz w:val="20"/>
                <w:szCs w:val="20"/>
              </w:rPr>
            </w:pPr>
          </w:p>
        </w:tc>
        <w:tc>
          <w:tcPr>
            <w:tcW w:w="1276" w:type="dxa"/>
          </w:tcPr>
          <w:p w:rsidR="00265F85" w:rsidRPr="00F201F8" w:rsidRDefault="00265F85" w:rsidP="009D3031">
            <w:pPr>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jc w:val="center"/>
              <w:rPr>
                <w:sz w:val="20"/>
                <w:szCs w:val="20"/>
              </w:rPr>
            </w:pPr>
            <w:r w:rsidRPr="00F201F8">
              <w:rPr>
                <w:sz w:val="20"/>
                <w:szCs w:val="20"/>
              </w:rPr>
              <w:t>не подлежат установлению</w:t>
            </w:r>
          </w:p>
        </w:tc>
        <w:tc>
          <w:tcPr>
            <w:tcW w:w="2447" w:type="dxa"/>
          </w:tcPr>
          <w:p w:rsidR="00265F85" w:rsidRPr="00F201F8" w:rsidRDefault="00265F85" w:rsidP="009D3031">
            <w:pPr>
              <w:jc w:val="center"/>
              <w:rPr>
                <w:sz w:val="20"/>
                <w:szCs w:val="20"/>
              </w:rPr>
            </w:pPr>
            <w:r w:rsidRPr="00F201F8">
              <w:rPr>
                <w:sz w:val="20"/>
                <w:szCs w:val="20"/>
              </w:rPr>
              <w:t>&lt;***&gt;</w:t>
            </w:r>
          </w:p>
        </w:tc>
      </w:tr>
      <w:tr w:rsidR="00265F85" w:rsidRPr="00F201F8" w:rsidTr="009D3031">
        <w:trPr>
          <w:jc w:val="center"/>
        </w:trPr>
        <w:tc>
          <w:tcPr>
            <w:tcW w:w="777" w:type="dxa"/>
          </w:tcPr>
          <w:p w:rsidR="00265F85" w:rsidRPr="00F201F8" w:rsidRDefault="00265F85" w:rsidP="009D3031">
            <w:pPr>
              <w:jc w:val="center"/>
              <w:rPr>
                <w:rFonts w:eastAsia="Calibri"/>
                <w:sz w:val="20"/>
                <w:szCs w:val="20"/>
              </w:rPr>
            </w:pPr>
            <w:r w:rsidRPr="00F201F8">
              <w:rPr>
                <w:rFonts w:eastAsia="Calibri"/>
                <w:sz w:val="20"/>
                <w:szCs w:val="20"/>
              </w:rPr>
              <w:t>50.</w:t>
            </w:r>
          </w:p>
        </w:tc>
        <w:tc>
          <w:tcPr>
            <w:tcW w:w="1700"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F201F8">
              <w:rPr>
                <w:rFonts w:eastAsia="Calibri"/>
                <w:sz w:val="20"/>
                <w:szCs w:val="20"/>
              </w:rPr>
              <w:lastRenderedPageBreak/>
              <w:t>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47"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36" w:name="P3367"/>
      <w:bookmarkEnd w:id="36"/>
      <w:r w:rsidRPr="00F201F8">
        <w:rPr>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201F8">
        <w:rPr>
          <w:sz w:val="28"/>
          <w:szCs w:val="28"/>
        </w:rPr>
        <w:t>непросматриваемости</w:t>
      </w:r>
      <w:proofErr w:type="spellEnd"/>
      <w:r w:rsidRPr="00F201F8">
        <w:rPr>
          <w:sz w:val="28"/>
          <w:szCs w:val="28"/>
        </w:rPr>
        <w:t xml:space="preserve">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37" w:name="P3368"/>
      <w:bookmarkEnd w:id="37"/>
      <w:r w:rsidRPr="00F201F8">
        <w:rPr>
          <w:sz w:val="28"/>
          <w:szCs w:val="28"/>
        </w:rPr>
        <w:t>&lt;**&gt;</w:t>
      </w:r>
      <w:bookmarkStart w:id="38" w:name="P3369"/>
      <w:bookmarkEnd w:id="38"/>
      <w:r w:rsidRPr="00F201F8">
        <w:rPr>
          <w:sz w:val="28"/>
          <w:szCs w:val="28"/>
        </w:rPr>
        <w:tab/>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 xml:space="preserve">Минимальные расстояния от зданий, сооружений, коммуникаций, </w:t>
      </w:r>
      <w:r w:rsidRPr="00F201F8">
        <w:rPr>
          <w:sz w:val="28"/>
          <w:szCs w:val="28"/>
        </w:rPr>
        <w:lastRenderedPageBreak/>
        <w:t xml:space="preserve">инженерных сетей до деревьев с диаметром кроны до 5 метров и кустарников приведены в </w:t>
      </w:r>
      <w:hyperlink w:anchor="P3375" w:history="1">
        <w:r w:rsidRPr="00F201F8">
          <w:rPr>
            <w:sz w:val="28"/>
            <w:szCs w:val="28"/>
          </w:rPr>
          <w:t>таблице 19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39" w:name="P3375"/>
      <w:bookmarkEnd w:id="39"/>
      <w:r w:rsidRPr="00F201F8">
        <w:rPr>
          <w:sz w:val="28"/>
          <w:szCs w:val="28"/>
        </w:rPr>
        <w:t>Таблица 19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3375" w:history="1">
        <w:r w:rsidRPr="00F201F8">
          <w:rPr>
            <w:sz w:val="28"/>
            <w:szCs w:val="28"/>
          </w:rPr>
          <w:t>таблице 19</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w:t>
      </w:r>
      <w:r w:rsidRPr="00F201F8">
        <w:rPr>
          <w:sz w:val="28"/>
          <w:szCs w:val="28"/>
        </w:rPr>
        <w:lastRenderedPageBreak/>
        <w:t xml:space="preserve">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6.</w:t>
      </w:r>
      <w:r>
        <w:rPr>
          <w:sz w:val="28"/>
          <w:szCs w:val="28"/>
        </w:rPr>
        <w:t> </w:t>
      </w:r>
      <w:r w:rsidRPr="00F201F8">
        <w:rPr>
          <w:sz w:val="28"/>
          <w:szCs w:val="28"/>
        </w:rPr>
        <w:t xml:space="preserve">Норма расчета стоянок автомобилей для застройки многоквартирными домами принимается из расчета не менее                              1 </w:t>
      </w:r>
      <w:proofErr w:type="spellStart"/>
      <w:r w:rsidRPr="00F201F8">
        <w:rPr>
          <w:sz w:val="28"/>
          <w:szCs w:val="28"/>
        </w:rPr>
        <w:t>машино</w:t>
      </w:r>
      <w:proofErr w:type="spellEnd"/>
      <w:r w:rsidRPr="00F201F8">
        <w:rPr>
          <w:sz w:val="28"/>
          <w:szCs w:val="28"/>
        </w:rPr>
        <w:t>-место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w:t>
      </w:r>
      <w:proofErr w:type="spellStart"/>
      <w:r w:rsidRPr="00F201F8">
        <w:rPr>
          <w:sz w:val="28"/>
          <w:szCs w:val="28"/>
        </w:rPr>
        <w:t>машино</w:t>
      </w:r>
      <w:proofErr w:type="spellEnd"/>
      <w:r w:rsidRPr="00F201F8">
        <w:rPr>
          <w:sz w:val="28"/>
          <w:szCs w:val="28"/>
        </w:rPr>
        <w:t xml:space="preserve">-мест и (или) парковочных мест по каждому объекту в отдельности не более чем на 15 процентов в порядке, предусмотренном </w:t>
      </w:r>
      <w:hyperlink r:id="rId181"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3428" w:history="1">
        <w:r w:rsidRPr="00F201F8">
          <w:rPr>
            <w:sz w:val="28"/>
            <w:szCs w:val="28"/>
          </w:rPr>
          <w:t>таблицей 20</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0" w:name="P3428"/>
      <w:bookmarkEnd w:id="40"/>
      <w:r w:rsidRPr="00F201F8">
        <w:rPr>
          <w:sz w:val="28"/>
          <w:szCs w:val="28"/>
        </w:rPr>
        <w:t>Таблица 20</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Парки культуры и отдыха, пляжи</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p>
          <w:p w:rsidR="00265F85" w:rsidRPr="00F201F8" w:rsidRDefault="00265F85" w:rsidP="009D3031">
            <w:pPr>
              <w:widowControl w:val="0"/>
              <w:autoSpaceDE w:val="0"/>
              <w:autoSpaceDN w:val="0"/>
              <w:rPr>
                <w:sz w:val="20"/>
                <w:szCs w:val="20"/>
              </w:rPr>
            </w:pP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800 кв. м</w:t>
            </w:r>
          </w:p>
          <w:p w:rsidR="00265F85" w:rsidRPr="00F201F8" w:rsidRDefault="00265F85" w:rsidP="009D3031">
            <w:pPr>
              <w:widowControl w:val="0"/>
              <w:autoSpaceDE w:val="0"/>
              <w:autoSpaceDN w:val="0"/>
              <w:rPr>
                <w:sz w:val="20"/>
                <w:szCs w:val="20"/>
              </w:rPr>
            </w:pP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Pr>
          <w:p w:rsidR="00265F85" w:rsidRDefault="00265F85" w:rsidP="009D3031">
            <w:pPr>
              <w:widowControl w:val="0"/>
              <w:autoSpaceDE w:val="0"/>
              <w:autoSpaceDN w:val="0"/>
              <w:rPr>
                <w:sz w:val="20"/>
                <w:szCs w:val="20"/>
              </w:rPr>
            </w:pPr>
            <w:r w:rsidRPr="00F201F8">
              <w:rPr>
                <w:sz w:val="20"/>
                <w:szCs w:val="20"/>
              </w:rPr>
              <w:t xml:space="preserve">Рестораны, кафе вместимостью </w:t>
            </w:r>
          </w:p>
          <w:p w:rsidR="00265F85" w:rsidRPr="00F201F8" w:rsidRDefault="00265F85" w:rsidP="009D3031">
            <w:pPr>
              <w:widowControl w:val="0"/>
              <w:autoSpaceDE w:val="0"/>
              <w:autoSpaceDN w:val="0"/>
              <w:rPr>
                <w:sz w:val="20"/>
                <w:szCs w:val="20"/>
              </w:rPr>
            </w:pPr>
            <w:r w:rsidRPr="00F201F8">
              <w:rPr>
                <w:sz w:val="20"/>
                <w:szCs w:val="20"/>
              </w:rPr>
              <w:t>15 посадочных мест и более</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7.</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3514" w:history="1">
        <w:r w:rsidRPr="00F201F8">
          <w:rPr>
            <w:sz w:val="28"/>
            <w:szCs w:val="28"/>
          </w:rPr>
          <w:t>таблицей 21</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1" w:name="P3514"/>
      <w:bookmarkEnd w:id="41"/>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21</w:t>
      </w:r>
    </w:p>
    <w:p w:rsidR="00265F85" w:rsidRPr="00F201F8"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proofErr w:type="spellStart"/>
            <w:r w:rsidRPr="00F201F8">
              <w:rPr>
                <w:sz w:val="20"/>
                <w:szCs w:val="20"/>
              </w:rPr>
              <w:t>Среднеэтажная</w:t>
            </w:r>
            <w:proofErr w:type="spellEnd"/>
            <w:r w:rsidRPr="00F201F8">
              <w:rPr>
                <w:sz w:val="20"/>
                <w:szCs w:val="20"/>
              </w:rPr>
              <w:t xml:space="preserve">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w:t>
      </w:r>
      <w:r w:rsidRPr="00F201F8">
        <w:rPr>
          <w:sz w:val="28"/>
          <w:szCs w:val="28"/>
        </w:rPr>
        <w:lastRenderedPageBreak/>
        <w:t>и организаций культуры, а также автомобильных дорог общего пользования.</w:t>
      </w:r>
    </w:p>
    <w:p w:rsidR="00265F85" w:rsidRPr="00F201F8" w:rsidRDefault="00265F85" w:rsidP="00265F85">
      <w:pPr>
        <w:widowControl w:val="0"/>
        <w:autoSpaceDE w:val="0"/>
        <w:autoSpaceDN w:val="0"/>
        <w:ind w:firstLine="540"/>
        <w:jc w:val="both"/>
        <w:outlineLvl w:val="3"/>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40. Ж-2. Зона регулирования жилой застройки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Зона, граничащая с исторической зоной города Ставрополя, предназначена для застройки </w:t>
      </w:r>
      <w:proofErr w:type="spellStart"/>
      <w:r w:rsidRPr="00F201F8">
        <w:rPr>
          <w:sz w:val="28"/>
          <w:szCs w:val="28"/>
        </w:rPr>
        <w:t>среднеэтажными</w:t>
      </w:r>
      <w:proofErr w:type="spellEnd"/>
      <w:r w:rsidRPr="00F201F8">
        <w:rPr>
          <w:sz w:val="28"/>
          <w:szCs w:val="28"/>
        </w:rPr>
        <w:t xml:space="preserve">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65F85" w:rsidRDefault="00265F85" w:rsidP="00265F85">
      <w:pPr>
        <w:widowControl w:val="0"/>
        <w:autoSpaceDE w:val="0"/>
        <w:autoSpaceDN w:val="0"/>
        <w:ind w:firstLine="540"/>
        <w:jc w:val="both"/>
        <w:rPr>
          <w:spacing w:val="-6"/>
          <w:sz w:val="28"/>
          <w:szCs w:val="28"/>
        </w:rPr>
      </w:pPr>
      <w:r w:rsidRPr="006F688D">
        <w:rPr>
          <w:spacing w:val="-6"/>
          <w:sz w:val="28"/>
          <w:szCs w:val="28"/>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3547" w:history="1">
        <w:r w:rsidRPr="006F688D">
          <w:rPr>
            <w:spacing w:val="-6"/>
            <w:sz w:val="28"/>
            <w:szCs w:val="28"/>
          </w:rPr>
          <w:t>таблице 22</w:t>
        </w:r>
      </w:hyperlink>
      <w:r w:rsidRPr="006F688D">
        <w:rPr>
          <w:spacing w:val="-6"/>
          <w:sz w:val="28"/>
          <w:szCs w:val="28"/>
        </w:rPr>
        <w:t xml:space="preserve"> настоящих Правил.</w:t>
      </w:r>
    </w:p>
    <w:p w:rsidR="00265F85" w:rsidRPr="006F688D" w:rsidRDefault="00265F85" w:rsidP="00265F85">
      <w:pPr>
        <w:widowControl w:val="0"/>
        <w:autoSpaceDE w:val="0"/>
        <w:autoSpaceDN w:val="0"/>
        <w:ind w:firstLine="540"/>
        <w:jc w:val="both"/>
        <w:rPr>
          <w:spacing w:val="-6"/>
          <w:sz w:val="28"/>
          <w:szCs w:val="28"/>
        </w:rPr>
        <w:sectPr w:rsidR="00265F85" w:rsidRPr="006F688D"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42" w:name="P3547"/>
      <w:bookmarkEnd w:id="42"/>
      <w:r w:rsidRPr="00F201F8">
        <w:rPr>
          <w:sz w:val="28"/>
          <w:szCs w:val="28"/>
        </w:rPr>
        <w:lastRenderedPageBreak/>
        <w:t>Таблица 22</w:t>
      </w:r>
    </w:p>
    <w:p w:rsidR="00265F85" w:rsidRPr="00F201F8" w:rsidRDefault="00265F85" w:rsidP="00265F85">
      <w:pPr>
        <w:widowControl w:val="0"/>
        <w:autoSpaceDE w:val="0"/>
        <w:autoSpaceDN w:val="0"/>
        <w:jc w:val="right"/>
        <w:outlineLvl w:val="4"/>
        <w:rPr>
          <w:sz w:val="28"/>
          <w:szCs w:val="28"/>
        </w:rPr>
      </w:pPr>
    </w:p>
    <w:tbl>
      <w:tblPr>
        <w:tblW w:w="14829" w:type="dxa"/>
        <w:jc w:val="center"/>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
        <w:gridCol w:w="1992"/>
        <w:gridCol w:w="2835"/>
        <w:gridCol w:w="1276"/>
        <w:gridCol w:w="1559"/>
        <w:gridCol w:w="1559"/>
        <w:gridCol w:w="2552"/>
        <w:gridCol w:w="2366"/>
      </w:tblGrid>
      <w:tr w:rsidR="00265F85" w:rsidRPr="00F201F8" w:rsidTr="009D3031">
        <w:trPr>
          <w:trHeight w:val="521"/>
          <w:jc w:val="center"/>
        </w:trPr>
        <w:tc>
          <w:tcPr>
            <w:tcW w:w="690"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992"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312" w:type="dxa"/>
            <w:gridSpan w:val="5"/>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right"/>
              <w:rPr>
                <w:sz w:val="20"/>
                <w:szCs w:val="20"/>
              </w:rPr>
            </w:pPr>
            <w:r w:rsidRPr="00F201F8">
              <w:rPr>
                <w:sz w:val="20"/>
                <w:szCs w:val="20"/>
              </w:rPr>
              <w:t xml:space="preserve">Предельные размеры земельных участков и предельные параметры разрешенного строительства, </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155"/>
          <w:jc w:val="center"/>
        </w:trPr>
        <w:tc>
          <w:tcPr>
            <w:tcW w:w="690"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992"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2835" w:type="dxa"/>
            <w:vMerge/>
            <w:tcBorders>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552"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366"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8"/>
        <w:gridCol w:w="1984"/>
        <w:gridCol w:w="2835"/>
        <w:gridCol w:w="1276"/>
        <w:gridCol w:w="1559"/>
        <w:gridCol w:w="1559"/>
        <w:gridCol w:w="2552"/>
        <w:gridCol w:w="2366"/>
      </w:tblGrid>
      <w:tr w:rsidR="00265F85" w:rsidRPr="00F201F8" w:rsidTr="009D3031">
        <w:trPr>
          <w:tblHeader/>
          <w:jc w:val="center"/>
        </w:trPr>
        <w:tc>
          <w:tcPr>
            <w:tcW w:w="69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4"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3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55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36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jc w:val="center"/>
        </w:trPr>
        <w:tc>
          <w:tcPr>
            <w:tcW w:w="14829" w:type="dxa"/>
            <w:gridSpan w:val="8"/>
            <w:vAlign w:val="center"/>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«Ж-2. Зона регулирования жилой застройки»</w:t>
            </w: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4" w:type="dxa"/>
          </w:tcPr>
          <w:p w:rsidR="00265F85" w:rsidRPr="00F201F8" w:rsidRDefault="00265F85" w:rsidP="009D3031">
            <w:pPr>
              <w:widowControl w:val="0"/>
              <w:autoSpaceDE w:val="0"/>
              <w:autoSpaceDN w:val="0"/>
              <w:jc w:val="center"/>
              <w:rPr>
                <w:sz w:val="20"/>
                <w:szCs w:val="20"/>
              </w:rPr>
            </w:pPr>
            <w:proofErr w:type="spellStart"/>
            <w:r w:rsidRPr="00F201F8">
              <w:rPr>
                <w:sz w:val="20"/>
                <w:szCs w:val="20"/>
              </w:rPr>
              <w:t>Среднеэтажная</w:t>
            </w:r>
            <w:proofErr w:type="spellEnd"/>
            <w:r w:rsidRPr="00F201F8">
              <w:rPr>
                <w:sz w:val="20"/>
                <w:szCs w:val="20"/>
              </w:rPr>
              <w:t xml:space="preserve"> жилая застройка (2.5)</w:t>
            </w:r>
          </w:p>
        </w:tc>
        <w:tc>
          <w:tcPr>
            <w:tcW w:w="2835" w:type="dxa"/>
          </w:tcPr>
          <w:p w:rsidR="00265F85" w:rsidRPr="00F201F8" w:rsidRDefault="00265F85" w:rsidP="009D3031">
            <w:pPr>
              <w:shd w:val="clear" w:color="auto" w:fill="FFFFFF"/>
              <w:jc w:val="center"/>
              <w:rPr>
                <w:sz w:val="20"/>
                <w:szCs w:val="20"/>
              </w:rPr>
            </w:pPr>
            <w:r w:rsidRPr="00F201F8">
              <w:rPr>
                <w:rFonts w:eastAsia="Calibri"/>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w:t>
            </w:r>
            <w:r>
              <w:rPr>
                <w:rFonts w:eastAsia="Calibri"/>
                <w:bCs/>
                <w:sz w:val="20"/>
                <w:szCs w:val="20"/>
              </w:rPr>
              <w:t xml:space="preserve">          </w:t>
            </w:r>
            <w:r w:rsidRPr="00F201F8">
              <w:rPr>
                <w:rFonts w:eastAsia="Calibri"/>
                <w:bCs/>
                <w:sz w:val="20"/>
                <w:szCs w:val="20"/>
              </w:rPr>
              <w:t xml:space="preserve"> 20% общей площади помещений дома</w:t>
            </w:r>
          </w:p>
        </w:tc>
        <w:tc>
          <w:tcPr>
            <w:tcW w:w="1276" w:type="dxa"/>
          </w:tcPr>
          <w:p w:rsidR="00265F85" w:rsidRPr="002B0625"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2B0625">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w:t>
            </w:r>
            <w:r w:rsidRPr="00F201F8">
              <w:rPr>
                <w:rFonts w:eastAsia="Calibri"/>
                <w:bCs/>
                <w:sz w:val="20"/>
                <w:szCs w:val="20"/>
              </w:rPr>
              <w:lastRenderedPageBreak/>
              <w:t xml:space="preserve">подземной автостоянки -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2-3 этажа </w:t>
            </w:r>
            <w:r>
              <w:rPr>
                <w:sz w:val="20"/>
                <w:szCs w:val="20"/>
              </w:rPr>
              <w:t>‒</w:t>
            </w:r>
            <w:r w:rsidRPr="00F201F8">
              <w:rPr>
                <w:rFonts w:eastAsia="Calibri"/>
                <w:bCs/>
                <w:sz w:val="20"/>
                <w:szCs w:val="20"/>
              </w:rPr>
              <w:t xml:space="preserve"> не менее 15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от 4 включительно </w:t>
            </w:r>
            <w:r>
              <w:rPr>
                <w:sz w:val="20"/>
                <w:szCs w:val="20"/>
              </w:rPr>
              <w:t xml:space="preserve">‒             </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w:t>
            </w:r>
            <w:r w:rsidRPr="00F201F8">
              <w:rPr>
                <w:rFonts w:eastAsia="Calibri"/>
                <w:bCs/>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w:t>
            </w:r>
            <w:r>
              <w:rPr>
                <w:sz w:val="20"/>
                <w:szCs w:val="20"/>
              </w:rPr>
              <w:t>‒</w:t>
            </w:r>
            <w:r w:rsidRPr="00F201F8">
              <w:rPr>
                <w:rFonts w:eastAsia="Calibri"/>
                <w:bCs/>
                <w:sz w:val="20"/>
                <w:szCs w:val="20"/>
              </w:rPr>
              <w:t xml:space="preserve"> не нормируется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sz w:val="20"/>
                <w:szCs w:val="20"/>
              </w:rPr>
              <w:t>машино</w:t>
            </w:r>
            <w:proofErr w:type="spellEnd"/>
            <w:r w:rsidRPr="00F201F8">
              <w:rPr>
                <w:sz w:val="20"/>
                <w:szCs w:val="20"/>
              </w:rPr>
              <w:t xml:space="preserve">-места, за исключением гаражей, размещение которых предусмотрено содержанием вида разрешенного использования с </w:t>
            </w:r>
            <w:hyperlink r:id="rId182" w:anchor="block_1049" w:history="1">
              <w:r w:rsidRPr="00F201F8">
                <w:rPr>
                  <w:sz w:val="20"/>
                  <w:szCs w:val="20"/>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1 </w:t>
            </w:r>
            <w:r>
              <w:rPr>
                <w:sz w:val="20"/>
                <w:szCs w:val="20"/>
              </w:rPr>
              <w:t>‒</w:t>
            </w:r>
            <w:r w:rsidRPr="00F201F8">
              <w:rPr>
                <w:sz w:val="20"/>
                <w:szCs w:val="20"/>
              </w:rPr>
              <w:t xml:space="preserve"> для </w:t>
            </w:r>
            <w:proofErr w:type="spellStart"/>
            <w:r w:rsidRPr="00F201F8">
              <w:rPr>
                <w:sz w:val="20"/>
                <w:szCs w:val="20"/>
              </w:rPr>
              <w:t>для</w:t>
            </w:r>
            <w:proofErr w:type="spellEnd"/>
            <w:r w:rsidRPr="00F201F8">
              <w:rPr>
                <w:sz w:val="20"/>
                <w:szCs w:val="20"/>
              </w:rPr>
              <w:t xml:space="preserve"> гаражей боксового типа, отдельно стоящих, в том числе в гаражных, гаражно-строительных </w:t>
            </w:r>
            <w:r w:rsidRPr="002B0625">
              <w:rPr>
                <w:spacing w:val="-4"/>
                <w:sz w:val="20"/>
                <w:szCs w:val="20"/>
              </w:rPr>
              <w:t>кооперативах</w:t>
            </w:r>
            <w:r w:rsidRPr="00F201F8">
              <w:rPr>
                <w:sz w:val="20"/>
                <w:szCs w:val="20"/>
              </w:rPr>
              <w:t xml:space="preserve"> количество этажей – 2, </w:t>
            </w:r>
          </w:p>
          <w:p w:rsidR="00265F85" w:rsidRPr="002B0625"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2B0625">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w:t>
            </w:r>
            <w:r w:rsidRPr="00F201F8">
              <w:rPr>
                <w:rFonts w:eastAsia="Calibri"/>
                <w:bCs/>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r>
              <w:rPr>
                <w:rFonts w:eastAsia="Calibri"/>
                <w:bCs/>
                <w:sz w:val="20"/>
                <w:szCs w:val="20"/>
              </w:rPr>
              <w:t xml:space="preserve">          </w:t>
            </w: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Коммунальное обслуживание (3.1)</w:t>
            </w:r>
          </w:p>
        </w:tc>
        <w:tc>
          <w:tcPr>
            <w:tcW w:w="2835" w:type="dxa"/>
          </w:tcPr>
          <w:p w:rsidR="00265F85" w:rsidRDefault="00265F85" w:rsidP="009D3031">
            <w:pPr>
              <w:widowControl w:val="0"/>
              <w:autoSpaceDE w:val="0"/>
              <w:autoSpaceDN w:val="0"/>
              <w:jc w:val="center"/>
              <w:rPr>
                <w:bCs/>
                <w:sz w:val="20"/>
                <w:szCs w:val="20"/>
              </w:rPr>
            </w:pPr>
            <w:r w:rsidRPr="00F201F8">
              <w:rPr>
                <w:bCs/>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183" w:anchor="block_1311" w:history="1">
              <w:r w:rsidRPr="00F201F8">
                <w:rPr>
                  <w:bCs/>
                  <w:sz w:val="20"/>
                  <w:szCs w:val="20"/>
                </w:rPr>
                <w:t>кодами 3.1.1</w:t>
              </w:r>
              <w:r>
                <w:rPr>
                  <w:sz w:val="20"/>
                  <w:szCs w:val="20"/>
                </w:rPr>
                <w:t>‒</w:t>
              </w:r>
              <w:r w:rsidRPr="00F201F8">
                <w:rPr>
                  <w:bCs/>
                  <w:sz w:val="20"/>
                  <w:szCs w:val="20"/>
                </w:rPr>
                <w:t>3.1.2</w:t>
              </w:r>
            </w:hyperlink>
          </w:p>
        </w:tc>
        <w:tc>
          <w:tcPr>
            <w:tcW w:w="1276" w:type="dxa"/>
          </w:tcPr>
          <w:p w:rsidR="00265F85" w:rsidRPr="002B0625"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2B0625">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4.</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r w:rsidRPr="00F201F8">
              <w:rPr>
                <w:sz w:val="20"/>
                <w:szCs w:val="20"/>
              </w:rPr>
              <w:t xml:space="preserve">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тупика </w:t>
            </w:r>
            <w:r>
              <w:rPr>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7E37C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7E37CE">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Дома социального обслуживания (3.2.1)</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Оказание социальной помощи населению (3.2.2)</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w:t>
            </w:r>
            <w:r w:rsidRPr="00F201F8">
              <w:rPr>
                <w:sz w:val="20"/>
                <w:szCs w:val="20"/>
              </w:rPr>
              <w:lastRenderedPageBreak/>
              <w:t>некоммерческих организаций: некоммерческих фондов, благотворительных организаций, клубов по интересам</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Оказание услуг связи (3.2.3)</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Общежития (3.2.4)</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4" w:anchor="block_1047" w:history="1">
              <w:r w:rsidRPr="00F201F8">
                <w:rPr>
                  <w:sz w:val="20"/>
                  <w:szCs w:val="20"/>
                </w:rPr>
                <w:t>кодом 4.7</w:t>
              </w:r>
            </w:hyperlink>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7E37C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Здравоохранение (3.4)</w:t>
            </w:r>
          </w:p>
        </w:tc>
        <w:tc>
          <w:tcPr>
            <w:tcW w:w="2835" w:type="dxa"/>
          </w:tcPr>
          <w:p w:rsidR="00265F85" w:rsidRDefault="00265F85" w:rsidP="009D3031">
            <w:pPr>
              <w:widowControl w:val="0"/>
              <w:autoSpaceDE w:val="0"/>
              <w:autoSpaceDN w:val="0"/>
              <w:jc w:val="center"/>
              <w:rPr>
                <w:bCs/>
                <w:sz w:val="20"/>
                <w:szCs w:val="20"/>
              </w:rPr>
            </w:pPr>
            <w:r w:rsidRPr="00F201F8">
              <w:rPr>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кодами 3.4.1</w:t>
            </w:r>
            <w:r>
              <w:rPr>
                <w:sz w:val="20"/>
                <w:szCs w:val="20"/>
              </w:rPr>
              <w:t>‒</w:t>
            </w:r>
            <w:r w:rsidRPr="00F201F8">
              <w:rPr>
                <w:bCs/>
                <w:sz w:val="20"/>
                <w:szCs w:val="20"/>
              </w:rPr>
              <w:t>3.4.2</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p w:rsidR="00265F85" w:rsidRPr="00F201F8" w:rsidRDefault="00265F85" w:rsidP="009D3031">
            <w:pPr>
              <w:widowControl w:val="0"/>
              <w:autoSpaceDE w:val="0"/>
              <w:autoSpaceDN w:val="0"/>
              <w:jc w:val="center"/>
              <w:rPr>
                <w:rFonts w:eastAsia="Calibri"/>
                <w:bCs/>
                <w:sz w:val="20"/>
                <w:szCs w:val="22"/>
              </w:rPr>
            </w:pPr>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t>13.</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 xml:space="preserve">, </w:t>
            </w:r>
            <w:r w:rsidRPr="00F201F8">
              <w:rPr>
                <w:sz w:val="20"/>
                <w:szCs w:val="20"/>
              </w:rPr>
              <w:t xml:space="preserve">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 xml:space="preserve">‒ </w:t>
            </w:r>
            <w:r w:rsidRPr="00F201F8">
              <w:rPr>
                <w:rFonts w:eastAsia="Calibri"/>
                <w:bCs/>
                <w:sz w:val="20"/>
                <w:szCs w:val="22"/>
              </w:rPr>
              <w:t>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w:t>
            </w:r>
            <w:r w:rsidRPr="00F201F8">
              <w:rPr>
                <w:rFonts w:eastAsia="Calibri"/>
                <w:sz w:val="20"/>
                <w:szCs w:val="22"/>
              </w:rPr>
              <w:lastRenderedPageBreak/>
              <w:t xml:space="preserve">государственной и муниципальной собственности – 3 м </w:t>
            </w:r>
            <w:hyperlink w:anchor="P1022" w:history="1">
              <w:r w:rsidRPr="00F201F8">
                <w:rPr>
                  <w:rFonts w:eastAsia="Calibri"/>
                  <w:bCs/>
                  <w:sz w:val="20"/>
                  <w:szCs w:val="22"/>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14.</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Дошкольное, начальное и среднее общее образование (3.5.1)</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Объекты культурно-досуговой деятельности (3.6.1)</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Парки культуры и отдыха (3.6.2)</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3908"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17.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управление (3.8)</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5" w:anchor="block_1381" w:history="1">
              <w:r w:rsidRPr="00F201F8">
                <w:rPr>
                  <w:bCs/>
                  <w:sz w:val="20"/>
                  <w:szCs w:val="20"/>
                </w:rPr>
                <w:t>кодами 3.8.1</w:t>
              </w:r>
              <w:r>
                <w:rPr>
                  <w:sz w:val="20"/>
                  <w:szCs w:val="20"/>
                </w:rPr>
                <w:t>‒</w:t>
              </w:r>
              <w:r w:rsidRPr="00F201F8">
                <w:rPr>
                  <w:bCs/>
                  <w:sz w:val="20"/>
                  <w:szCs w:val="20"/>
                </w:rPr>
                <w:t>3.8.2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bCs/>
                <w:sz w:val="20"/>
                <w:szCs w:val="20"/>
                <w:lang w:eastAsia="en-US"/>
              </w:rPr>
              <w:t>18.</w:t>
            </w:r>
          </w:p>
        </w:tc>
        <w:tc>
          <w:tcPr>
            <w:tcW w:w="1984" w:type="dxa"/>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835" w:type="dxa"/>
          </w:tcPr>
          <w:p w:rsidR="00265F85" w:rsidRPr="00F201F8" w:rsidRDefault="00265F85" w:rsidP="009D3031">
            <w:pPr>
              <w:widowControl w:val="0"/>
              <w:spacing w:line="226" w:lineRule="auto"/>
              <w:jc w:val="center"/>
              <w:rPr>
                <w:rFonts w:eastAsia="Calibri"/>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19.</w:t>
            </w:r>
          </w:p>
        </w:tc>
        <w:tc>
          <w:tcPr>
            <w:tcW w:w="1984"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тупика</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научной деятельности (3.9)</w:t>
            </w:r>
          </w:p>
        </w:tc>
        <w:tc>
          <w:tcPr>
            <w:tcW w:w="2835" w:type="dxa"/>
          </w:tcPr>
          <w:p w:rsidR="00265F85" w:rsidRDefault="00265F85" w:rsidP="009D3031">
            <w:pPr>
              <w:widowControl w:val="0"/>
              <w:autoSpaceDE w:val="0"/>
              <w:autoSpaceDN w:val="0"/>
              <w:jc w:val="center"/>
              <w:rPr>
                <w:bCs/>
                <w:sz w:val="20"/>
                <w:szCs w:val="20"/>
              </w:rPr>
            </w:pPr>
            <w:r w:rsidRPr="00F201F8">
              <w:rPr>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186" w:anchor="block_10391" w:history="1">
              <w:r w:rsidRPr="00F201F8">
                <w:rPr>
                  <w:bCs/>
                  <w:sz w:val="20"/>
                  <w:szCs w:val="20"/>
                </w:rPr>
                <w:t>кодами 3.9.1</w:t>
              </w:r>
              <w:r>
                <w:rPr>
                  <w:sz w:val="20"/>
                  <w:szCs w:val="20"/>
                </w:rPr>
                <w:t>‒</w:t>
              </w:r>
              <w:r w:rsidRPr="00F201F8">
                <w:rPr>
                  <w:bCs/>
                  <w:sz w:val="20"/>
                  <w:szCs w:val="20"/>
                </w:rPr>
                <w:t>3.9.3</w:t>
              </w:r>
            </w:hyperlink>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w:t>
            </w:r>
            <w:r w:rsidRPr="00F201F8">
              <w:rPr>
                <w:rFonts w:eastAsia="Calibri"/>
                <w:bCs/>
                <w:sz w:val="20"/>
                <w:szCs w:val="20"/>
              </w:rPr>
              <w:lastRenderedPageBreak/>
              <w:t xml:space="preserve">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21.</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C70AE7">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t>22.</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835"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w:t>
            </w:r>
            <w:r w:rsidRPr="00F201F8">
              <w:rPr>
                <w:rFonts w:eastAsia="Calibri"/>
                <w:bCs/>
                <w:sz w:val="20"/>
                <w:szCs w:val="20"/>
              </w:rPr>
              <w:lastRenderedPageBreak/>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8,  из них </w:t>
            </w:r>
            <w:r w:rsidRPr="00C70AE7">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autoSpaceDE w:val="0"/>
              <w:autoSpaceDN w:val="0"/>
              <w:jc w:val="center"/>
              <w:rPr>
                <w:sz w:val="20"/>
                <w:szCs w:val="20"/>
              </w:rPr>
            </w:pPr>
            <w:r w:rsidRPr="00F201F8">
              <w:rPr>
                <w:sz w:val="20"/>
                <w:szCs w:val="20"/>
              </w:rPr>
              <w:t>до 5000 кв. м</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земельных участков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24.</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Банковская и страховая деятельность (4.5)</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bCs/>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C70AE7">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26.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Гостиничное обслуживание (4.7)</w:t>
            </w:r>
          </w:p>
        </w:tc>
        <w:tc>
          <w:tcPr>
            <w:tcW w:w="2835" w:type="dxa"/>
          </w:tcPr>
          <w:p w:rsidR="00265F85" w:rsidRPr="00F201F8" w:rsidRDefault="00265F85" w:rsidP="009D3031">
            <w:pPr>
              <w:widowControl w:val="0"/>
              <w:autoSpaceDE w:val="0"/>
              <w:autoSpaceDN w:val="0"/>
              <w:spacing w:line="235" w:lineRule="auto"/>
              <w:jc w:val="center"/>
              <w:rPr>
                <w:sz w:val="20"/>
                <w:szCs w:val="20"/>
              </w:rPr>
            </w:pPr>
            <w:r w:rsidRPr="00F201F8">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bCs/>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27.</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35"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 xml:space="preserve">‒ </w:t>
            </w:r>
            <w:r w:rsidRPr="00F201F8">
              <w:rPr>
                <w:sz w:val="20"/>
                <w:szCs w:val="20"/>
              </w:rPr>
              <w:t>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28.</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t>количество этажей – 8</w:t>
            </w:r>
            <w:r>
              <w:rPr>
                <w:rFonts w:eastAsia="Calibri"/>
                <w:sz w:val="20"/>
                <w:szCs w:val="20"/>
              </w:rPr>
              <w:t>,</w:t>
            </w:r>
          </w:p>
          <w:p w:rsidR="00265F85" w:rsidRPr="00965C23"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из них </w:t>
            </w:r>
            <w:r w:rsidRPr="00965C23">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29.</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Площадки для занятий спортом (5.1.3)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6" w:type="dxa"/>
          </w:tcPr>
          <w:p w:rsidR="00265F85" w:rsidRPr="00F201F8" w:rsidRDefault="00E367BB"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30.</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6" w:type="dxa"/>
          </w:tcPr>
          <w:p w:rsidR="00265F85" w:rsidRPr="00F201F8" w:rsidRDefault="00E367BB"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31.</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Спортивные базы (5.1.7)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w:t>
            </w:r>
          </w:p>
          <w:p w:rsidR="00265F85" w:rsidRPr="00965C23"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из них </w:t>
            </w:r>
            <w:r w:rsidRPr="00965C23">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32.</w:t>
            </w:r>
          </w:p>
        </w:tc>
        <w:tc>
          <w:tcPr>
            <w:tcW w:w="1984" w:type="dxa"/>
          </w:tcPr>
          <w:p w:rsidR="00265F85" w:rsidRPr="00EC7FA9" w:rsidRDefault="00265F85" w:rsidP="009D3031">
            <w:pPr>
              <w:widowControl w:val="0"/>
              <w:autoSpaceDE w:val="0"/>
              <w:autoSpaceDN w:val="0"/>
              <w:jc w:val="center"/>
              <w:rPr>
                <w:sz w:val="20"/>
                <w:szCs w:val="20"/>
              </w:rPr>
            </w:pPr>
            <w:r w:rsidRPr="00EC7FA9">
              <w:rPr>
                <w:sz w:val="20"/>
                <w:szCs w:val="20"/>
              </w:rPr>
              <w:t>Связь (</w:t>
            </w:r>
            <w:r w:rsidRPr="00EC7FA9">
              <w:rPr>
                <w:bCs/>
                <w:sz w:val="20"/>
                <w:szCs w:val="20"/>
              </w:rPr>
              <w:t>6</w:t>
            </w:r>
            <w:r w:rsidRPr="00EC7FA9">
              <w:rPr>
                <w:sz w:val="20"/>
                <w:szCs w:val="20"/>
              </w:rPr>
              <w:t>.</w:t>
            </w:r>
            <w:r w:rsidRPr="00EC7FA9">
              <w:rPr>
                <w:bCs/>
                <w:sz w:val="20"/>
                <w:szCs w:val="20"/>
              </w:rPr>
              <w:t>8</w:t>
            </w:r>
            <w:r w:rsidRPr="00EC7FA9">
              <w:rPr>
                <w:sz w:val="20"/>
                <w:szCs w:val="20"/>
              </w:rPr>
              <w:t>)</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187" w:anchor="block_1311" w:history="1">
              <w:r w:rsidRPr="00F201F8">
                <w:rPr>
                  <w:sz w:val="20"/>
                  <w:szCs w:val="20"/>
                </w:rPr>
                <w:t>кодами 3.1.1</w:t>
              </w:r>
            </w:hyperlink>
            <w:r w:rsidRPr="00F201F8">
              <w:rPr>
                <w:sz w:val="20"/>
                <w:szCs w:val="20"/>
              </w:rPr>
              <w:t>, </w:t>
            </w:r>
            <w:hyperlink r:id="rId188"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33.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Автомобильный транспорт (7.2)</w:t>
            </w:r>
          </w:p>
        </w:tc>
        <w:tc>
          <w:tcPr>
            <w:tcW w:w="2835" w:type="dxa"/>
          </w:tcPr>
          <w:p w:rsidR="00265F85" w:rsidRPr="00F201F8" w:rsidRDefault="00265F85" w:rsidP="009D3031">
            <w:pPr>
              <w:shd w:val="clear" w:color="auto" w:fill="FFFFFF"/>
              <w:jc w:val="center"/>
              <w:rPr>
                <w:sz w:val="20"/>
                <w:szCs w:val="20"/>
              </w:rPr>
            </w:pPr>
            <w:r w:rsidRPr="00F201F8">
              <w:rPr>
                <w:rFonts w:eastAsia="Calibri"/>
                <w:bCs/>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89" w:anchor="block_1721" w:history="1">
              <w:r w:rsidRPr="00F201F8">
                <w:rPr>
                  <w:rFonts w:eastAsia="Calibri"/>
                  <w:bCs/>
                  <w:sz w:val="20"/>
                  <w:szCs w:val="20"/>
                </w:rPr>
                <w:t>кодами 7.2.1</w:t>
              </w:r>
              <w:r>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w:t>
            </w:r>
            <w:r w:rsidRPr="00F201F8">
              <w:rPr>
                <w:rFonts w:eastAsia="Calibri"/>
                <w:sz w:val="20"/>
                <w:szCs w:val="20"/>
              </w:rPr>
              <w:lastRenderedPageBreak/>
              <w:t>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 тупик) </w:t>
            </w:r>
            <w:r>
              <w:rPr>
                <w:sz w:val="20"/>
                <w:szCs w:val="20"/>
              </w:rPr>
              <w:t>‒</w:t>
            </w:r>
            <w:r w:rsidRPr="00F201F8">
              <w:rPr>
                <w:rFonts w:eastAsia="Calibri"/>
                <w:sz w:val="20"/>
                <w:szCs w:val="20"/>
              </w:rPr>
              <w:t xml:space="preserve"> 3 м, смежной с </w:t>
            </w:r>
            <w:r>
              <w:rPr>
                <w:rFonts w:eastAsia="Calibri"/>
                <w:sz w:val="20"/>
                <w:szCs w:val="20"/>
              </w:rPr>
              <w:t>з</w:t>
            </w:r>
            <w:r w:rsidRPr="00F201F8">
              <w:rPr>
                <w:rFonts w:eastAsia="Calibri"/>
                <w:sz w:val="20"/>
                <w:szCs w:val="20"/>
              </w:rPr>
              <w:t xml:space="preserve">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rFonts w:eastAsia="Calibri"/>
                <w:sz w:val="20"/>
                <w:szCs w:val="20"/>
              </w:rPr>
              <w:lastRenderedPageBreak/>
              <w:t xml:space="preserve">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34.</w:t>
            </w:r>
          </w:p>
        </w:tc>
        <w:tc>
          <w:tcPr>
            <w:tcW w:w="1984"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автомобильных дорог (7.2.1)</w:t>
            </w:r>
          </w:p>
        </w:tc>
        <w:tc>
          <w:tcPr>
            <w:tcW w:w="283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0" w:anchor="block_10271" w:history="1">
              <w:r w:rsidRPr="00F201F8">
                <w:rPr>
                  <w:rFonts w:eastAsia="Calibri"/>
                  <w:sz w:val="20"/>
                  <w:szCs w:val="20"/>
                </w:rPr>
                <w:t>кодами 2.7.1</w:t>
              </w:r>
            </w:hyperlink>
            <w:r w:rsidRPr="00F201F8">
              <w:rPr>
                <w:rFonts w:eastAsia="Calibri"/>
                <w:sz w:val="20"/>
                <w:szCs w:val="20"/>
              </w:rPr>
              <w:t>, </w:t>
            </w:r>
            <w:hyperlink r:id="rId191" w:anchor="block_1049" w:history="1">
              <w:r w:rsidRPr="00F201F8">
                <w:rPr>
                  <w:rFonts w:eastAsia="Calibri"/>
                  <w:sz w:val="20"/>
                  <w:szCs w:val="20"/>
                </w:rPr>
                <w:t>4.9</w:t>
              </w:r>
            </w:hyperlink>
            <w:r w:rsidRPr="00F201F8">
              <w:rPr>
                <w:rFonts w:eastAsia="Calibri"/>
                <w:sz w:val="20"/>
                <w:szCs w:val="20"/>
              </w:rPr>
              <w:t>, </w:t>
            </w:r>
            <w:hyperlink r:id="rId192"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366" w:type="dxa"/>
          </w:tcPr>
          <w:p w:rsidR="00265F85" w:rsidRPr="00F201F8" w:rsidRDefault="00E367BB" w:rsidP="009D3031">
            <w:pPr>
              <w:widowControl w:val="0"/>
              <w:autoSpaceDE w:val="0"/>
              <w:autoSpaceDN w:val="0"/>
              <w:jc w:val="center"/>
              <w:rPr>
                <w:rFonts w:eastAsia="Calibri"/>
                <w:sz w:val="20"/>
                <w:szCs w:val="20"/>
              </w:rPr>
            </w:pPr>
            <w:hyperlink w:anchor="P2376" w:history="1">
              <w:r w:rsidR="00265F85"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35.</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Обслуживание перевозок пассажиров (7.2.2)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w:t>
            </w:r>
            <w:r w:rsidRPr="00F201F8">
              <w:rPr>
                <w:rFonts w:eastAsia="Calibri"/>
                <w:sz w:val="20"/>
                <w:szCs w:val="20"/>
              </w:rPr>
              <w:lastRenderedPageBreak/>
              <w:t xml:space="preserve">размещение которых предусмотрено содержанием вида разрешенного использования с </w:t>
            </w:r>
            <w:hyperlink r:id="rId193" w:anchor="block_1076" w:history="1">
              <w:r w:rsidRPr="00F201F8">
                <w:rPr>
                  <w:rFonts w:eastAsia="Calibri"/>
                  <w:sz w:val="20"/>
                  <w:szCs w:val="20"/>
                </w:rPr>
                <w:t>кодом 7.6</w:t>
              </w:r>
            </w:hyperlink>
          </w:p>
        </w:tc>
        <w:tc>
          <w:tcPr>
            <w:tcW w:w="1276"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количество этажей – 8</w:t>
            </w:r>
            <w:r>
              <w:rPr>
                <w:rFonts w:eastAsia="Calibri"/>
                <w:sz w:val="20"/>
                <w:szCs w:val="20"/>
              </w:rPr>
              <w:t>,</w:t>
            </w:r>
            <w:r w:rsidRPr="00F201F8">
              <w:rPr>
                <w:rFonts w:eastAsia="Calibri"/>
                <w:sz w:val="20"/>
                <w:szCs w:val="20"/>
              </w:rPr>
              <w:t xml:space="preserve"> </w:t>
            </w:r>
          </w:p>
          <w:p w:rsidR="00265F85" w:rsidRPr="00F201F8"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 xml:space="preserve">из них </w:t>
            </w:r>
            <w:r w:rsidRPr="00965C23">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w:t>
            </w:r>
            <w:r w:rsidRPr="00F201F8">
              <w:rPr>
                <w:rFonts w:eastAsia="Calibri"/>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внутреннего правопорядка (8.3)</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sz w:val="20"/>
                <w:szCs w:val="20"/>
              </w:rPr>
              <w:t>Росгвардии</w:t>
            </w:r>
            <w:proofErr w:type="spellEnd"/>
            <w:r w:rsidRPr="00F201F8">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из них </w:t>
            </w:r>
            <w:r w:rsidRPr="00965C23">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37.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Содержание данного вида разрешенного использования включает в себя содержание </w:t>
            </w:r>
            <w:r w:rsidRPr="00F201F8">
              <w:rPr>
                <w:rFonts w:eastAsia="Calibri"/>
                <w:sz w:val="20"/>
                <w:szCs w:val="20"/>
              </w:rPr>
              <w:lastRenderedPageBreak/>
              <w:t xml:space="preserve">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 </w:t>
            </w:r>
            <w:hyperlink r:id="rId194" w:anchor="block_11201" w:history="1">
              <w:r w:rsidRPr="00F201F8">
                <w:rPr>
                  <w:rFonts w:eastAsia="Calibri"/>
                  <w:sz w:val="20"/>
                  <w:szCs w:val="20"/>
                </w:rPr>
                <w:t>кодами 12.0.1</w:t>
              </w:r>
              <w:r>
                <w:rPr>
                  <w:sz w:val="20"/>
                  <w:szCs w:val="20"/>
                </w:rPr>
                <w:t>‒</w:t>
              </w:r>
              <w:r w:rsidRPr="00F201F8">
                <w:rPr>
                  <w:rFonts w:eastAsia="Calibri"/>
                  <w:sz w:val="20"/>
                  <w:szCs w:val="20"/>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6" w:type="dxa"/>
          </w:tcPr>
          <w:p w:rsidR="00265F85" w:rsidRPr="00F201F8" w:rsidRDefault="00E367BB" w:rsidP="009D3031">
            <w:pPr>
              <w:widowControl w:val="0"/>
              <w:autoSpaceDE w:val="0"/>
              <w:autoSpaceDN w:val="0"/>
              <w:jc w:val="center"/>
              <w:rPr>
                <w:sz w:val="20"/>
                <w:szCs w:val="20"/>
              </w:rPr>
            </w:pPr>
            <w:hyperlink w:anchor="P3908" w:history="1">
              <w:r w:rsidR="00265F85"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Улично-дорожная сеть (12.0.1)</w:t>
            </w:r>
          </w:p>
        </w:tc>
        <w:tc>
          <w:tcPr>
            <w:tcW w:w="2835" w:type="dxa"/>
          </w:tcPr>
          <w:p w:rsidR="00265F85" w:rsidRPr="00F201F8" w:rsidRDefault="00265F85" w:rsidP="009D3031">
            <w:pPr>
              <w:jc w:val="center"/>
              <w:rPr>
                <w:rFonts w:eastAsia="Calibri"/>
                <w:bCs/>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0"/>
              </w:rPr>
              <w:t>велотранспортной</w:t>
            </w:r>
            <w:proofErr w:type="spellEnd"/>
            <w:r w:rsidRPr="00F201F8">
              <w:rPr>
                <w:rFonts w:eastAsia="Calibri"/>
                <w:bCs/>
                <w:sz w:val="20"/>
                <w:szCs w:val="20"/>
              </w:rPr>
              <w:t xml:space="preserve"> и инженерной инфраструктуры;</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5" w:anchor="block_10271" w:history="1">
              <w:r w:rsidRPr="00F201F8">
                <w:rPr>
                  <w:rFonts w:eastAsia="Calibri"/>
                  <w:bCs/>
                  <w:sz w:val="20"/>
                  <w:szCs w:val="20"/>
                </w:rPr>
                <w:t>кодами 2.7.1</w:t>
              </w:r>
            </w:hyperlink>
            <w:r w:rsidRPr="00F201F8">
              <w:rPr>
                <w:rFonts w:eastAsia="Calibri"/>
                <w:bCs/>
                <w:sz w:val="20"/>
                <w:szCs w:val="20"/>
              </w:rPr>
              <w:t>, </w:t>
            </w:r>
            <w:hyperlink r:id="rId196" w:anchor="block_1049" w:history="1">
              <w:r w:rsidRPr="00F201F8">
                <w:rPr>
                  <w:rFonts w:eastAsia="Calibri"/>
                  <w:bCs/>
                  <w:sz w:val="20"/>
                  <w:szCs w:val="20"/>
                </w:rPr>
                <w:t>4.9</w:t>
              </w:r>
            </w:hyperlink>
            <w:r w:rsidRPr="00F201F8">
              <w:rPr>
                <w:rFonts w:eastAsia="Calibri"/>
                <w:bCs/>
                <w:sz w:val="20"/>
                <w:szCs w:val="20"/>
              </w:rPr>
              <w:t>, </w:t>
            </w:r>
            <w:hyperlink r:id="rId197"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6" w:type="dxa"/>
          </w:tcPr>
          <w:p w:rsidR="00265F85" w:rsidRPr="00F201F8" w:rsidRDefault="00E367BB" w:rsidP="009D3031">
            <w:pPr>
              <w:widowControl w:val="0"/>
              <w:autoSpaceDE w:val="0"/>
              <w:autoSpaceDN w:val="0"/>
              <w:jc w:val="center"/>
              <w:rPr>
                <w:sz w:val="20"/>
                <w:szCs w:val="20"/>
              </w:rPr>
            </w:pPr>
            <w:hyperlink w:anchor="P3908" w:history="1">
              <w:r w:rsidR="00265F85"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39.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Благоустройство территории (12.0.2)</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F201F8">
              <w:rPr>
                <w:rFonts w:eastAsia="Calibri"/>
                <w:sz w:val="20"/>
                <w:szCs w:val="20"/>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6" w:type="dxa"/>
          </w:tcPr>
          <w:p w:rsidR="00265F85" w:rsidRPr="00F201F8" w:rsidRDefault="00E367BB" w:rsidP="009D3031">
            <w:pPr>
              <w:widowControl w:val="0"/>
              <w:autoSpaceDE w:val="0"/>
              <w:autoSpaceDN w:val="0"/>
              <w:jc w:val="center"/>
              <w:rPr>
                <w:sz w:val="20"/>
                <w:szCs w:val="20"/>
              </w:rPr>
            </w:pPr>
            <w:hyperlink w:anchor="P3908" w:history="1">
              <w:r w:rsidR="00265F85" w:rsidRPr="00F201F8">
                <w:rPr>
                  <w:sz w:val="20"/>
                  <w:szCs w:val="20"/>
                </w:rPr>
                <w:t>&lt;***&gt;</w:t>
              </w:r>
            </w:hyperlink>
          </w:p>
        </w:tc>
      </w:tr>
      <w:tr w:rsidR="00265F85" w:rsidRPr="00F201F8" w:rsidTr="009D3031">
        <w:trPr>
          <w:jc w:val="center"/>
        </w:trPr>
        <w:tc>
          <w:tcPr>
            <w:tcW w:w="1482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«Ж-2. Зона регулирования жилой застройки»</w:t>
            </w: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Для индивидуального жилищного строительства (</w:t>
            </w:r>
            <w:r w:rsidRPr="00F201F8">
              <w:rPr>
                <w:bCs/>
                <w:sz w:val="20"/>
                <w:szCs w:val="20"/>
              </w:rPr>
              <w:t>2</w:t>
            </w:r>
            <w:r w:rsidRPr="00F201F8">
              <w:rPr>
                <w:sz w:val="20"/>
                <w:szCs w:val="20"/>
              </w:rPr>
              <w:t>.</w:t>
            </w:r>
            <w:r w:rsidRPr="00F201F8">
              <w:rPr>
                <w:bCs/>
                <w:sz w:val="20"/>
                <w:szCs w:val="20"/>
              </w:rPr>
              <w:t>1</w:t>
            </w:r>
            <w:r w:rsidRPr="00F201F8">
              <w:rPr>
                <w:sz w:val="20"/>
                <w:szCs w:val="20"/>
              </w:rPr>
              <w:t>)</w:t>
            </w:r>
          </w:p>
        </w:tc>
        <w:tc>
          <w:tcPr>
            <w:tcW w:w="2835" w:type="dxa"/>
          </w:tcPr>
          <w:p w:rsidR="00265F85" w:rsidRPr="00F201F8" w:rsidRDefault="00265F85" w:rsidP="009D3031">
            <w:pPr>
              <w:shd w:val="clear" w:color="auto" w:fill="FFFFFF"/>
              <w:jc w:val="center"/>
              <w:rPr>
                <w:sz w:val="20"/>
                <w:szCs w:val="20"/>
              </w:rPr>
            </w:pPr>
            <w:r w:rsidRPr="00F201F8">
              <w:rPr>
                <w:rFonts w:eastAsia="Calibri"/>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276" w:type="dxa"/>
          </w:tcPr>
          <w:p w:rsidR="00265F85" w:rsidRPr="00965C23"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965C23">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p>
          <w:p w:rsidR="00265F85"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w:t>
            </w:r>
          </w:p>
          <w:p w:rsidR="00265F85" w:rsidRPr="00F201F8" w:rsidRDefault="00265F85" w:rsidP="009D3031">
            <w:pPr>
              <w:widowControl w:val="0"/>
              <w:autoSpaceDE w:val="0"/>
              <w:autoSpaceDN w:val="0"/>
              <w:jc w:val="center"/>
              <w:rPr>
                <w:sz w:val="20"/>
                <w:szCs w:val="20"/>
              </w:rPr>
            </w:pPr>
            <w:r w:rsidRPr="00F201F8">
              <w:rPr>
                <w:sz w:val="20"/>
                <w:szCs w:val="20"/>
              </w:rPr>
              <w:t xml:space="preserve">до 800 кв. м включительно </w:t>
            </w:r>
            <w:r>
              <w:rPr>
                <w:sz w:val="20"/>
                <w:szCs w:val="20"/>
              </w:rPr>
              <w:t>‒</w:t>
            </w:r>
            <w:r w:rsidRPr="00F201F8">
              <w:rPr>
                <w:sz w:val="20"/>
                <w:szCs w:val="20"/>
              </w:rPr>
              <w:t xml:space="preserve"> 40,</w:t>
            </w:r>
          </w:p>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более 800 кв. м </w:t>
            </w:r>
            <w:r>
              <w:rPr>
                <w:sz w:val="20"/>
                <w:szCs w:val="20"/>
              </w:rPr>
              <w:t>‒</w:t>
            </w:r>
            <w:r w:rsidRPr="00F201F8">
              <w:rPr>
                <w:sz w:val="20"/>
                <w:szCs w:val="20"/>
              </w:rPr>
              <w:t xml:space="preserve"> 30</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границ земельного </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участка </w:t>
            </w:r>
            <w:r>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w:t>
            </w:r>
            <w:r w:rsidRPr="00F201F8">
              <w:rPr>
                <w:rFonts w:eastAsia="Calibri"/>
                <w:bCs/>
                <w:sz w:val="20"/>
                <w:szCs w:val="20"/>
              </w:rPr>
              <w:lastRenderedPageBreak/>
              <w:t>сокращены по взаимному согласию правообладателей земельных участков или объектов капитального строительства</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Блокированная жилая застройка (2.3)</w:t>
            </w:r>
          </w:p>
        </w:tc>
        <w:tc>
          <w:tcPr>
            <w:tcW w:w="2835" w:type="dxa"/>
          </w:tcPr>
          <w:p w:rsidR="00265F85" w:rsidRPr="00F201F8" w:rsidRDefault="00265F85" w:rsidP="009D3031">
            <w:pPr>
              <w:shd w:val="clear" w:color="auto" w:fill="FFFFFF"/>
              <w:jc w:val="center"/>
              <w:rPr>
                <w:sz w:val="20"/>
                <w:szCs w:val="20"/>
              </w:rPr>
            </w:pPr>
            <w:r w:rsidRPr="00F201F8">
              <w:rPr>
                <w:rFonts w:eastAsia="Calibri"/>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6" w:type="dxa"/>
          </w:tcPr>
          <w:p w:rsidR="00265F85" w:rsidRPr="00965C23"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965C23">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 xml:space="preserve">150 кв. м для одного блока,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участка </w:t>
            </w:r>
            <w:r>
              <w:rPr>
                <w:sz w:val="20"/>
                <w:szCs w:val="20"/>
              </w:rPr>
              <w:t>‒</w:t>
            </w:r>
            <w:r w:rsidRPr="00F201F8">
              <w:rPr>
                <w:rFonts w:eastAsia="Calibri"/>
                <w:bCs/>
                <w:sz w:val="20"/>
                <w:szCs w:val="20"/>
              </w:rPr>
              <w:t xml:space="preserve"> 1 м. Указанное расстояние может быть </w:t>
            </w:r>
            <w:r w:rsidRPr="00F201F8">
              <w:rPr>
                <w:rFonts w:eastAsia="Calibri"/>
                <w:bCs/>
                <w:sz w:val="20"/>
                <w:szCs w:val="20"/>
              </w:rPr>
              <w:lastRenderedPageBreak/>
              <w:t>сокращено по взаимному согласию правообладателей земельных участков или объектов капитального строительства</w:t>
            </w:r>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Pr>
                <w:sz w:val="20"/>
                <w:szCs w:val="20"/>
              </w:rPr>
              <w:t>‒</w:t>
            </w:r>
            <w:r w:rsidRPr="00F201F8">
              <w:rPr>
                <w:rFonts w:eastAsia="Calibri"/>
                <w:bCs/>
                <w:sz w:val="20"/>
                <w:szCs w:val="20"/>
              </w:rPr>
              <w:t xml:space="preserve"> 1 м </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Многоэтажная жилая застройка (высотная застройка) </w:t>
            </w:r>
            <w:r w:rsidRPr="00EC7FA9">
              <w:rPr>
                <w:sz w:val="20"/>
                <w:szCs w:val="20"/>
              </w:rPr>
              <w:t>(2.6)</w:t>
            </w:r>
          </w:p>
        </w:tc>
        <w:tc>
          <w:tcPr>
            <w:tcW w:w="2835" w:type="dxa"/>
          </w:tcPr>
          <w:p w:rsidR="00265F85" w:rsidRPr="00F201F8" w:rsidRDefault="00265F85" w:rsidP="009D3031">
            <w:pPr>
              <w:shd w:val="clear" w:color="auto" w:fill="FFFFFF"/>
              <w:jc w:val="center"/>
              <w:rPr>
                <w:sz w:val="20"/>
                <w:szCs w:val="20"/>
              </w:rPr>
            </w:pPr>
            <w:r w:rsidRPr="00F201F8">
              <w:rPr>
                <w:rFonts w:eastAsia="Calibri"/>
                <w:sz w:val="20"/>
                <w:szCs w:val="20"/>
                <w:lang w:eastAsia="en-US"/>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tcPr>
          <w:p w:rsidR="00265F85" w:rsidRPr="00D163F4"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15,  из них </w:t>
            </w:r>
            <w:r w:rsidRPr="00D163F4">
              <w:rPr>
                <w:spacing w:val="-4"/>
                <w:sz w:val="20"/>
                <w:szCs w:val="20"/>
              </w:rPr>
              <w:t>этажность – 12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Default="00265F85" w:rsidP="009D3031">
            <w:pPr>
              <w:widowControl w:val="0"/>
              <w:autoSpaceDE w:val="0"/>
              <w:autoSpaceDN w:val="0"/>
              <w:jc w:val="center"/>
              <w:rPr>
                <w:sz w:val="20"/>
                <w:szCs w:val="20"/>
              </w:rPr>
            </w:pPr>
            <w:r w:rsidRPr="00F201F8">
              <w:rPr>
                <w:sz w:val="20"/>
                <w:szCs w:val="20"/>
              </w:rPr>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w:t>
            </w:r>
          </w:p>
          <w:p w:rsidR="00265F85" w:rsidRPr="00F201F8" w:rsidRDefault="00265F85" w:rsidP="009D3031">
            <w:pPr>
              <w:widowControl w:val="0"/>
              <w:autoSpaceDE w:val="0"/>
              <w:autoSpaceDN w:val="0"/>
              <w:jc w:val="center"/>
              <w:rPr>
                <w:sz w:val="20"/>
                <w:szCs w:val="20"/>
              </w:rPr>
            </w:pPr>
            <w:r w:rsidRPr="00F201F8">
              <w:rPr>
                <w:sz w:val="20"/>
                <w:szCs w:val="20"/>
              </w:rPr>
              <w:t xml:space="preserve">не менее 20 м </w:t>
            </w:r>
            <w:hyperlink w:anchor="P3906" w:history="1">
              <w:r w:rsidRPr="00F201F8">
                <w:rPr>
                  <w:sz w:val="20"/>
                  <w:szCs w:val="20"/>
                </w:rPr>
                <w:t>&lt;*&gt;</w:t>
              </w:r>
            </w:hyperlink>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&lt;**&gt; &lt;***&gt;</w:t>
            </w: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43.</w:t>
            </w:r>
          </w:p>
        </w:tc>
        <w:tc>
          <w:tcPr>
            <w:tcW w:w="1984"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0"/>
                <w:lang w:eastAsia="en-US"/>
              </w:rPr>
              <w:t>машино</w:t>
            </w:r>
            <w:proofErr w:type="spellEnd"/>
            <w:r w:rsidRPr="00F201F8">
              <w:rPr>
                <w:rFonts w:eastAsia="Calibri"/>
                <w:sz w:val="20"/>
                <w:szCs w:val="20"/>
                <w:lang w:eastAsia="en-US"/>
              </w:rPr>
              <w:t xml:space="preserve">-места, за исключением гаражей, размещение которых </w:t>
            </w:r>
            <w:r w:rsidRPr="00F201F8">
              <w:rPr>
                <w:rFonts w:eastAsia="Calibri"/>
                <w:sz w:val="20"/>
                <w:szCs w:val="20"/>
                <w:lang w:eastAsia="en-US"/>
              </w:rPr>
              <w:lastRenderedPageBreak/>
              <w:t xml:space="preserve">предусмотрено содержанием вида разрешенного использования с </w:t>
            </w:r>
            <w:hyperlink r:id="rId198" w:anchor="block_1049" w:history="1">
              <w:r w:rsidRPr="00F201F8">
                <w:rPr>
                  <w:rFonts w:eastAsia="Calibri"/>
                  <w:sz w:val="20"/>
                  <w:szCs w:val="20"/>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lastRenderedPageBreak/>
              <w:t>для гаражей боксового типа, отдельно стоящих, в том числе в гаражных, гаражно-</w:t>
            </w:r>
            <w:r w:rsidRPr="00F201F8">
              <w:rPr>
                <w:sz w:val="20"/>
                <w:szCs w:val="20"/>
              </w:rPr>
              <w:lastRenderedPageBreak/>
              <w:t>с</w:t>
            </w:r>
            <w:r w:rsidRPr="00D163F4">
              <w:rPr>
                <w:spacing w:val="-4"/>
                <w:sz w:val="20"/>
                <w:szCs w:val="20"/>
              </w:rPr>
              <w:t>троительных 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D163F4">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участка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более 40 кв. м, максимальная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w:t>
            </w:r>
            <w:r w:rsidRPr="00F201F8">
              <w:rPr>
                <w:rFonts w:eastAsia="Calibri"/>
                <w:bCs/>
                <w:sz w:val="20"/>
                <w:szCs w:val="20"/>
              </w:rPr>
              <w:lastRenderedPageBreak/>
              <w:t>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Pr>
                <w:rFonts w:eastAsia="Calibri"/>
                <w:bCs/>
                <w:sz w:val="20"/>
                <w:szCs w:val="20"/>
              </w:rPr>
              <w:t xml:space="preserve">  </w:t>
            </w:r>
            <w:r w:rsidRPr="00F201F8">
              <w:rPr>
                <w:rFonts w:eastAsia="Calibri"/>
                <w:bCs/>
                <w:sz w:val="20"/>
                <w:szCs w:val="20"/>
              </w:rPr>
              <w:t xml:space="preserve">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rFonts w:eastAsia="Calibri"/>
                <w:bCs/>
                <w:sz w:val="20"/>
                <w:szCs w:val="20"/>
              </w:rPr>
              <w:lastRenderedPageBreak/>
              <w:t xml:space="preserve">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44.</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35" w:type="dxa"/>
          </w:tcPr>
          <w:p w:rsidR="00265F85" w:rsidRPr="00F201F8" w:rsidRDefault="00265F85" w:rsidP="009D3031">
            <w:pPr>
              <w:widowControl w:val="0"/>
              <w:autoSpaceDE w:val="0"/>
              <w:autoSpaceDN w:val="0"/>
              <w:spacing w:line="235" w:lineRule="auto"/>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D163F4"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D163F4">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Религиозное использование (3.7)</w:t>
            </w:r>
          </w:p>
        </w:tc>
        <w:tc>
          <w:tcPr>
            <w:tcW w:w="2835" w:type="dxa"/>
          </w:tcPr>
          <w:p w:rsidR="00265F85" w:rsidRDefault="00265F85" w:rsidP="009D3031">
            <w:pPr>
              <w:widowControl w:val="0"/>
              <w:autoSpaceDE w:val="0"/>
              <w:autoSpaceDN w:val="0"/>
              <w:jc w:val="center"/>
              <w:rPr>
                <w:sz w:val="20"/>
                <w:szCs w:val="20"/>
              </w:rPr>
            </w:pPr>
            <w:r w:rsidRPr="00F201F8">
              <w:rPr>
                <w:bCs/>
                <w:sz w:val="20"/>
                <w:szCs w:val="20"/>
              </w:rPr>
              <w:t>р</w:t>
            </w:r>
            <w:r w:rsidRPr="00F201F8">
              <w:rPr>
                <w:sz w:val="20"/>
                <w:szCs w:val="20"/>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 xml:space="preserve">с </w:t>
            </w:r>
            <w:hyperlink r:id="rId199" w:anchor="block_1371" w:history="1">
              <w:r w:rsidRPr="00F201F8">
                <w:rPr>
                  <w:sz w:val="20"/>
                  <w:szCs w:val="20"/>
                </w:rPr>
                <w:t>кодами 3.7.1</w:t>
              </w:r>
              <w:r>
                <w:rPr>
                  <w:sz w:val="20"/>
                  <w:szCs w:val="20"/>
                </w:rPr>
                <w:t>‒</w:t>
              </w:r>
              <w:r w:rsidRPr="00F201F8">
                <w:rPr>
                  <w:sz w:val="20"/>
                  <w:szCs w:val="20"/>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t>46.</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47.</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48.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Деловое управление (4.1)</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F201F8">
              <w:rPr>
                <w:bCs/>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D163F4"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D163F4">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Объекты торговли (торговые центры, торгово-развлекательные центры (комплексы) (4.2)</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общей площадью свыше </w:t>
            </w:r>
            <w:r>
              <w:rPr>
                <w:rFonts w:eastAsia="Calibri"/>
                <w:sz w:val="20"/>
                <w:szCs w:val="20"/>
              </w:rPr>
              <w:t xml:space="preserve">          </w:t>
            </w:r>
            <w:r w:rsidRPr="00F201F8">
              <w:rPr>
                <w:rFonts w:eastAsia="Calibri"/>
                <w:sz w:val="20"/>
                <w:szCs w:val="20"/>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00" w:anchor="block_1045" w:history="1">
              <w:r w:rsidRPr="00F201F8">
                <w:rPr>
                  <w:rFonts w:eastAsia="Calibri"/>
                  <w:sz w:val="20"/>
                  <w:szCs w:val="20"/>
                </w:rPr>
                <w:t>кодами 4.5</w:t>
              </w:r>
              <w:r>
                <w:rPr>
                  <w:sz w:val="20"/>
                  <w:szCs w:val="20"/>
                </w:rPr>
                <w:t>‒</w:t>
              </w:r>
              <w:r w:rsidRPr="00F201F8">
                <w:rPr>
                  <w:rFonts w:eastAsia="Calibri"/>
                  <w:sz w:val="20"/>
                  <w:szCs w:val="20"/>
                </w:rPr>
                <w:t>4.8.2</w:t>
              </w:r>
            </w:hyperlink>
            <w:r w:rsidRPr="00F201F8">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DD6042">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Рынки (4.3)</w:t>
            </w:r>
          </w:p>
        </w:tc>
        <w:tc>
          <w:tcPr>
            <w:tcW w:w="2835" w:type="dxa"/>
          </w:tcPr>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Pr="00F201F8">
              <w:rPr>
                <w:rFonts w:eastAsia="Calibri"/>
                <w:bCs/>
                <w:sz w:val="20"/>
                <w:szCs w:val="20"/>
              </w:rPr>
              <w:lastRenderedPageBreak/>
              <w:t xml:space="preserve">учетом того, что каждое из торговых мест не располагает торговой площадью более </w:t>
            </w:r>
          </w:p>
          <w:p w:rsidR="00265F85" w:rsidRPr="00F201F8" w:rsidRDefault="00265F85" w:rsidP="009D3031">
            <w:pPr>
              <w:shd w:val="clear" w:color="auto" w:fill="FFFFFF"/>
              <w:jc w:val="center"/>
              <w:rPr>
                <w:sz w:val="20"/>
                <w:szCs w:val="20"/>
              </w:rPr>
            </w:pPr>
            <w:r w:rsidRPr="00F201F8">
              <w:rPr>
                <w:rFonts w:eastAsia="Calibri"/>
                <w:bCs/>
                <w:sz w:val="20"/>
                <w:szCs w:val="20"/>
              </w:rPr>
              <w:t>200 кв. м;</w:t>
            </w:r>
            <w:r w:rsidRPr="00F201F8">
              <w:rPr>
                <w:bCs/>
                <w:sz w:val="20"/>
                <w:szCs w:val="20"/>
              </w:rPr>
              <w:t xml:space="preserve"> размещение гаражей и (или) стоянок для автомобилей сотрудников и посетителей рынка</w:t>
            </w:r>
          </w:p>
        </w:tc>
        <w:tc>
          <w:tcPr>
            <w:tcW w:w="1276" w:type="dxa"/>
          </w:tcPr>
          <w:p w:rsidR="00265F85" w:rsidRPr="00DD6042" w:rsidRDefault="00265F85" w:rsidP="009D3031">
            <w:pPr>
              <w:widowControl w:val="0"/>
              <w:autoSpaceDE w:val="0"/>
              <w:autoSpaceDN w:val="0"/>
              <w:jc w:val="center"/>
              <w:rPr>
                <w:spacing w:val="-4"/>
                <w:sz w:val="20"/>
                <w:szCs w:val="20"/>
              </w:rPr>
            </w:pPr>
            <w:r w:rsidRPr="00F201F8">
              <w:rPr>
                <w:sz w:val="20"/>
                <w:szCs w:val="20"/>
              </w:rPr>
              <w:lastRenderedPageBreak/>
              <w:t>количество этажей – 6</w:t>
            </w:r>
            <w:r>
              <w:rPr>
                <w:sz w:val="20"/>
                <w:szCs w:val="20"/>
              </w:rPr>
              <w:t>,</w:t>
            </w:r>
            <w:r w:rsidRPr="00F201F8">
              <w:rPr>
                <w:sz w:val="20"/>
                <w:szCs w:val="20"/>
              </w:rPr>
              <w:t xml:space="preserve">  из них </w:t>
            </w:r>
            <w:r w:rsidRPr="00DD604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autoSpaceDE w:val="0"/>
              <w:autoSpaceDN w:val="0"/>
              <w:jc w:val="center"/>
              <w:rPr>
                <w:sz w:val="20"/>
                <w:szCs w:val="20"/>
              </w:rPr>
            </w:pPr>
            <w:r w:rsidRPr="00F201F8">
              <w:rPr>
                <w:sz w:val="20"/>
                <w:szCs w:val="20"/>
              </w:rPr>
              <w:t>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DD6042">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r>
              <w:rPr>
                <w:sz w:val="20"/>
                <w:szCs w:val="20"/>
              </w:rPr>
              <w:t xml:space="preserve">                </w:t>
            </w:r>
            <w:r w:rsidRPr="00F201F8">
              <w:rPr>
                <w:sz w:val="20"/>
                <w:szCs w:val="20"/>
              </w:rPr>
              <w:t>200 кв. м, максимальная площадь земельного участка -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52.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w:t>
            </w:r>
            <w:r w:rsidRPr="00F201F8">
              <w:rPr>
                <w:rFonts w:eastAsia="Calibri"/>
                <w:sz w:val="20"/>
                <w:szCs w:val="20"/>
              </w:rPr>
              <w:lastRenderedPageBreak/>
              <w:t>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DD6042"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DD604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Pr>
          <w:p w:rsidR="00265F85" w:rsidRPr="00DD604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DD604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54.</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F201F8">
              <w:rPr>
                <w:sz w:val="20"/>
                <w:szCs w:val="20"/>
              </w:rPr>
              <w:lastRenderedPageBreak/>
              <w:t>предусмотренных видами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201" w:anchor="block_1030" w:history="1">
              <w:r w:rsidRPr="00F201F8">
                <w:rPr>
                  <w:sz w:val="20"/>
                  <w:szCs w:val="20"/>
                </w:rPr>
                <w:t>кодами 3.0</w:t>
              </w:r>
            </w:hyperlink>
            <w:r w:rsidRPr="00F201F8">
              <w:rPr>
                <w:sz w:val="20"/>
                <w:szCs w:val="20"/>
              </w:rPr>
              <w:t>, </w:t>
            </w:r>
            <w:hyperlink r:id="rId202" w:anchor="block_1040" w:history="1">
              <w:r w:rsidRPr="00F201F8">
                <w:rPr>
                  <w:sz w:val="20"/>
                  <w:szCs w:val="20"/>
                </w:rPr>
                <w:t>4.0</w:t>
              </w:r>
            </w:hyperlink>
            <w:r w:rsidRPr="00F201F8">
              <w:rPr>
                <w:sz w:val="20"/>
                <w:szCs w:val="20"/>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lastRenderedPageBreak/>
              <w:t xml:space="preserve">для гаражей боксового типа, отдельно стоящих количество </w:t>
            </w:r>
            <w:r w:rsidRPr="00F201F8">
              <w:rPr>
                <w:sz w:val="20"/>
                <w:szCs w:val="20"/>
              </w:rPr>
              <w:lastRenderedPageBreak/>
              <w:t xml:space="preserve">этажей – 2, </w:t>
            </w:r>
          </w:p>
          <w:p w:rsidR="00265F85" w:rsidRPr="00DD6042"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DD6042">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землями, находящимися в государственной и муниципальной собственности – 3 м &lt;**&gt;</w:t>
            </w:r>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bCs/>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1482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«Ж-2. Зона регулирования жилой застройки»</w:t>
            </w:r>
          </w:p>
        </w:tc>
      </w:tr>
      <w:tr w:rsidR="00265F85" w:rsidRPr="00F201F8" w:rsidTr="009D3031">
        <w:trPr>
          <w:jc w:val="center"/>
        </w:trPr>
        <w:tc>
          <w:tcPr>
            <w:tcW w:w="698" w:type="dxa"/>
          </w:tcPr>
          <w:p w:rsidR="00265F85" w:rsidRPr="00F201F8" w:rsidRDefault="00265F85" w:rsidP="009D3031">
            <w:pPr>
              <w:jc w:val="center"/>
              <w:rPr>
                <w:rFonts w:eastAsia="Calibri"/>
                <w:sz w:val="20"/>
                <w:szCs w:val="20"/>
              </w:rPr>
            </w:pPr>
            <w:r w:rsidRPr="00F201F8">
              <w:rPr>
                <w:rFonts w:eastAsia="Calibri"/>
                <w:sz w:val="20"/>
                <w:szCs w:val="20"/>
              </w:rPr>
              <w:t>55.</w:t>
            </w:r>
          </w:p>
        </w:tc>
        <w:tc>
          <w:tcPr>
            <w:tcW w:w="1984"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6"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56.</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F201F8">
              <w:rPr>
                <w:rFonts w:eastAsia="Calibri"/>
                <w:sz w:val="20"/>
                <w:szCs w:val="20"/>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366" w:type="dxa"/>
          </w:tcPr>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bl>
    <w:p w:rsidR="00265F85" w:rsidRPr="00F201F8" w:rsidRDefault="00265F85" w:rsidP="00265F85">
      <w:pPr>
        <w:spacing w:after="200" w:line="276" w:lineRule="auto"/>
        <w:rPr>
          <w:rFonts w:eastAsia="Calibri"/>
          <w:sz w:val="28"/>
          <w:szCs w:val="28"/>
          <w:lang w:eastAsia="en-US"/>
        </w:rPr>
      </w:pPr>
    </w:p>
    <w:p w:rsidR="00265F85" w:rsidRPr="00F201F8" w:rsidRDefault="00265F85" w:rsidP="00265F85">
      <w:pPr>
        <w:spacing w:after="200" w:line="276" w:lineRule="auto"/>
        <w:rPr>
          <w:rFonts w:eastAsia="Calibri"/>
          <w:sz w:val="28"/>
          <w:szCs w:val="28"/>
          <w:lang w:eastAsia="en-US"/>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568" w:footer="0" w:gutter="0"/>
          <w:cols w:space="720"/>
        </w:sectPr>
      </w:pPr>
    </w:p>
    <w:p w:rsidR="00265F85" w:rsidRPr="00F201F8" w:rsidRDefault="00265F85" w:rsidP="00265F85">
      <w:pPr>
        <w:widowControl w:val="0"/>
        <w:autoSpaceDE w:val="0"/>
        <w:autoSpaceDN w:val="0"/>
        <w:ind w:firstLine="540"/>
        <w:jc w:val="both"/>
        <w:rPr>
          <w:sz w:val="28"/>
          <w:szCs w:val="28"/>
        </w:rPr>
      </w:pPr>
      <w:bookmarkStart w:id="43" w:name="P3906"/>
      <w:bookmarkEnd w:id="43"/>
      <w:r w:rsidRPr="00F201F8">
        <w:rPr>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201F8">
        <w:rPr>
          <w:sz w:val="28"/>
          <w:szCs w:val="28"/>
        </w:rPr>
        <w:t>непросматриваемости</w:t>
      </w:r>
      <w:proofErr w:type="spellEnd"/>
      <w:r w:rsidRPr="00F201F8">
        <w:rPr>
          <w:sz w:val="28"/>
          <w:szCs w:val="28"/>
        </w:rPr>
        <w:t xml:space="preserve">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44" w:name="P3907"/>
      <w:bookmarkEnd w:id="44"/>
      <w:r w:rsidRPr="00F201F8">
        <w:rPr>
          <w:sz w:val="28"/>
          <w:szCs w:val="28"/>
        </w:rPr>
        <w:t>&lt;**&gt;</w:t>
      </w:r>
      <w:r w:rsidRPr="00F201F8">
        <w:rPr>
          <w:sz w:val="28"/>
          <w:szCs w:val="28"/>
        </w:rPr>
        <w:tab/>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45" w:name="P3908"/>
      <w:bookmarkEnd w:id="45"/>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912" w:history="1">
        <w:r w:rsidRPr="00F201F8">
          <w:rPr>
            <w:sz w:val="28"/>
            <w:szCs w:val="28"/>
          </w:rPr>
          <w:t>таблице 23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6" w:name="P3912"/>
      <w:bookmarkEnd w:id="46"/>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23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3912" w:history="1">
        <w:r w:rsidRPr="00F201F8">
          <w:rPr>
            <w:sz w:val="28"/>
            <w:szCs w:val="28"/>
          </w:rPr>
          <w:t>таблице 23</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w:t>
      </w:r>
      <w:r w:rsidRPr="00F201F8">
        <w:rPr>
          <w:sz w:val="28"/>
          <w:szCs w:val="28"/>
        </w:rPr>
        <w:lastRenderedPageBreak/>
        <w:t xml:space="preserve">(балконы,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w:t>
      </w:r>
      <w:r>
        <w:rPr>
          <w:sz w:val="28"/>
          <w:szCs w:val="28"/>
        </w:rPr>
        <w:t> </w:t>
      </w:r>
      <w:r w:rsidRPr="00F201F8">
        <w:rPr>
          <w:sz w:val="28"/>
          <w:szCs w:val="28"/>
        </w:rPr>
        <w:t xml:space="preserve">Норма расчета стоянок автомобилей для застройки многоквартирными домами принимается из расчета не менее 1 </w:t>
      </w:r>
      <w:proofErr w:type="spellStart"/>
      <w:r w:rsidRPr="00F201F8">
        <w:rPr>
          <w:sz w:val="28"/>
          <w:szCs w:val="28"/>
        </w:rPr>
        <w:t>машино</w:t>
      </w:r>
      <w:proofErr w:type="spellEnd"/>
      <w:r w:rsidRPr="00F201F8">
        <w:rPr>
          <w:sz w:val="28"/>
          <w:szCs w:val="28"/>
        </w:rPr>
        <w:t xml:space="preserve">-место или парковочное место на одну квартиру, с размещением </w:t>
      </w:r>
      <w:r>
        <w:rPr>
          <w:sz w:val="28"/>
          <w:szCs w:val="28"/>
        </w:rPr>
        <w:t xml:space="preserve">                         </w:t>
      </w:r>
      <w:r w:rsidRPr="00F201F8">
        <w:rPr>
          <w:sz w:val="28"/>
          <w:szCs w:val="28"/>
        </w:rPr>
        <w:t>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w:t>
      </w:r>
      <w:r>
        <w:rPr>
          <w:sz w:val="28"/>
          <w:szCs w:val="28"/>
        </w:rPr>
        <w:t>в</w:t>
      </w:r>
      <w:r w:rsidRPr="00F201F8">
        <w:rPr>
          <w:sz w:val="28"/>
          <w:szCs w:val="28"/>
        </w:rPr>
        <w:t>строенных, встроенно-пристроенных, отдельно стоящих, пристроенных, подземных автомобильных стоянках</w:t>
      </w:r>
      <w:r>
        <w:rPr>
          <w:sz w:val="28"/>
          <w:szCs w:val="28"/>
        </w:rPr>
        <w:t>, подземных паркингах.</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w:t>
      </w:r>
      <w:proofErr w:type="spellStart"/>
      <w:r w:rsidRPr="00F201F8">
        <w:rPr>
          <w:sz w:val="28"/>
          <w:szCs w:val="28"/>
        </w:rPr>
        <w:t>машино</w:t>
      </w:r>
      <w:proofErr w:type="spellEnd"/>
      <w:r w:rsidRPr="00F201F8">
        <w:rPr>
          <w:sz w:val="28"/>
          <w:szCs w:val="28"/>
        </w:rPr>
        <w:t xml:space="preserve">-мест по каждому объекту в отдельности не более чем на 15 процентов в порядке, предусмотренном </w:t>
      </w:r>
      <w:hyperlink r:id="rId203"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3965" w:history="1">
        <w:r w:rsidRPr="00F201F8">
          <w:rPr>
            <w:sz w:val="28"/>
            <w:szCs w:val="28"/>
          </w:rPr>
          <w:t>таблицей 24</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7" w:name="P3965"/>
      <w:bookmarkEnd w:id="47"/>
      <w:r w:rsidRPr="00F201F8">
        <w:rPr>
          <w:sz w:val="28"/>
          <w:szCs w:val="28"/>
        </w:rPr>
        <w:t>Таблица 24</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5.</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Кинотеатры, концертные и выставочные залы, музеи</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100 мест или посетителей</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13</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6.</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Парки культуры и отдыха, пляжи</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100 посетителей</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6</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7.</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Гостиницы</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100 посетителей и персонала единовременно</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6</w:t>
            </w:r>
          </w:p>
        </w:tc>
      </w:tr>
      <w:tr w:rsidR="00265F85" w:rsidRPr="00F201F8" w:rsidTr="009D3031">
        <w:tblPrEx>
          <w:tblBorders>
            <w:insideH w:val="nil"/>
          </w:tblBorders>
        </w:tblPrEx>
        <w:tc>
          <w:tcPr>
            <w:tcW w:w="567" w:type="dxa"/>
            <w:tcBorders>
              <w:bottom w:val="nil"/>
            </w:tcBorders>
          </w:tcPr>
          <w:p w:rsidR="00265F85" w:rsidRPr="00840AC0" w:rsidRDefault="00265F85" w:rsidP="009D3031">
            <w:pPr>
              <w:widowControl w:val="0"/>
              <w:autoSpaceDE w:val="0"/>
              <w:autoSpaceDN w:val="0"/>
              <w:jc w:val="center"/>
              <w:rPr>
                <w:sz w:val="20"/>
                <w:szCs w:val="20"/>
              </w:rPr>
            </w:pPr>
            <w:r w:rsidRPr="00840AC0">
              <w:rPr>
                <w:sz w:val="20"/>
                <w:szCs w:val="20"/>
              </w:rPr>
              <w:t>8.</w:t>
            </w:r>
          </w:p>
        </w:tc>
        <w:tc>
          <w:tcPr>
            <w:tcW w:w="3969" w:type="dxa"/>
            <w:tcBorders>
              <w:bottom w:val="nil"/>
            </w:tcBorders>
          </w:tcPr>
          <w:p w:rsidR="00265F85" w:rsidRPr="00840AC0" w:rsidRDefault="00265F85" w:rsidP="009D3031">
            <w:pPr>
              <w:widowControl w:val="0"/>
              <w:autoSpaceDE w:val="0"/>
              <w:autoSpaceDN w:val="0"/>
              <w:rPr>
                <w:sz w:val="20"/>
                <w:szCs w:val="20"/>
              </w:rPr>
            </w:pPr>
            <w:r w:rsidRPr="00840AC0">
              <w:rPr>
                <w:sz w:val="20"/>
                <w:szCs w:val="20"/>
              </w:rPr>
              <w:t>Магазины, торговые центры:</w:t>
            </w:r>
          </w:p>
        </w:tc>
        <w:tc>
          <w:tcPr>
            <w:tcW w:w="1985" w:type="dxa"/>
            <w:tcBorders>
              <w:bottom w:val="nil"/>
            </w:tcBorders>
          </w:tcPr>
          <w:p w:rsidR="00265F85" w:rsidRPr="00840AC0" w:rsidRDefault="00265F85" w:rsidP="009D3031">
            <w:pPr>
              <w:widowControl w:val="0"/>
              <w:autoSpaceDE w:val="0"/>
              <w:autoSpaceDN w:val="0"/>
              <w:jc w:val="center"/>
              <w:rPr>
                <w:sz w:val="20"/>
                <w:szCs w:val="20"/>
              </w:rPr>
            </w:pPr>
            <w:r w:rsidRPr="00840AC0">
              <w:rPr>
                <w:sz w:val="20"/>
                <w:szCs w:val="20"/>
              </w:rPr>
              <w:t>на 100 кв. м торговой площади</w:t>
            </w:r>
          </w:p>
        </w:tc>
        <w:tc>
          <w:tcPr>
            <w:tcW w:w="2897" w:type="dxa"/>
            <w:tcBorders>
              <w:bottom w:val="nil"/>
            </w:tcBorders>
          </w:tcPr>
          <w:p w:rsidR="00265F85" w:rsidRPr="00840AC0"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840AC0" w:rsidRDefault="00265F85" w:rsidP="009D3031">
            <w:pPr>
              <w:widowControl w:val="0"/>
              <w:autoSpaceDE w:val="0"/>
              <w:autoSpaceDN w:val="0"/>
              <w:rPr>
                <w:sz w:val="20"/>
                <w:szCs w:val="20"/>
              </w:rPr>
            </w:pPr>
          </w:p>
        </w:tc>
        <w:tc>
          <w:tcPr>
            <w:tcW w:w="3969" w:type="dxa"/>
            <w:tcBorders>
              <w:top w:val="nil"/>
              <w:bottom w:val="nil"/>
            </w:tcBorders>
          </w:tcPr>
          <w:p w:rsidR="00265F85" w:rsidRPr="00840AC0" w:rsidRDefault="00265F85" w:rsidP="009D3031">
            <w:pPr>
              <w:widowControl w:val="0"/>
              <w:autoSpaceDE w:val="0"/>
              <w:autoSpaceDN w:val="0"/>
              <w:rPr>
                <w:sz w:val="20"/>
                <w:szCs w:val="20"/>
              </w:rPr>
            </w:pPr>
            <w:r w:rsidRPr="00840AC0">
              <w:rPr>
                <w:sz w:val="20"/>
                <w:szCs w:val="20"/>
              </w:rPr>
              <w:t xml:space="preserve">магазины торговой площадью не более </w:t>
            </w:r>
            <w:r>
              <w:rPr>
                <w:sz w:val="20"/>
                <w:szCs w:val="20"/>
              </w:rPr>
              <w:t xml:space="preserve">         </w:t>
            </w:r>
            <w:r w:rsidRPr="00840AC0">
              <w:rPr>
                <w:sz w:val="20"/>
                <w:szCs w:val="20"/>
              </w:rPr>
              <w:t>100 кв. м включительно</w:t>
            </w:r>
          </w:p>
        </w:tc>
        <w:tc>
          <w:tcPr>
            <w:tcW w:w="1985" w:type="dxa"/>
            <w:tcBorders>
              <w:top w:val="nil"/>
              <w:bottom w:val="nil"/>
            </w:tcBorders>
          </w:tcPr>
          <w:p w:rsidR="00265F85" w:rsidRPr="00840AC0" w:rsidRDefault="00265F85" w:rsidP="009D3031">
            <w:pPr>
              <w:widowControl w:val="0"/>
              <w:autoSpaceDE w:val="0"/>
              <w:autoSpaceDN w:val="0"/>
              <w:rPr>
                <w:sz w:val="20"/>
                <w:szCs w:val="20"/>
              </w:rPr>
            </w:pPr>
          </w:p>
        </w:tc>
        <w:tc>
          <w:tcPr>
            <w:tcW w:w="2897" w:type="dxa"/>
            <w:tcBorders>
              <w:top w:val="nil"/>
              <w:bottom w:val="nil"/>
            </w:tcBorders>
          </w:tcPr>
          <w:p w:rsidR="00265F85" w:rsidRPr="00840AC0" w:rsidRDefault="00265F85" w:rsidP="009D3031">
            <w:pPr>
              <w:widowControl w:val="0"/>
              <w:autoSpaceDE w:val="0"/>
              <w:autoSpaceDN w:val="0"/>
              <w:jc w:val="center"/>
              <w:rPr>
                <w:sz w:val="20"/>
                <w:szCs w:val="20"/>
              </w:rPr>
            </w:pPr>
            <w:r w:rsidRPr="00840AC0">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840AC0" w:rsidRDefault="00265F85" w:rsidP="009D3031">
            <w:pPr>
              <w:widowControl w:val="0"/>
              <w:autoSpaceDE w:val="0"/>
              <w:autoSpaceDN w:val="0"/>
              <w:rPr>
                <w:sz w:val="20"/>
                <w:szCs w:val="20"/>
              </w:rPr>
            </w:pPr>
          </w:p>
        </w:tc>
        <w:tc>
          <w:tcPr>
            <w:tcW w:w="3969" w:type="dxa"/>
            <w:tcBorders>
              <w:top w:val="nil"/>
              <w:bottom w:val="nil"/>
            </w:tcBorders>
          </w:tcPr>
          <w:p w:rsidR="00265F85" w:rsidRPr="00840AC0" w:rsidRDefault="00265F85" w:rsidP="009D3031">
            <w:pPr>
              <w:widowControl w:val="0"/>
              <w:autoSpaceDE w:val="0"/>
              <w:autoSpaceDN w:val="0"/>
              <w:rPr>
                <w:sz w:val="20"/>
                <w:szCs w:val="20"/>
              </w:rPr>
            </w:pPr>
            <w:r w:rsidRPr="00840AC0">
              <w:rPr>
                <w:sz w:val="20"/>
                <w:szCs w:val="20"/>
              </w:rPr>
              <w:t xml:space="preserve">магазины торговой площадью более </w:t>
            </w:r>
            <w:r>
              <w:rPr>
                <w:sz w:val="20"/>
                <w:szCs w:val="20"/>
              </w:rPr>
              <w:t xml:space="preserve">              </w:t>
            </w:r>
            <w:r w:rsidRPr="00840AC0">
              <w:rPr>
                <w:sz w:val="20"/>
                <w:szCs w:val="20"/>
              </w:rPr>
              <w:t>100 до 200 кв. м включительно</w:t>
            </w:r>
          </w:p>
        </w:tc>
        <w:tc>
          <w:tcPr>
            <w:tcW w:w="1985" w:type="dxa"/>
            <w:tcBorders>
              <w:top w:val="nil"/>
              <w:bottom w:val="nil"/>
            </w:tcBorders>
          </w:tcPr>
          <w:p w:rsidR="00265F85" w:rsidRPr="00840AC0" w:rsidRDefault="00265F85" w:rsidP="009D3031">
            <w:pPr>
              <w:widowControl w:val="0"/>
              <w:autoSpaceDE w:val="0"/>
              <w:autoSpaceDN w:val="0"/>
              <w:rPr>
                <w:sz w:val="20"/>
                <w:szCs w:val="20"/>
              </w:rPr>
            </w:pPr>
          </w:p>
        </w:tc>
        <w:tc>
          <w:tcPr>
            <w:tcW w:w="2897" w:type="dxa"/>
            <w:tcBorders>
              <w:top w:val="nil"/>
              <w:bottom w:val="nil"/>
            </w:tcBorders>
          </w:tcPr>
          <w:p w:rsidR="00265F85" w:rsidRPr="00840AC0" w:rsidRDefault="00265F85" w:rsidP="009D3031">
            <w:pPr>
              <w:widowControl w:val="0"/>
              <w:autoSpaceDE w:val="0"/>
              <w:autoSpaceDN w:val="0"/>
              <w:jc w:val="center"/>
              <w:rPr>
                <w:sz w:val="20"/>
                <w:szCs w:val="20"/>
              </w:rPr>
            </w:pPr>
            <w:r w:rsidRPr="00840AC0">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840AC0" w:rsidRDefault="00265F85" w:rsidP="009D3031">
            <w:pPr>
              <w:widowControl w:val="0"/>
              <w:autoSpaceDE w:val="0"/>
              <w:autoSpaceDN w:val="0"/>
              <w:rPr>
                <w:sz w:val="20"/>
                <w:szCs w:val="20"/>
              </w:rPr>
            </w:pPr>
          </w:p>
        </w:tc>
        <w:tc>
          <w:tcPr>
            <w:tcW w:w="3969" w:type="dxa"/>
            <w:tcBorders>
              <w:top w:val="nil"/>
              <w:bottom w:val="nil"/>
            </w:tcBorders>
          </w:tcPr>
          <w:p w:rsidR="00265F85" w:rsidRPr="00840AC0" w:rsidRDefault="00265F85" w:rsidP="009D3031">
            <w:pPr>
              <w:widowControl w:val="0"/>
              <w:autoSpaceDE w:val="0"/>
              <w:autoSpaceDN w:val="0"/>
              <w:rPr>
                <w:sz w:val="20"/>
                <w:szCs w:val="20"/>
              </w:rPr>
            </w:pPr>
            <w:r w:rsidRPr="00840AC0">
              <w:rPr>
                <w:sz w:val="20"/>
                <w:szCs w:val="20"/>
              </w:rPr>
              <w:t xml:space="preserve">магазины торговой площадью более </w:t>
            </w:r>
            <w:r>
              <w:rPr>
                <w:sz w:val="20"/>
                <w:szCs w:val="20"/>
              </w:rPr>
              <w:t xml:space="preserve">               </w:t>
            </w:r>
            <w:r w:rsidRPr="00840AC0">
              <w:rPr>
                <w:sz w:val="20"/>
                <w:szCs w:val="20"/>
              </w:rPr>
              <w:t>200 до 400 кв. м включительно</w:t>
            </w:r>
          </w:p>
        </w:tc>
        <w:tc>
          <w:tcPr>
            <w:tcW w:w="1985" w:type="dxa"/>
            <w:tcBorders>
              <w:top w:val="nil"/>
              <w:bottom w:val="nil"/>
            </w:tcBorders>
          </w:tcPr>
          <w:p w:rsidR="00265F85" w:rsidRPr="00840AC0" w:rsidRDefault="00265F85" w:rsidP="009D3031">
            <w:pPr>
              <w:widowControl w:val="0"/>
              <w:autoSpaceDE w:val="0"/>
              <w:autoSpaceDN w:val="0"/>
              <w:rPr>
                <w:sz w:val="20"/>
                <w:szCs w:val="20"/>
              </w:rPr>
            </w:pPr>
          </w:p>
        </w:tc>
        <w:tc>
          <w:tcPr>
            <w:tcW w:w="2897" w:type="dxa"/>
            <w:tcBorders>
              <w:top w:val="nil"/>
              <w:bottom w:val="nil"/>
            </w:tcBorders>
          </w:tcPr>
          <w:p w:rsidR="00265F85" w:rsidRPr="00840AC0" w:rsidRDefault="00265F85" w:rsidP="009D3031">
            <w:pPr>
              <w:widowControl w:val="0"/>
              <w:autoSpaceDE w:val="0"/>
              <w:autoSpaceDN w:val="0"/>
              <w:jc w:val="center"/>
              <w:rPr>
                <w:sz w:val="20"/>
                <w:szCs w:val="20"/>
              </w:rPr>
            </w:pPr>
            <w:r w:rsidRPr="00840AC0">
              <w:rPr>
                <w:sz w:val="20"/>
                <w:szCs w:val="20"/>
              </w:rPr>
              <w:t>8</w:t>
            </w:r>
          </w:p>
        </w:tc>
      </w:tr>
      <w:tr w:rsidR="00265F85" w:rsidRPr="00F201F8" w:rsidTr="009D3031">
        <w:tblPrEx>
          <w:tblBorders>
            <w:insideH w:val="nil"/>
          </w:tblBorders>
        </w:tblPrEx>
        <w:tc>
          <w:tcPr>
            <w:tcW w:w="567" w:type="dxa"/>
            <w:tcBorders>
              <w:top w:val="nil"/>
              <w:bottom w:val="nil"/>
            </w:tcBorders>
          </w:tcPr>
          <w:p w:rsidR="00265F85" w:rsidRPr="00840AC0" w:rsidRDefault="00265F85" w:rsidP="009D3031">
            <w:pPr>
              <w:widowControl w:val="0"/>
              <w:autoSpaceDE w:val="0"/>
              <w:autoSpaceDN w:val="0"/>
              <w:rPr>
                <w:sz w:val="20"/>
                <w:szCs w:val="20"/>
              </w:rPr>
            </w:pPr>
          </w:p>
        </w:tc>
        <w:tc>
          <w:tcPr>
            <w:tcW w:w="3969" w:type="dxa"/>
            <w:tcBorders>
              <w:top w:val="nil"/>
              <w:bottom w:val="nil"/>
            </w:tcBorders>
          </w:tcPr>
          <w:p w:rsidR="00265F85" w:rsidRPr="00840AC0" w:rsidRDefault="00265F85" w:rsidP="009D3031">
            <w:pPr>
              <w:widowControl w:val="0"/>
              <w:autoSpaceDE w:val="0"/>
              <w:autoSpaceDN w:val="0"/>
              <w:rPr>
                <w:sz w:val="20"/>
                <w:szCs w:val="20"/>
              </w:rPr>
            </w:pPr>
            <w:r w:rsidRPr="00840AC0">
              <w:rPr>
                <w:sz w:val="20"/>
                <w:szCs w:val="20"/>
              </w:rPr>
              <w:t xml:space="preserve">магазины торговой площадью более </w:t>
            </w:r>
            <w:r>
              <w:rPr>
                <w:sz w:val="20"/>
                <w:szCs w:val="20"/>
              </w:rPr>
              <w:t xml:space="preserve">               </w:t>
            </w:r>
            <w:r w:rsidRPr="00840AC0">
              <w:rPr>
                <w:sz w:val="20"/>
                <w:szCs w:val="20"/>
              </w:rPr>
              <w:t>400 до 800 кв. м включительно</w:t>
            </w:r>
          </w:p>
        </w:tc>
        <w:tc>
          <w:tcPr>
            <w:tcW w:w="1985" w:type="dxa"/>
            <w:tcBorders>
              <w:top w:val="nil"/>
              <w:bottom w:val="nil"/>
            </w:tcBorders>
          </w:tcPr>
          <w:p w:rsidR="00265F85" w:rsidRPr="00840AC0" w:rsidRDefault="00265F85" w:rsidP="009D3031">
            <w:pPr>
              <w:widowControl w:val="0"/>
              <w:autoSpaceDE w:val="0"/>
              <w:autoSpaceDN w:val="0"/>
              <w:rPr>
                <w:sz w:val="20"/>
                <w:szCs w:val="20"/>
              </w:rPr>
            </w:pPr>
          </w:p>
        </w:tc>
        <w:tc>
          <w:tcPr>
            <w:tcW w:w="2897" w:type="dxa"/>
            <w:tcBorders>
              <w:top w:val="nil"/>
              <w:bottom w:val="nil"/>
            </w:tcBorders>
          </w:tcPr>
          <w:p w:rsidR="00265F85" w:rsidRPr="00840AC0" w:rsidRDefault="00265F85" w:rsidP="009D3031">
            <w:pPr>
              <w:widowControl w:val="0"/>
              <w:autoSpaceDE w:val="0"/>
              <w:autoSpaceDN w:val="0"/>
              <w:jc w:val="center"/>
              <w:rPr>
                <w:sz w:val="20"/>
                <w:szCs w:val="20"/>
              </w:rPr>
            </w:pPr>
            <w:r w:rsidRPr="00840AC0">
              <w:rPr>
                <w:sz w:val="20"/>
                <w:szCs w:val="20"/>
              </w:rPr>
              <w:t>16</w:t>
            </w:r>
          </w:p>
        </w:tc>
      </w:tr>
      <w:tr w:rsidR="00265F85" w:rsidRPr="00F201F8" w:rsidTr="009D3031">
        <w:tblPrEx>
          <w:tblBorders>
            <w:insideH w:val="nil"/>
          </w:tblBorders>
        </w:tblPrEx>
        <w:tc>
          <w:tcPr>
            <w:tcW w:w="567" w:type="dxa"/>
            <w:tcBorders>
              <w:top w:val="nil"/>
            </w:tcBorders>
          </w:tcPr>
          <w:p w:rsidR="00265F85" w:rsidRPr="00840AC0" w:rsidRDefault="00265F85" w:rsidP="009D3031">
            <w:pPr>
              <w:widowControl w:val="0"/>
              <w:autoSpaceDE w:val="0"/>
              <w:autoSpaceDN w:val="0"/>
              <w:rPr>
                <w:sz w:val="20"/>
                <w:szCs w:val="20"/>
              </w:rPr>
            </w:pPr>
          </w:p>
        </w:tc>
        <w:tc>
          <w:tcPr>
            <w:tcW w:w="3969" w:type="dxa"/>
            <w:tcBorders>
              <w:top w:val="nil"/>
            </w:tcBorders>
          </w:tcPr>
          <w:p w:rsidR="00265F85" w:rsidRPr="00840AC0" w:rsidRDefault="00265F85" w:rsidP="009D3031">
            <w:pPr>
              <w:widowControl w:val="0"/>
              <w:autoSpaceDE w:val="0"/>
              <w:autoSpaceDN w:val="0"/>
              <w:rPr>
                <w:sz w:val="20"/>
                <w:szCs w:val="20"/>
              </w:rPr>
            </w:pPr>
            <w:r w:rsidRPr="00840AC0">
              <w:rPr>
                <w:sz w:val="20"/>
                <w:szCs w:val="20"/>
              </w:rPr>
              <w:t>магазины торговой площадью более</w:t>
            </w:r>
            <w:r>
              <w:rPr>
                <w:sz w:val="20"/>
                <w:szCs w:val="20"/>
              </w:rPr>
              <w:t xml:space="preserve">                        </w:t>
            </w:r>
            <w:r w:rsidRPr="00840AC0">
              <w:rPr>
                <w:sz w:val="20"/>
                <w:szCs w:val="20"/>
              </w:rPr>
              <w:t xml:space="preserve"> 800 кв. м</w:t>
            </w:r>
          </w:p>
        </w:tc>
        <w:tc>
          <w:tcPr>
            <w:tcW w:w="1985" w:type="dxa"/>
            <w:tcBorders>
              <w:top w:val="nil"/>
            </w:tcBorders>
          </w:tcPr>
          <w:p w:rsidR="00265F85" w:rsidRPr="00840AC0" w:rsidRDefault="00265F85" w:rsidP="009D3031">
            <w:pPr>
              <w:widowControl w:val="0"/>
              <w:autoSpaceDE w:val="0"/>
              <w:autoSpaceDN w:val="0"/>
              <w:rPr>
                <w:sz w:val="20"/>
                <w:szCs w:val="20"/>
              </w:rPr>
            </w:pPr>
          </w:p>
        </w:tc>
        <w:tc>
          <w:tcPr>
            <w:tcW w:w="2897" w:type="dxa"/>
            <w:tcBorders>
              <w:top w:val="nil"/>
            </w:tcBorders>
          </w:tcPr>
          <w:p w:rsidR="00265F85" w:rsidRPr="00840AC0" w:rsidRDefault="00265F85" w:rsidP="009D3031">
            <w:pPr>
              <w:widowControl w:val="0"/>
              <w:autoSpaceDE w:val="0"/>
              <w:autoSpaceDN w:val="0"/>
              <w:jc w:val="center"/>
              <w:rPr>
                <w:sz w:val="20"/>
                <w:szCs w:val="20"/>
              </w:rPr>
            </w:pPr>
            <w:r w:rsidRPr="00840AC0">
              <w:rPr>
                <w:sz w:val="20"/>
                <w:szCs w:val="20"/>
              </w:rPr>
              <w:t>16</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9.</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Рынки</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50 торговых мест</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23</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10.</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Предприятия бытового обслуживания</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100 посетителей</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6</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11.</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 xml:space="preserve">Рестораны, кафе вместимостью </w:t>
            </w:r>
            <w:r>
              <w:rPr>
                <w:sz w:val="20"/>
                <w:szCs w:val="20"/>
              </w:rPr>
              <w:t xml:space="preserve">                        </w:t>
            </w:r>
            <w:r w:rsidRPr="00840AC0">
              <w:rPr>
                <w:sz w:val="20"/>
                <w:szCs w:val="20"/>
              </w:rPr>
              <w:t>15 посадочных мест и более</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100 мест</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4051" w:history="1">
        <w:r w:rsidRPr="00F201F8">
          <w:rPr>
            <w:sz w:val="28"/>
            <w:szCs w:val="28"/>
          </w:rPr>
          <w:t>таблицей 25</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8" w:name="P4051"/>
      <w:bookmarkEnd w:id="48"/>
      <w:r w:rsidRPr="00F201F8">
        <w:rPr>
          <w:sz w:val="28"/>
          <w:szCs w:val="28"/>
        </w:rPr>
        <w:t>Таблица 25</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proofErr w:type="spellStart"/>
            <w:r w:rsidRPr="00F201F8">
              <w:rPr>
                <w:sz w:val="20"/>
                <w:szCs w:val="20"/>
              </w:rPr>
              <w:t>Среднеэтажная</w:t>
            </w:r>
            <w:proofErr w:type="spellEnd"/>
            <w:r w:rsidRPr="00F201F8">
              <w:rPr>
                <w:sz w:val="20"/>
                <w:szCs w:val="20"/>
              </w:rPr>
              <w:t xml:space="preserve">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bookmarkStart w:id="49" w:name="P4074"/>
      <w:bookmarkEnd w:id="49"/>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41. Ж-3. Зона застройки индивидуальными жилыми домами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формирования жилых районов из индивидуальных жилых домов, а также жилых домов блокированной застройки.</w:t>
      </w: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r w:rsidRPr="00F201F8">
        <w:rPr>
          <w:sz w:val="28"/>
          <w:szCs w:val="28"/>
        </w:rPr>
        <w:t xml:space="preserve">Виды разрешенного использования земельных участков и объектов капитального строительства зоны застройки индивидуальными жилыми домами приведены в </w:t>
      </w:r>
      <w:hyperlink w:anchor="P4282" w:history="1">
        <w:r w:rsidRPr="00F201F8">
          <w:rPr>
            <w:sz w:val="28"/>
            <w:szCs w:val="28"/>
          </w:rPr>
          <w:t>таблице 26</w:t>
        </w:r>
      </w:hyperlink>
      <w:r w:rsidRPr="00F201F8">
        <w:rPr>
          <w:sz w:val="28"/>
          <w:szCs w:val="28"/>
        </w:rPr>
        <w:t xml:space="preserve"> настоящих Правил.</w:t>
      </w:r>
    </w:p>
    <w:p w:rsidR="00265F85" w:rsidRPr="00F201F8" w:rsidRDefault="00265F85" w:rsidP="00265F85">
      <w:pPr>
        <w:widowControl w:val="0"/>
        <w:autoSpaceDE w:val="0"/>
        <w:autoSpaceDN w:val="0"/>
        <w:jc w:val="right"/>
        <w:outlineLvl w:val="4"/>
        <w:rPr>
          <w:sz w:val="28"/>
          <w:szCs w:val="28"/>
        </w:rPr>
      </w:pPr>
      <w:bookmarkStart w:id="50" w:name="P4282"/>
      <w:bookmarkEnd w:id="50"/>
      <w:r w:rsidRPr="00F201F8">
        <w:rPr>
          <w:sz w:val="28"/>
          <w:szCs w:val="28"/>
        </w:rPr>
        <w:lastRenderedPageBreak/>
        <w:t>Таблица 26</w:t>
      </w:r>
    </w:p>
    <w:p w:rsidR="00265F85" w:rsidRPr="00F201F8" w:rsidRDefault="00265F85" w:rsidP="00265F85">
      <w:pPr>
        <w:widowControl w:val="0"/>
        <w:autoSpaceDE w:val="0"/>
        <w:autoSpaceDN w:val="0"/>
        <w:jc w:val="right"/>
        <w:outlineLvl w:val="4"/>
        <w:rPr>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835"/>
        <w:gridCol w:w="1276"/>
        <w:gridCol w:w="1559"/>
        <w:gridCol w:w="1559"/>
        <w:gridCol w:w="2552"/>
        <w:gridCol w:w="2268"/>
      </w:tblGrid>
      <w:tr w:rsidR="00265F85" w:rsidRPr="00F201F8" w:rsidTr="009D3031">
        <w:trPr>
          <w:trHeight w:val="560"/>
        </w:trPr>
        <w:tc>
          <w:tcPr>
            <w:tcW w:w="629" w:type="dxa"/>
            <w:vMerge w:val="restart"/>
            <w:vAlign w:val="center"/>
          </w:tcPr>
          <w:p w:rsidR="00265F85" w:rsidRPr="00F201F8" w:rsidRDefault="00265F85" w:rsidP="009D3031">
            <w:pPr>
              <w:widowControl w:val="0"/>
              <w:autoSpaceDE w:val="0"/>
              <w:autoSpaceDN w:val="0"/>
              <w:rPr>
                <w:sz w:val="20"/>
                <w:szCs w:val="20"/>
              </w:rPr>
            </w:pPr>
            <w:r w:rsidRPr="00F201F8">
              <w:rPr>
                <w:sz w:val="20"/>
                <w:szCs w:val="20"/>
              </w:rPr>
              <w:t>№</w:t>
            </w:r>
          </w:p>
          <w:p w:rsidR="00265F85" w:rsidRPr="00F201F8" w:rsidRDefault="00265F85" w:rsidP="009D3031">
            <w:pPr>
              <w:widowControl w:val="0"/>
              <w:autoSpaceDE w:val="0"/>
              <w:autoSpaceDN w:val="0"/>
              <w:rPr>
                <w:sz w:val="20"/>
                <w:szCs w:val="20"/>
              </w:rPr>
            </w:pPr>
            <w:r w:rsidRPr="00F201F8">
              <w:rPr>
                <w:sz w:val="20"/>
                <w:szCs w:val="20"/>
              </w:rPr>
              <w:t>п/п</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1843"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c>
          <w:tcPr>
            <w:tcW w:w="283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c>
          <w:tcPr>
            <w:tcW w:w="9214" w:type="dxa"/>
            <w:gridSpan w:val="5"/>
            <w:vAlign w:val="center"/>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540"/>
        </w:trPr>
        <w:tc>
          <w:tcPr>
            <w:tcW w:w="629" w:type="dxa"/>
            <w:vMerge/>
            <w:vAlign w:val="center"/>
          </w:tcPr>
          <w:p w:rsidR="00265F85" w:rsidRPr="00F201F8" w:rsidRDefault="00265F85" w:rsidP="009D3031">
            <w:pPr>
              <w:widowControl w:val="0"/>
              <w:autoSpaceDE w:val="0"/>
              <w:autoSpaceDN w:val="0"/>
              <w:jc w:val="center"/>
              <w:rPr>
                <w:sz w:val="20"/>
                <w:szCs w:val="20"/>
              </w:rPr>
            </w:pPr>
          </w:p>
        </w:tc>
        <w:tc>
          <w:tcPr>
            <w:tcW w:w="1843" w:type="dxa"/>
            <w:vMerge/>
            <w:vAlign w:val="center"/>
          </w:tcPr>
          <w:p w:rsidR="00265F85" w:rsidRPr="00F201F8" w:rsidRDefault="00265F85" w:rsidP="009D3031">
            <w:pPr>
              <w:widowControl w:val="0"/>
              <w:autoSpaceDE w:val="0"/>
              <w:autoSpaceDN w:val="0"/>
              <w:jc w:val="center"/>
              <w:rPr>
                <w:sz w:val="20"/>
                <w:szCs w:val="20"/>
              </w:rPr>
            </w:pPr>
          </w:p>
        </w:tc>
        <w:tc>
          <w:tcPr>
            <w:tcW w:w="2835" w:type="dxa"/>
            <w:vMerge/>
            <w:vAlign w:val="center"/>
          </w:tcPr>
          <w:p w:rsidR="00265F85" w:rsidRPr="00F201F8" w:rsidRDefault="00265F85" w:rsidP="009D3031">
            <w:pPr>
              <w:widowControl w:val="0"/>
              <w:autoSpaceDE w:val="0"/>
              <w:autoSpaceDN w:val="0"/>
              <w:jc w:val="right"/>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5"/>
        <w:gridCol w:w="1843"/>
        <w:gridCol w:w="2835"/>
        <w:gridCol w:w="1276"/>
        <w:gridCol w:w="1559"/>
        <w:gridCol w:w="1559"/>
        <w:gridCol w:w="2552"/>
        <w:gridCol w:w="2268"/>
      </w:tblGrid>
      <w:tr w:rsidR="00265F85" w:rsidRPr="00F201F8" w:rsidTr="009D3031">
        <w:trPr>
          <w:tblHeader/>
        </w:trPr>
        <w:tc>
          <w:tcPr>
            <w:tcW w:w="629" w:type="dxa"/>
            <w:gridSpan w:val="2"/>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84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3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55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 xml:space="preserve">Основные виды разрешенного использования территориальной зоны «Ж-3. </w:t>
            </w:r>
            <w:r w:rsidRPr="00F201F8">
              <w:rPr>
                <w:rFonts w:cs="Calibri"/>
                <w:sz w:val="20"/>
                <w:szCs w:val="20"/>
              </w:rPr>
              <w:t>Зона застройки индивидуальными жилыми домами</w:t>
            </w:r>
            <w:r w:rsidRPr="00F201F8">
              <w:rPr>
                <w:sz w:val="20"/>
                <w:szCs w:val="20"/>
              </w:rPr>
              <w:t>»</w:t>
            </w:r>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Для индивидуального жилищного строительства (</w:t>
            </w:r>
            <w:r w:rsidRPr="00F201F8">
              <w:rPr>
                <w:rFonts w:eastAsia="Calibri"/>
                <w:bCs/>
                <w:sz w:val="20"/>
                <w:szCs w:val="22"/>
              </w:rPr>
              <w:t>2</w:t>
            </w:r>
            <w:r w:rsidRPr="00F201F8">
              <w:rPr>
                <w:rFonts w:eastAsia="Calibri"/>
                <w:sz w:val="20"/>
                <w:szCs w:val="22"/>
              </w:rPr>
              <w:t>.</w:t>
            </w:r>
            <w:r w:rsidRPr="00F201F8">
              <w:rPr>
                <w:rFonts w:eastAsia="Calibri"/>
                <w:bCs/>
                <w:sz w:val="20"/>
                <w:szCs w:val="22"/>
              </w:rPr>
              <w:t>1</w:t>
            </w:r>
            <w:r w:rsidRPr="00F201F8">
              <w:rPr>
                <w:rFonts w:eastAsia="Calibri"/>
                <w:sz w:val="20"/>
                <w:szCs w:val="22"/>
              </w:rPr>
              <w:t>)</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F201F8">
              <w:rPr>
                <w:rFonts w:eastAsia="Calibri"/>
                <w:sz w:val="20"/>
                <w:szCs w:val="20"/>
              </w:rPr>
              <w:lastRenderedPageBreak/>
              <w:t>культур; размещение индивидуальных гаражей и хозяйственных построек</w:t>
            </w:r>
          </w:p>
        </w:tc>
        <w:tc>
          <w:tcPr>
            <w:tcW w:w="1276" w:type="dxa"/>
          </w:tcPr>
          <w:p w:rsidR="00265F85" w:rsidRPr="00840AC0"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840AC0">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w:t>
            </w:r>
          </w:p>
          <w:p w:rsidR="00265F85" w:rsidRPr="00F201F8" w:rsidRDefault="00265F85" w:rsidP="009D3031">
            <w:pPr>
              <w:widowControl w:val="0"/>
              <w:autoSpaceDE w:val="0"/>
              <w:autoSpaceDN w:val="0"/>
              <w:jc w:val="center"/>
              <w:rPr>
                <w:sz w:val="20"/>
                <w:szCs w:val="20"/>
              </w:rPr>
            </w:pPr>
            <w:r w:rsidRPr="00F201F8">
              <w:rPr>
                <w:sz w:val="20"/>
                <w:szCs w:val="20"/>
              </w:rPr>
              <w:t>до 800 кв. м включительно</w:t>
            </w:r>
            <w:r>
              <w:rPr>
                <w:sz w:val="20"/>
                <w:szCs w:val="20"/>
              </w:rPr>
              <w:t xml:space="preserve"> ‒</w:t>
            </w:r>
            <w:r w:rsidRPr="00F201F8">
              <w:rPr>
                <w:sz w:val="20"/>
                <w:szCs w:val="20"/>
              </w:rPr>
              <w:t xml:space="preserve"> 40,</w:t>
            </w:r>
          </w:p>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более</w:t>
            </w:r>
          </w:p>
          <w:p w:rsidR="00265F85" w:rsidRPr="00F201F8" w:rsidRDefault="00265F85" w:rsidP="009D3031">
            <w:pPr>
              <w:widowControl w:val="0"/>
              <w:autoSpaceDE w:val="0"/>
              <w:autoSpaceDN w:val="0"/>
              <w:jc w:val="center"/>
              <w:rPr>
                <w:sz w:val="20"/>
                <w:szCs w:val="20"/>
              </w:rPr>
            </w:pPr>
            <w:r w:rsidRPr="00F201F8">
              <w:rPr>
                <w:sz w:val="20"/>
                <w:szCs w:val="20"/>
              </w:rPr>
              <w:t xml:space="preserve">800 кв. м </w:t>
            </w:r>
            <w:r>
              <w:rPr>
                <w:sz w:val="20"/>
                <w:szCs w:val="20"/>
              </w:rPr>
              <w:t>‒</w:t>
            </w:r>
            <w:r w:rsidRPr="00F201F8">
              <w:rPr>
                <w:sz w:val="20"/>
                <w:szCs w:val="20"/>
              </w:rPr>
              <w:t xml:space="preserve"> 30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w:t>
            </w:r>
            <w:r w:rsidRPr="00F201F8">
              <w:rPr>
                <w:rFonts w:eastAsia="Calibri"/>
                <w:bCs/>
                <w:sz w:val="20"/>
                <w:szCs w:val="20"/>
              </w:rPr>
              <w:lastRenderedPageBreak/>
              <w:t xml:space="preserve">индивидуальных гаражей и иных вспомогательных сооружений от </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участка </w:t>
            </w:r>
            <w:r>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w:t>
            </w:r>
            <w:r w:rsidRPr="00F201F8">
              <w:rPr>
                <w:rFonts w:eastAsia="Calibri"/>
                <w:bCs/>
                <w:sz w:val="20"/>
                <w:szCs w:val="20"/>
              </w:rPr>
              <w:lastRenderedPageBreak/>
              <w:t xml:space="preserve">линии </w:t>
            </w:r>
            <w:r>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Блокированная жилая застройка (2.3)</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w:t>
            </w:r>
            <w:r w:rsidRPr="00F201F8">
              <w:rPr>
                <w:rFonts w:eastAsia="Calibri"/>
                <w:sz w:val="20"/>
                <w:szCs w:val="20"/>
              </w:rPr>
              <w:lastRenderedPageBreak/>
              <w:t>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6" w:type="dxa"/>
          </w:tcPr>
          <w:p w:rsidR="00265F85" w:rsidRPr="00840AC0"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840AC0">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150 кв. м для одного блока, максимальная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w:t>
            </w:r>
            <w:r w:rsidRPr="00F201F8">
              <w:rPr>
                <w:rFonts w:eastAsia="Calibri"/>
                <w:bCs/>
                <w:sz w:val="20"/>
                <w:szCs w:val="20"/>
              </w:rPr>
              <w:lastRenderedPageBreak/>
              <w:t xml:space="preserve">секцией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границ земельного</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 участка </w:t>
            </w:r>
            <w:r>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w:t>
            </w:r>
            <w:r w:rsidRPr="00F201F8">
              <w:rPr>
                <w:rFonts w:eastAsia="Calibri"/>
                <w:bCs/>
                <w:sz w:val="20"/>
                <w:szCs w:val="20"/>
              </w:rPr>
              <w:lastRenderedPageBreak/>
              <w:t xml:space="preserve">вспомогательных сооружений до красной линии </w:t>
            </w:r>
            <w:r>
              <w:rPr>
                <w:sz w:val="20"/>
                <w:szCs w:val="20"/>
              </w:rPr>
              <w:t>‒</w:t>
            </w:r>
            <w:r w:rsidRPr="00F201F8">
              <w:rPr>
                <w:rFonts w:eastAsia="Calibri"/>
                <w:bCs/>
                <w:sz w:val="20"/>
                <w:szCs w:val="20"/>
              </w:rPr>
              <w:t xml:space="preserve"> 1 м </w:t>
            </w:r>
          </w:p>
          <w:p w:rsidR="00265F85" w:rsidRPr="00F201F8" w:rsidRDefault="00E367BB" w:rsidP="009D3031">
            <w:pPr>
              <w:widowControl w:val="0"/>
              <w:autoSpaceDE w:val="0"/>
              <w:autoSpaceDN w:val="0"/>
              <w:jc w:val="center"/>
              <w:rPr>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w:t>
            </w:r>
            <w:hyperlink r:id="rId204" w:anchor="block_1311" w:history="1">
              <w:r w:rsidRPr="00F201F8">
                <w:rPr>
                  <w:rFonts w:eastAsia="Calibri"/>
                  <w:bCs/>
                  <w:sz w:val="20"/>
                  <w:szCs w:val="20"/>
                </w:rPr>
                <w:t>кодами 3.1.1</w:t>
              </w:r>
              <w:r>
                <w:rPr>
                  <w:sz w:val="20"/>
                  <w:szCs w:val="20"/>
                </w:rPr>
                <w:t>‒</w:t>
              </w:r>
              <w:r w:rsidRPr="00F201F8">
                <w:rPr>
                  <w:rFonts w:eastAsia="Calibri"/>
                  <w:bCs/>
                  <w:sz w:val="20"/>
                  <w:szCs w:val="20"/>
                </w:rPr>
                <w:t>3.1.2</w:t>
              </w:r>
            </w:hyperlink>
          </w:p>
        </w:tc>
        <w:tc>
          <w:tcPr>
            <w:tcW w:w="1276" w:type="dxa"/>
          </w:tcPr>
          <w:p w:rsidR="00265F85" w:rsidRPr="00840AC0"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840AC0">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0231F6"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6.</w:t>
            </w:r>
          </w:p>
        </w:tc>
        <w:tc>
          <w:tcPr>
            <w:tcW w:w="1858"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Социальное обслуживание (3.2)</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05" w:anchor="block_1321" w:history="1">
              <w:r w:rsidRPr="00F201F8">
                <w:rPr>
                  <w:rFonts w:eastAsia="Calibri"/>
                  <w:sz w:val="20"/>
                  <w:szCs w:val="20"/>
                </w:rPr>
                <w:t>кодами 3.2.1</w:t>
              </w:r>
              <w:r>
                <w:rPr>
                  <w:sz w:val="20"/>
                  <w:szCs w:val="20"/>
                </w:rPr>
                <w:t>‒</w:t>
              </w:r>
              <w:r w:rsidRPr="00F201F8">
                <w:rPr>
                  <w:rFonts w:eastAsia="Calibri"/>
                  <w:sz w:val="20"/>
                  <w:szCs w:val="20"/>
                </w:rPr>
                <w:t>3.2.4</w:t>
              </w:r>
            </w:hyperlink>
          </w:p>
        </w:tc>
        <w:tc>
          <w:tcPr>
            <w:tcW w:w="1276" w:type="dxa"/>
          </w:tcPr>
          <w:p w:rsidR="00265F85" w:rsidRPr="000231F6"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A4400C" w:rsidRDefault="00265F85" w:rsidP="009D3031">
            <w:pPr>
              <w:widowControl w:val="0"/>
              <w:jc w:val="center"/>
              <w:rPr>
                <w:rFonts w:eastAsia="Calibri"/>
                <w:bCs/>
                <w:sz w:val="20"/>
                <w:szCs w:val="22"/>
              </w:rPr>
            </w:pPr>
            <w:r w:rsidRPr="00A4400C">
              <w:rPr>
                <w:rFonts w:eastAsia="Calibri"/>
                <w:bCs/>
                <w:sz w:val="20"/>
                <w:szCs w:val="22"/>
              </w:rPr>
              <w:t>7.</w:t>
            </w:r>
          </w:p>
        </w:tc>
        <w:tc>
          <w:tcPr>
            <w:tcW w:w="1858" w:type="dxa"/>
            <w:gridSpan w:val="2"/>
          </w:tcPr>
          <w:p w:rsidR="00265F85" w:rsidRPr="00F201F8" w:rsidRDefault="00265F85" w:rsidP="009D3031">
            <w:pPr>
              <w:widowControl w:val="0"/>
              <w:jc w:val="center"/>
              <w:rPr>
                <w:rFonts w:eastAsia="Calibri"/>
                <w:bCs/>
                <w:sz w:val="20"/>
                <w:szCs w:val="22"/>
              </w:rPr>
            </w:pPr>
            <w:r w:rsidRPr="00F201F8">
              <w:rPr>
                <w:rFonts w:eastAsia="Calibri"/>
                <w:sz w:val="20"/>
                <w:szCs w:val="22"/>
              </w:rPr>
              <w:t>Дома социального обслуживания (3.2.1)</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8.</w:t>
            </w:r>
          </w:p>
        </w:tc>
        <w:tc>
          <w:tcPr>
            <w:tcW w:w="1858"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0231F6"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F201F8" w:rsidRDefault="00265F85" w:rsidP="009D3031">
            <w:pPr>
              <w:widowControl w:val="0"/>
              <w:jc w:val="center"/>
              <w:rPr>
                <w:rFonts w:eastAsia="Calibri"/>
                <w:sz w:val="20"/>
                <w:szCs w:val="22"/>
              </w:rPr>
            </w:pPr>
            <w:r w:rsidRPr="00F201F8">
              <w:rPr>
                <w:rFonts w:eastAsia="Calibri"/>
                <w:sz w:val="20"/>
                <w:szCs w:val="22"/>
              </w:rPr>
              <w:t>9.</w:t>
            </w:r>
          </w:p>
        </w:tc>
        <w:tc>
          <w:tcPr>
            <w:tcW w:w="1858"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0231F6"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10.</w:t>
            </w:r>
          </w:p>
        </w:tc>
        <w:tc>
          <w:tcPr>
            <w:tcW w:w="1858" w:type="dxa"/>
            <w:gridSpan w:val="2"/>
          </w:tcPr>
          <w:p w:rsidR="00265F85" w:rsidRPr="00F201F8" w:rsidRDefault="00265F85" w:rsidP="009D3031">
            <w:pPr>
              <w:widowControl w:val="0"/>
              <w:jc w:val="center"/>
              <w:rPr>
                <w:rFonts w:eastAsia="Calibri"/>
                <w:bCs/>
                <w:sz w:val="20"/>
                <w:szCs w:val="22"/>
              </w:rPr>
            </w:pPr>
            <w:r w:rsidRPr="00F201F8">
              <w:rPr>
                <w:rFonts w:eastAsia="Calibri"/>
                <w:sz w:val="20"/>
                <w:szCs w:val="22"/>
              </w:rPr>
              <w:t>Общежития (3.2.4)</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06" w:anchor="block_1047" w:history="1">
              <w:r w:rsidRPr="00F201F8">
                <w:rPr>
                  <w:rFonts w:eastAsia="Calibri"/>
                  <w:sz w:val="20"/>
                  <w:szCs w:val="20"/>
                </w:rPr>
                <w:t>кодом 4.7</w:t>
              </w:r>
            </w:hyperlink>
          </w:p>
        </w:tc>
        <w:tc>
          <w:tcPr>
            <w:tcW w:w="1276" w:type="dxa"/>
          </w:tcPr>
          <w:p w:rsidR="00265F85" w:rsidRPr="000231F6"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11.</w:t>
            </w:r>
          </w:p>
        </w:tc>
        <w:tc>
          <w:tcPr>
            <w:tcW w:w="1858"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5F729E"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5F729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r>
              <w:rPr>
                <w:sz w:val="20"/>
                <w:szCs w:val="20"/>
              </w:rPr>
              <w:t>‒</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12.</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Pr>
                <w:rFonts w:eastAsia="Calibri"/>
                <w:bCs/>
                <w:sz w:val="20"/>
                <w:szCs w:val="20"/>
              </w:rPr>
              <w:t xml:space="preserve">            </w:t>
            </w:r>
            <w:r w:rsidRPr="00F201F8">
              <w:rPr>
                <w:rFonts w:eastAsia="Calibri"/>
                <w:bCs/>
                <w:sz w:val="20"/>
                <w:szCs w:val="20"/>
              </w:rPr>
              <w:t>с кодами 3.4.1</w:t>
            </w:r>
            <w:r>
              <w:rPr>
                <w:sz w:val="20"/>
                <w:szCs w:val="20"/>
              </w:rPr>
              <w:t>‒</w:t>
            </w:r>
            <w:r w:rsidRPr="00F201F8">
              <w:rPr>
                <w:rFonts w:eastAsia="Calibri"/>
                <w:bCs/>
                <w:sz w:val="20"/>
                <w:szCs w:val="20"/>
              </w:rPr>
              <w:t>3.4.2</w:t>
            </w:r>
          </w:p>
        </w:tc>
        <w:tc>
          <w:tcPr>
            <w:tcW w:w="1276" w:type="dxa"/>
          </w:tcPr>
          <w:p w:rsidR="00265F85" w:rsidRPr="005F729E"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5F729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13.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35"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5F729E" w:rsidRDefault="00265F85" w:rsidP="009D3031">
            <w:pPr>
              <w:widowControl w:val="0"/>
              <w:autoSpaceDE w:val="0"/>
              <w:autoSpaceDN w:val="0"/>
              <w:jc w:val="center"/>
              <w:rPr>
                <w:spacing w:val="-4"/>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5F729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0" w:lineRule="auto"/>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2"/>
              </w:rPr>
              <w:t xml:space="preserve"> 5 м;</w:t>
            </w:r>
          </w:p>
          <w:p w:rsidR="00265F85" w:rsidRDefault="00265F85" w:rsidP="009D3031">
            <w:pPr>
              <w:widowControl w:val="0"/>
              <w:autoSpaceDE w:val="0"/>
              <w:autoSpaceDN w:val="0"/>
              <w:spacing w:line="230" w:lineRule="auto"/>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5F729E" w:rsidRDefault="00265F85" w:rsidP="009D3031">
            <w:pPr>
              <w:widowControl w:val="0"/>
              <w:autoSpaceDE w:val="0"/>
              <w:autoSpaceDN w:val="0"/>
              <w:jc w:val="center"/>
              <w:rPr>
                <w:spacing w:val="-4"/>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5F729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15.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E92A92"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E92A92">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17.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4105"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18.</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 xml:space="preserve">Общественное управление </w:t>
            </w:r>
            <w:r w:rsidRPr="00F201F8">
              <w:rPr>
                <w:rFonts w:eastAsia="Calibri"/>
                <w:sz w:val="20"/>
                <w:szCs w:val="20"/>
              </w:rPr>
              <w:t>(3.8)</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07" w:anchor="block_1381" w:history="1">
              <w:r w:rsidRPr="00F201F8">
                <w:rPr>
                  <w:rFonts w:eastAsia="Calibri"/>
                  <w:bCs/>
                  <w:sz w:val="20"/>
                  <w:szCs w:val="20"/>
                </w:rPr>
                <w:t>кодами 3.8.1</w:t>
              </w:r>
              <w:r>
                <w:rPr>
                  <w:sz w:val="20"/>
                  <w:szCs w:val="20"/>
                </w:rPr>
                <w:t>‒</w:t>
              </w:r>
              <w:r w:rsidRPr="00F201F8">
                <w:rPr>
                  <w:rFonts w:eastAsia="Calibri"/>
                  <w:bCs/>
                  <w:sz w:val="20"/>
                  <w:szCs w:val="20"/>
                </w:rPr>
                <w:t>3.8.2</w:t>
              </w:r>
            </w:hyperlink>
          </w:p>
        </w:tc>
        <w:tc>
          <w:tcPr>
            <w:tcW w:w="1276" w:type="dxa"/>
          </w:tcPr>
          <w:p w:rsidR="00265F85" w:rsidRPr="008D56B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8D56B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bCs/>
                <w:sz w:val="20"/>
                <w:szCs w:val="20"/>
                <w:lang w:eastAsia="en-US"/>
              </w:rPr>
              <w:lastRenderedPageBreak/>
              <w:t>19.</w:t>
            </w:r>
          </w:p>
        </w:tc>
        <w:tc>
          <w:tcPr>
            <w:tcW w:w="1843" w:type="dxa"/>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8D56B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8D56B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20.</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265F85" w:rsidRPr="008D56B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8D56B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21.</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835" w:type="dxa"/>
          </w:tcPr>
          <w:p w:rsidR="00265F85" w:rsidRDefault="00265F85" w:rsidP="009D3031">
            <w:pPr>
              <w:widowControl w:val="0"/>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shd w:val="clear" w:color="auto" w:fill="FFFFFF"/>
              <w:jc w:val="center"/>
              <w:rPr>
                <w:rFonts w:eastAsia="Calibri"/>
                <w:bCs/>
                <w:sz w:val="20"/>
                <w:szCs w:val="20"/>
              </w:rPr>
            </w:pPr>
            <w:r w:rsidRPr="00F201F8">
              <w:rPr>
                <w:rFonts w:eastAsia="Calibri"/>
                <w:sz w:val="20"/>
                <w:szCs w:val="20"/>
              </w:rPr>
              <w:t>до 5000 кв. м</w:t>
            </w:r>
          </w:p>
        </w:tc>
        <w:tc>
          <w:tcPr>
            <w:tcW w:w="1276" w:type="dxa"/>
          </w:tcPr>
          <w:p w:rsidR="00265F85" w:rsidRPr="008D56B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8D56B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22.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3D03AF"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3D03AF">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устанавливается в соответствии с техническими регламентами, национальными стандартами и правилами</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23.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Площадки для </w:t>
            </w:r>
            <w:r w:rsidRPr="00F201F8">
              <w:rPr>
                <w:rFonts w:eastAsia="Calibri"/>
                <w:sz w:val="20"/>
                <w:szCs w:val="22"/>
              </w:rPr>
              <w:lastRenderedPageBreak/>
              <w:t>занятий спортом</w:t>
            </w:r>
            <w:r w:rsidRPr="00F201F8">
              <w:rPr>
                <w:rFonts w:eastAsia="Calibri"/>
                <w:sz w:val="20"/>
                <w:szCs w:val="22"/>
                <w:lang w:val="en-US"/>
              </w:rPr>
              <w:t xml:space="preserve"> </w:t>
            </w:r>
            <w:r w:rsidRPr="00F201F8">
              <w:rPr>
                <w:rFonts w:eastAsia="Calibri"/>
                <w:sz w:val="20"/>
                <w:szCs w:val="22"/>
              </w:rPr>
              <w:t>(5.1.3)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 xml:space="preserve">размещение площадок для </w:t>
            </w:r>
            <w:r w:rsidRPr="00F201F8">
              <w:rPr>
                <w:rFonts w:eastAsia="Calibri"/>
                <w:sz w:val="20"/>
                <w:szCs w:val="20"/>
              </w:rPr>
              <w:lastRenderedPageBreak/>
              <w:t>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lastRenderedPageBreak/>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подлежат </w:t>
            </w:r>
            <w:r w:rsidRPr="00F201F8">
              <w:rPr>
                <w:sz w:val="20"/>
                <w:szCs w:val="20"/>
              </w:rPr>
              <w:lastRenderedPageBreak/>
              <w:t>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r w:rsidRPr="00F201F8">
              <w:rPr>
                <w:sz w:val="20"/>
                <w:szCs w:val="20"/>
              </w:rPr>
              <w:lastRenderedPageBreak/>
              <w:t>установлению</w:t>
            </w:r>
          </w:p>
        </w:tc>
        <w:tc>
          <w:tcPr>
            <w:tcW w:w="2552" w:type="dxa"/>
          </w:tcPr>
          <w:p w:rsidR="00265F85" w:rsidRPr="00F201F8" w:rsidRDefault="00265F85" w:rsidP="009D3031">
            <w:pPr>
              <w:widowControl w:val="0"/>
              <w:autoSpaceDE w:val="0"/>
              <w:autoSpaceDN w:val="0"/>
              <w:jc w:val="center"/>
              <w:rPr>
                <w:sz w:val="20"/>
                <w:szCs w:val="20"/>
                <w:highlight w:val="yellow"/>
              </w:rPr>
            </w:pPr>
            <w:r w:rsidRPr="00F201F8">
              <w:rPr>
                <w:rFonts w:eastAsia="Calibri"/>
                <w:bCs/>
                <w:sz w:val="20"/>
                <w:szCs w:val="20"/>
              </w:rPr>
              <w:lastRenderedPageBreak/>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highlight w:val="yellow"/>
              </w:rPr>
            </w:pPr>
            <w:r w:rsidRPr="00F201F8">
              <w:rPr>
                <w:rFonts w:eastAsia="Calibri"/>
                <w:bCs/>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25.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3D03AF"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3D03AF">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26.</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w:t>
            </w:r>
            <w:r w:rsidRPr="00F201F8">
              <w:rPr>
                <w:rFonts w:eastAsia="Calibri"/>
                <w:bCs/>
                <w:sz w:val="20"/>
                <w:szCs w:val="22"/>
              </w:rPr>
              <w:t>6</w:t>
            </w:r>
            <w:r w:rsidRPr="00F201F8">
              <w:rPr>
                <w:rFonts w:eastAsia="Calibri"/>
                <w:sz w:val="20"/>
                <w:szCs w:val="22"/>
              </w:rPr>
              <w:t>.</w:t>
            </w:r>
            <w:r w:rsidRPr="00F201F8">
              <w:rPr>
                <w:rFonts w:eastAsia="Calibri"/>
                <w:bCs/>
                <w:sz w:val="20"/>
                <w:szCs w:val="22"/>
              </w:rPr>
              <w:t>8</w:t>
            </w:r>
            <w:r w:rsidRPr="00F201F8">
              <w:rPr>
                <w:rFonts w:eastAsia="Calibri"/>
                <w:sz w:val="20"/>
                <w:szCs w:val="22"/>
              </w:rPr>
              <w:t>)</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 xml:space="preserve">размещение объектов связи, радиовещания, телевидения, включая воздушные радиорелейные, надземные и подземные кабельные линии </w:t>
            </w:r>
            <w:r w:rsidRPr="00F201F8">
              <w:rPr>
                <w:rFonts w:eastAsia="Calibri"/>
                <w:sz w:val="20"/>
                <w:szCs w:val="20"/>
              </w:rPr>
              <w:lastRenderedPageBreak/>
              <w:t>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08" w:anchor="block_1311" w:history="1">
              <w:r w:rsidRPr="00F201F8">
                <w:rPr>
                  <w:rFonts w:eastAsia="Calibri"/>
                  <w:sz w:val="20"/>
                  <w:szCs w:val="20"/>
                </w:rPr>
                <w:t>кодами 3.1.1</w:t>
              </w:r>
            </w:hyperlink>
            <w:r w:rsidRPr="00F201F8">
              <w:rPr>
                <w:rFonts w:eastAsia="Calibri"/>
                <w:sz w:val="20"/>
                <w:szCs w:val="20"/>
              </w:rPr>
              <w:t>, </w:t>
            </w:r>
            <w:hyperlink r:id="rId209" w:anchor="block_1323" w:history="1">
              <w:r w:rsidRPr="00F201F8">
                <w:rPr>
                  <w:rFonts w:eastAsia="Calibri"/>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w:t>
            </w:r>
            <w:r w:rsidRPr="00F201F8">
              <w:rPr>
                <w:rFonts w:eastAsia="Calibri"/>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27.</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с </w:t>
            </w:r>
            <w:hyperlink r:id="rId210" w:anchor="block_1721" w:history="1">
              <w:r w:rsidRPr="00F201F8">
                <w:rPr>
                  <w:rFonts w:eastAsia="Calibri"/>
                  <w:bCs/>
                  <w:sz w:val="20"/>
                  <w:szCs w:val="20"/>
                </w:rPr>
                <w:t>кодами 7.2.1</w:t>
              </w:r>
              <w:r>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28.</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автомобильных дорог за пределами населенных пунктов и </w:t>
            </w:r>
            <w:r w:rsidRPr="00F201F8">
              <w:rPr>
                <w:rFonts w:eastAsia="Calibri"/>
                <w:sz w:val="20"/>
                <w:szCs w:val="20"/>
              </w:rPr>
              <w:lastRenderedPageBreak/>
              <w:t>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1" w:anchor="block_10271" w:history="1">
              <w:r w:rsidRPr="00F201F8">
                <w:rPr>
                  <w:rFonts w:eastAsia="Calibri"/>
                  <w:sz w:val="20"/>
                  <w:szCs w:val="20"/>
                </w:rPr>
                <w:t>кодами 2.7.1</w:t>
              </w:r>
            </w:hyperlink>
            <w:r w:rsidRPr="00F201F8">
              <w:rPr>
                <w:rFonts w:eastAsia="Calibri"/>
                <w:sz w:val="20"/>
                <w:szCs w:val="20"/>
              </w:rPr>
              <w:t>, </w:t>
            </w:r>
            <w:hyperlink r:id="rId212" w:anchor="block_1049" w:history="1">
              <w:r w:rsidRPr="00F201F8">
                <w:rPr>
                  <w:rFonts w:eastAsia="Calibri"/>
                  <w:sz w:val="20"/>
                  <w:szCs w:val="20"/>
                </w:rPr>
                <w:t>4.9</w:t>
              </w:r>
            </w:hyperlink>
            <w:r w:rsidRPr="00F201F8">
              <w:rPr>
                <w:rFonts w:eastAsia="Calibri"/>
                <w:sz w:val="20"/>
                <w:szCs w:val="20"/>
              </w:rPr>
              <w:t>, </w:t>
            </w:r>
            <w:hyperlink r:id="rId213"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29.</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14" w:anchor="block_1076" w:history="1">
              <w:r w:rsidRPr="00F201F8">
                <w:rPr>
                  <w:rFonts w:eastAsia="Calibri"/>
                  <w:bCs/>
                  <w:sz w:val="20"/>
                  <w:szCs w:val="20"/>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30.</w:t>
            </w:r>
          </w:p>
        </w:tc>
        <w:tc>
          <w:tcPr>
            <w:tcW w:w="1843"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0"/>
              </w:rPr>
              <w:t>Росгвардии</w:t>
            </w:r>
            <w:proofErr w:type="spellEnd"/>
            <w:r w:rsidRPr="00F201F8">
              <w:rPr>
                <w:rFonts w:eastAsia="Calibri"/>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32.</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Охрана природных территорий (9.1)</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w:t>
            </w:r>
            <w:r w:rsidRPr="00F201F8">
              <w:rPr>
                <w:rFonts w:eastAsia="Calibri"/>
                <w:bCs/>
                <w:sz w:val="20"/>
                <w:szCs w:val="20"/>
              </w:rPr>
              <w:lastRenderedPageBreak/>
              <w:t>лесах, соблюдение режима использования природных ресурсов в заказниках, сохранение свойств земель, являющихся особо ценными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33.</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5" w:anchor="block_11201" w:history="1">
              <w:r w:rsidRPr="00F201F8">
                <w:rPr>
                  <w:rFonts w:eastAsia="Calibri"/>
                  <w:sz w:val="20"/>
                  <w:szCs w:val="20"/>
                </w:rPr>
                <w:t>кодами 12.0.1</w:t>
              </w:r>
              <w:r>
                <w:rPr>
                  <w:sz w:val="20"/>
                  <w:szCs w:val="20"/>
                </w:rPr>
                <w:t>‒</w:t>
              </w:r>
              <w:r w:rsidRPr="00F201F8">
                <w:rPr>
                  <w:rFonts w:eastAsia="Calibri"/>
                  <w:sz w:val="20"/>
                  <w:szCs w:val="20"/>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34.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35" w:type="dxa"/>
          </w:tcPr>
          <w:p w:rsidR="00265F85" w:rsidRPr="00F201F8" w:rsidRDefault="00265F85" w:rsidP="009D3031">
            <w:pPr>
              <w:jc w:val="center"/>
              <w:rPr>
                <w:rFonts w:eastAsia="Calibri"/>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0"/>
              </w:rPr>
              <w:t>велотранспортной</w:t>
            </w:r>
            <w:proofErr w:type="spellEnd"/>
            <w:r w:rsidRPr="00F201F8">
              <w:rPr>
                <w:rFonts w:eastAsia="Calibri"/>
                <w:bCs/>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6" w:anchor="block_10271" w:history="1">
              <w:r w:rsidRPr="00F201F8">
                <w:rPr>
                  <w:rFonts w:eastAsia="Calibri"/>
                  <w:bCs/>
                  <w:sz w:val="20"/>
                  <w:szCs w:val="20"/>
                </w:rPr>
                <w:t>кодами 2.7.1</w:t>
              </w:r>
            </w:hyperlink>
            <w:r w:rsidRPr="00F201F8">
              <w:rPr>
                <w:rFonts w:eastAsia="Calibri"/>
                <w:bCs/>
                <w:sz w:val="20"/>
                <w:szCs w:val="20"/>
              </w:rPr>
              <w:t>, </w:t>
            </w:r>
            <w:hyperlink r:id="rId217" w:anchor="block_1049" w:history="1">
              <w:r w:rsidRPr="00F201F8">
                <w:rPr>
                  <w:rFonts w:eastAsia="Calibri"/>
                  <w:bCs/>
                  <w:sz w:val="20"/>
                  <w:szCs w:val="20"/>
                </w:rPr>
                <w:t>4.9</w:t>
              </w:r>
            </w:hyperlink>
            <w:r w:rsidRPr="00F201F8">
              <w:rPr>
                <w:rFonts w:eastAsia="Calibri"/>
                <w:bCs/>
                <w:sz w:val="20"/>
                <w:szCs w:val="20"/>
              </w:rPr>
              <w:t>, </w:t>
            </w:r>
            <w:hyperlink r:id="rId218"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 xml:space="preserve">Условно разрешенные виды использования территориальной зоны «Ж-3. </w:t>
            </w:r>
            <w:r w:rsidRPr="00F201F8">
              <w:rPr>
                <w:rFonts w:cs="Calibri"/>
                <w:sz w:val="20"/>
                <w:szCs w:val="20"/>
              </w:rPr>
              <w:t>Зона застройки индивидуальными жилыми домами</w:t>
            </w:r>
            <w:r w:rsidRPr="00F201F8">
              <w:rPr>
                <w:sz w:val="20"/>
                <w:szCs w:val="20"/>
              </w:rPr>
              <w:t>»</w:t>
            </w:r>
          </w:p>
        </w:tc>
      </w:tr>
      <w:tr w:rsidR="00265F85" w:rsidRPr="00F201F8" w:rsidTr="009D3031">
        <w:tc>
          <w:tcPr>
            <w:tcW w:w="629" w:type="dxa"/>
            <w:gridSpan w:val="2"/>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36.</w:t>
            </w:r>
          </w:p>
        </w:tc>
        <w:tc>
          <w:tcPr>
            <w:tcW w:w="1843"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Малоэтажная многоквартирная жилая застройка (2.1.1)</w:t>
            </w:r>
          </w:p>
          <w:p w:rsidR="00265F85" w:rsidRPr="00F201F8" w:rsidRDefault="00265F85" w:rsidP="009D3031">
            <w:pPr>
              <w:widowControl w:val="0"/>
              <w:autoSpaceDE w:val="0"/>
              <w:autoSpaceDN w:val="0"/>
              <w:rPr>
                <w:rFonts w:eastAsia="Calibri"/>
                <w:bCs/>
                <w:sz w:val="20"/>
                <w:szCs w:val="20"/>
              </w:rPr>
            </w:pPr>
          </w:p>
        </w:tc>
        <w:tc>
          <w:tcPr>
            <w:tcW w:w="2835" w:type="dxa"/>
          </w:tcPr>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размещение малоэтажных многоквартирных домов (многоквартирные дома высотой до 4 этажей, включая мансардный);</w:t>
            </w:r>
          </w:p>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tcPr>
          <w:p w:rsidR="00265F85" w:rsidRPr="00A66701"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A66701">
              <w:rPr>
                <w:rFonts w:eastAsia="Calibri"/>
                <w:bCs/>
                <w:spacing w:val="-4"/>
                <w:sz w:val="20"/>
                <w:szCs w:val="20"/>
              </w:rPr>
              <w:t>этажность – 3</w:t>
            </w:r>
          </w:p>
          <w:p w:rsidR="00265F85" w:rsidRPr="00F201F8" w:rsidRDefault="00265F85" w:rsidP="009D3031">
            <w:pPr>
              <w:widowControl w:val="0"/>
              <w:autoSpaceDE w:val="0"/>
              <w:autoSpaceDN w:val="0"/>
              <w:jc w:val="center"/>
              <w:rPr>
                <w:rFonts w:eastAsia="Calibri"/>
                <w:bCs/>
                <w:sz w:val="20"/>
                <w:szCs w:val="20"/>
              </w:rPr>
            </w:pP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между длинными сторонами жилых зданий принимаются расстояния (бытовые разрывы):</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2-3 этажа </w:t>
            </w:r>
            <w:r>
              <w:rPr>
                <w:sz w:val="20"/>
                <w:szCs w:val="20"/>
              </w:rPr>
              <w:t>‒</w:t>
            </w:r>
            <w:r w:rsidRPr="00F201F8">
              <w:rPr>
                <w:rFonts w:eastAsia="Calibri"/>
                <w:bCs/>
                <w:sz w:val="20"/>
                <w:szCs w:val="20"/>
              </w:rPr>
              <w:t xml:space="preserve"> не менее</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w:t>
            </w:r>
            <w:r>
              <w:rPr>
                <w:rFonts w:eastAsia="Calibri"/>
                <w:bCs/>
                <w:sz w:val="20"/>
                <w:szCs w:val="20"/>
              </w:rPr>
              <w:t xml:space="preserve">          </w:t>
            </w:r>
            <w:r w:rsidRPr="00F201F8">
              <w:rPr>
                <w:rFonts w:eastAsia="Calibri"/>
                <w:bCs/>
                <w:sz w:val="20"/>
                <w:szCs w:val="20"/>
              </w:rPr>
              <w:t xml:space="preserve">от 4 включительно </w:t>
            </w:r>
            <w:r>
              <w:rPr>
                <w:rFonts w:eastAsia="Calibri"/>
                <w:bCs/>
                <w:sz w:val="20"/>
                <w:szCs w:val="20"/>
              </w:rPr>
              <w:t>‒</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w:t>
            </w:r>
            <w:r w:rsidRPr="00F201F8">
              <w:rPr>
                <w:rFonts w:eastAsia="Calibri"/>
                <w:bCs/>
                <w:sz w:val="20"/>
                <w:szCs w:val="20"/>
              </w:rPr>
              <w:lastRenderedPageBreak/>
              <w:t xml:space="preserve">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37.</w:t>
            </w:r>
          </w:p>
        </w:tc>
        <w:tc>
          <w:tcPr>
            <w:tcW w:w="1843" w:type="dxa"/>
          </w:tcPr>
          <w:p w:rsidR="00265F85" w:rsidRPr="00F201F8" w:rsidRDefault="00265F85" w:rsidP="009D3031">
            <w:pPr>
              <w:widowControl w:val="0"/>
              <w:jc w:val="center"/>
              <w:rPr>
                <w:rFonts w:eastAsia="Calibri"/>
                <w:sz w:val="20"/>
                <w:szCs w:val="22"/>
                <w:lang w:eastAsia="en-US"/>
              </w:rPr>
            </w:pPr>
            <w:proofErr w:type="spellStart"/>
            <w:r w:rsidRPr="00F201F8">
              <w:rPr>
                <w:rFonts w:eastAsia="Calibri"/>
                <w:sz w:val="20"/>
                <w:szCs w:val="22"/>
              </w:rPr>
              <w:t>Среднеэтажная</w:t>
            </w:r>
            <w:proofErr w:type="spellEnd"/>
            <w:r w:rsidRPr="00F201F8">
              <w:rPr>
                <w:rFonts w:eastAsia="Calibri"/>
                <w:sz w:val="20"/>
                <w:szCs w:val="22"/>
              </w:rPr>
              <w:t xml:space="preserve"> жилая застройка (2.5)</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265F85" w:rsidRPr="007F360C"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7,  из них </w:t>
            </w:r>
            <w:r w:rsidRPr="007F360C">
              <w:rPr>
                <w:rFonts w:eastAsia="Calibri"/>
                <w:bCs/>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w:t>
            </w:r>
            <w:r w:rsidRPr="00F201F8">
              <w:rPr>
                <w:rFonts w:eastAsia="Calibri"/>
                <w:bCs/>
                <w:sz w:val="20"/>
                <w:szCs w:val="20"/>
              </w:rPr>
              <w:lastRenderedPageBreak/>
              <w:t>смежной с земельным участком или землями, находящимися в государственной и муниципальной собственности – 1 м</w:t>
            </w:r>
          </w:p>
        </w:tc>
        <w:tc>
          <w:tcPr>
            <w:tcW w:w="2268" w:type="dxa"/>
          </w:tcPr>
          <w:p w:rsidR="00265F85" w:rsidRDefault="00265F85" w:rsidP="009D3031">
            <w:pPr>
              <w:widowControl w:val="0"/>
              <w:autoSpaceDE w:val="0"/>
              <w:autoSpaceDN w:val="0"/>
              <w:jc w:val="center"/>
              <w:rPr>
                <w:sz w:val="20"/>
                <w:szCs w:val="20"/>
              </w:rPr>
            </w:pPr>
            <w:r w:rsidRPr="00F201F8">
              <w:rPr>
                <w:sz w:val="20"/>
                <w:szCs w:val="20"/>
              </w:rPr>
              <w:lastRenderedPageBreak/>
              <w:t>между длинными сторонами жилых зданий принимаются расстояния (бытовые разрывы): для жилых зданий с количеством этажей 2</w:t>
            </w:r>
            <w:r>
              <w:rPr>
                <w:sz w:val="20"/>
                <w:szCs w:val="20"/>
              </w:rPr>
              <w:t>‒</w:t>
            </w:r>
            <w:r w:rsidRPr="00F201F8">
              <w:rPr>
                <w:sz w:val="20"/>
                <w:szCs w:val="20"/>
              </w:rPr>
              <w:t xml:space="preserve">3 этажа </w:t>
            </w:r>
            <w:r>
              <w:rPr>
                <w:sz w:val="20"/>
                <w:szCs w:val="20"/>
              </w:rPr>
              <w:t>‒</w:t>
            </w:r>
            <w:r w:rsidRPr="00F201F8">
              <w:rPr>
                <w:sz w:val="20"/>
                <w:szCs w:val="20"/>
              </w:rPr>
              <w:t xml:space="preserve"> не менее 15 м; для жилых зданий с количеством этажей от </w:t>
            </w:r>
          </w:p>
          <w:p w:rsidR="00265F85" w:rsidRDefault="00265F85" w:rsidP="009D3031">
            <w:pPr>
              <w:widowControl w:val="0"/>
              <w:autoSpaceDE w:val="0"/>
              <w:autoSpaceDN w:val="0"/>
              <w:jc w:val="center"/>
              <w:rPr>
                <w:sz w:val="20"/>
                <w:szCs w:val="20"/>
              </w:rPr>
            </w:pPr>
            <w:r w:rsidRPr="00F201F8">
              <w:rPr>
                <w:sz w:val="20"/>
                <w:szCs w:val="20"/>
              </w:rPr>
              <w:t xml:space="preserve">4 включительно </w:t>
            </w:r>
            <w:r>
              <w:rPr>
                <w:sz w:val="20"/>
                <w:szCs w:val="20"/>
              </w:rPr>
              <w:t>‒</w:t>
            </w:r>
            <w:r w:rsidRPr="00F201F8">
              <w:rPr>
                <w:sz w:val="20"/>
                <w:szCs w:val="20"/>
              </w:rPr>
              <w:t xml:space="preserve"> в соответствии с нормами инсоляции, освещенности и противопожарных требований, но </w:t>
            </w:r>
          </w:p>
          <w:p w:rsidR="00265F85" w:rsidRPr="00F201F8" w:rsidRDefault="00265F85" w:rsidP="009D3031">
            <w:pPr>
              <w:widowControl w:val="0"/>
              <w:autoSpaceDE w:val="0"/>
              <w:autoSpaceDN w:val="0"/>
              <w:jc w:val="center"/>
              <w:rPr>
                <w:sz w:val="20"/>
                <w:szCs w:val="20"/>
              </w:rPr>
            </w:pPr>
            <w:r w:rsidRPr="00F201F8">
              <w:rPr>
                <w:sz w:val="20"/>
                <w:szCs w:val="20"/>
              </w:rPr>
              <w:t xml:space="preserve">не менее 20 м </w:t>
            </w:r>
            <w:hyperlink w:anchor="P4670" w:history="1">
              <w:r w:rsidRPr="00F201F8">
                <w:rPr>
                  <w:sz w:val="20"/>
                  <w:szCs w:val="20"/>
                </w:rPr>
                <w:t>&lt;*&gt;</w:t>
              </w:r>
            </w:hyperlink>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38.</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-места, за исключением гаражей, размещение которых предусмотрено содержанием вида разрешенного использования с </w:t>
            </w:r>
            <w:hyperlink r:id="rId219"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spacing w:line="235" w:lineRule="auto"/>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7F360C">
              <w:rPr>
                <w:spacing w:val="-4"/>
                <w:sz w:val="20"/>
                <w:szCs w:val="20"/>
              </w:rPr>
              <w:t xml:space="preserve">строительных кооперативах </w:t>
            </w:r>
            <w:r w:rsidRPr="00F201F8">
              <w:rPr>
                <w:sz w:val="20"/>
                <w:szCs w:val="20"/>
              </w:rPr>
              <w:t xml:space="preserve">количество этажей – 2, </w:t>
            </w:r>
          </w:p>
          <w:p w:rsidR="00265F85" w:rsidRPr="007F360C" w:rsidRDefault="00265F85" w:rsidP="009D3031">
            <w:pPr>
              <w:widowControl w:val="0"/>
              <w:autoSpaceDE w:val="0"/>
              <w:autoSpaceDN w:val="0"/>
              <w:spacing w:line="235" w:lineRule="auto"/>
              <w:ind w:left="-57" w:right="-57"/>
              <w:jc w:val="center"/>
              <w:rPr>
                <w:spacing w:val="-4"/>
                <w:sz w:val="20"/>
                <w:szCs w:val="20"/>
              </w:rPr>
            </w:pPr>
            <w:r w:rsidRPr="00F201F8">
              <w:rPr>
                <w:sz w:val="20"/>
                <w:szCs w:val="20"/>
              </w:rPr>
              <w:t xml:space="preserve">из них </w:t>
            </w:r>
            <w:r w:rsidRPr="007F360C">
              <w:rPr>
                <w:spacing w:val="-4"/>
                <w:sz w:val="20"/>
                <w:szCs w:val="20"/>
              </w:rPr>
              <w:t>этажность ‒ 1;</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39.</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7F360C"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7F360C">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40.</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20" w:anchor="block_1371" w:history="1">
              <w:r w:rsidRPr="00F201F8">
                <w:rPr>
                  <w:rFonts w:eastAsia="Calibri"/>
                  <w:sz w:val="20"/>
                  <w:szCs w:val="22"/>
                </w:rPr>
                <w:t>кодами 3.7.1</w:t>
              </w:r>
              <w:r>
                <w:rPr>
                  <w:sz w:val="20"/>
                  <w:szCs w:val="20"/>
                </w:rPr>
                <w:t>‒</w:t>
              </w:r>
              <w:r w:rsidRPr="00F201F8">
                <w:rPr>
                  <w:rFonts w:eastAsia="Calibri"/>
                  <w:sz w:val="20"/>
                  <w:szCs w:val="22"/>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w:t>
            </w:r>
            <w:r w:rsidRPr="00F201F8">
              <w:rPr>
                <w:rFonts w:eastAsia="Calibri"/>
                <w:bCs/>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sz w:val="20"/>
                <w:szCs w:val="20"/>
              </w:rPr>
              <w:lastRenderedPageBreak/>
              <w:t xml:space="preserve">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41.</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42.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w:t>
            </w:r>
            <w:r w:rsidRPr="00F201F8">
              <w:rPr>
                <w:rFonts w:eastAsia="Calibri"/>
                <w:sz w:val="20"/>
                <w:szCs w:val="22"/>
              </w:rPr>
              <w:lastRenderedPageBreak/>
              <w:t>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sz w:val="20"/>
                <w:szCs w:val="20"/>
              </w:rPr>
              <w:lastRenderedPageBreak/>
              <w:t xml:space="preserve">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43.</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7F360C"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7F360C">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44.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835" w:type="dxa"/>
          </w:tcPr>
          <w:p w:rsidR="00265F85" w:rsidRPr="00F201F8" w:rsidRDefault="00265F85" w:rsidP="009D3031">
            <w:pPr>
              <w:shd w:val="clear" w:color="auto" w:fill="FFFFFF"/>
              <w:jc w:val="center"/>
              <w:rPr>
                <w:rFonts w:eastAsia="Calibri"/>
                <w:sz w:val="20"/>
                <w:szCs w:val="22"/>
                <w:lang w:eastAsia="en-US"/>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w:t>
            </w:r>
            <w:r w:rsidRPr="00F201F8">
              <w:rPr>
                <w:rFonts w:eastAsia="Calibri"/>
                <w:bCs/>
                <w:sz w:val="20"/>
                <w:szCs w:val="22"/>
              </w:rPr>
              <w:lastRenderedPageBreak/>
              <w:t>торговых мест не располагает торговой площадью более</w:t>
            </w:r>
            <w:r>
              <w:rPr>
                <w:rFonts w:eastAsia="Calibri"/>
                <w:bCs/>
                <w:sz w:val="20"/>
                <w:szCs w:val="22"/>
              </w:rPr>
              <w:t xml:space="preserve">          </w:t>
            </w:r>
            <w:r w:rsidRPr="00F201F8">
              <w:rPr>
                <w:rFonts w:eastAsia="Calibri"/>
                <w:bCs/>
                <w:sz w:val="20"/>
                <w:szCs w:val="22"/>
              </w:rPr>
              <w:t xml:space="preserve"> 200 кв. м; размещение гаражей и (или) стоянок для автомобилей сотрудников и посетителей рынка</w:t>
            </w:r>
          </w:p>
        </w:tc>
        <w:tc>
          <w:tcPr>
            <w:tcW w:w="1276" w:type="dxa"/>
          </w:tcPr>
          <w:p w:rsidR="00265F85" w:rsidRPr="007F360C"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lastRenderedPageBreak/>
              <w:t xml:space="preserve">количество этажей – 6,  из них </w:t>
            </w:r>
            <w:r w:rsidRPr="007F360C">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45.</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726154">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46.</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726154">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47.</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726154">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48.</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F201F8">
              <w:rPr>
                <w:rFonts w:eastAsia="Calibri"/>
                <w:sz w:val="20"/>
                <w:szCs w:val="22"/>
              </w:rPr>
              <w:lastRenderedPageBreak/>
              <w:t>деятельности, предусмотренных видами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221" w:anchor="block_1030" w:history="1">
              <w:r w:rsidRPr="00F201F8">
                <w:rPr>
                  <w:rFonts w:eastAsia="Calibri"/>
                  <w:sz w:val="20"/>
                  <w:szCs w:val="22"/>
                </w:rPr>
                <w:t>кодами 3.0</w:t>
              </w:r>
            </w:hyperlink>
            <w:r w:rsidRPr="00F201F8">
              <w:rPr>
                <w:rFonts w:eastAsia="Calibri"/>
                <w:sz w:val="20"/>
                <w:szCs w:val="22"/>
              </w:rPr>
              <w:t>, </w:t>
            </w:r>
            <w:hyperlink r:id="rId222"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lastRenderedPageBreak/>
              <w:t xml:space="preserve">для гаражей боксового типа, отдельно стоящих </w:t>
            </w:r>
            <w:r w:rsidRPr="00F201F8">
              <w:rPr>
                <w:sz w:val="20"/>
                <w:szCs w:val="20"/>
              </w:rPr>
              <w:lastRenderedPageBreak/>
              <w:t xml:space="preserve">количество этажей – 2, </w:t>
            </w:r>
          </w:p>
          <w:p w:rsidR="00265F85" w:rsidRPr="00726154"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726154">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минимальная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18 кв. м, </w:t>
            </w:r>
            <w:r w:rsidRPr="00F201F8">
              <w:rPr>
                <w:sz w:val="20"/>
                <w:szCs w:val="20"/>
              </w:rPr>
              <w:lastRenderedPageBreak/>
              <w:t xml:space="preserve">максимальная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90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bCs/>
                <w:sz w:val="20"/>
                <w:szCs w:val="20"/>
              </w:rPr>
              <w:lastRenderedPageBreak/>
              <w:t xml:space="preserve">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Pr>
                <w:rFonts w:eastAsia="Calibri"/>
                <w:bCs/>
                <w:sz w:val="20"/>
                <w:szCs w:val="20"/>
              </w:rPr>
              <w:t xml:space="preserve">  </w:t>
            </w:r>
            <w:r w:rsidRPr="00F201F8">
              <w:rPr>
                <w:rFonts w:eastAsia="Calibri"/>
                <w:bCs/>
                <w:sz w:val="20"/>
                <w:szCs w:val="20"/>
              </w:rPr>
              <w:t xml:space="preserve">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w:t>
            </w:r>
            <w:r w:rsidRPr="00F201F8">
              <w:rPr>
                <w:rFonts w:eastAsia="Calibri"/>
                <w:bCs/>
                <w:sz w:val="20"/>
                <w:szCs w:val="20"/>
              </w:rPr>
              <w:lastRenderedPageBreak/>
              <w:t>земельным участком или землями, находящимися в государственной и муниципальной собственности – 3 м &lt;**&gt;</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w:t>
            </w:r>
            <w:r w:rsidRPr="00F201F8">
              <w:rPr>
                <w:rFonts w:eastAsia="Calibri"/>
                <w:bCs/>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49.</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5,  из них </w:t>
            </w:r>
            <w:r w:rsidRPr="00726154">
              <w:rPr>
                <w:rFonts w:eastAsia="Calibri"/>
                <w:bCs/>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50.</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5,  из них </w:t>
            </w:r>
            <w:r w:rsidRPr="00726154">
              <w:rPr>
                <w:rFonts w:eastAsia="Calibri"/>
                <w:bCs/>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 xml:space="preserve">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51.</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835"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5,  из них </w:t>
            </w:r>
            <w:r w:rsidRPr="00726154">
              <w:rPr>
                <w:rFonts w:eastAsia="Calibri"/>
                <w:bCs/>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autoSpaceDE w:val="0"/>
              <w:autoSpaceDN w:val="0"/>
              <w:ind w:left="142" w:right="99"/>
              <w:jc w:val="center"/>
              <w:rPr>
                <w:sz w:val="20"/>
                <w:szCs w:val="20"/>
              </w:rPr>
            </w:pPr>
            <w:r w:rsidRPr="00F201F8">
              <w:rPr>
                <w:sz w:val="20"/>
                <w:szCs w:val="20"/>
              </w:rPr>
              <w:t>52.</w:t>
            </w:r>
          </w:p>
        </w:tc>
        <w:tc>
          <w:tcPr>
            <w:tcW w:w="1843" w:type="dxa"/>
          </w:tcPr>
          <w:p w:rsidR="00265F85" w:rsidRPr="00F201F8" w:rsidRDefault="00265F85" w:rsidP="009D3031">
            <w:pPr>
              <w:widowControl w:val="0"/>
              <w:autoSpaceDE w:val="0"/>
              <w:autoSpaceDN w:val="0"/>
              <w:ind w:left="142" w:right="99"/>
              <w:jc w:val="center"/>
              <w:rPr>
                <w:sz w:val="20"/>
                <w:szCs w:val="20"/>
              </w:rPr>
            </w:pPr>
            <w:proofErr w:type="spellStart"/>
            <w:r w:rsidRPr="00F201F8">
              <w:rPr>
                <w:sz w:val="20"/>
                <w:szCs w:val="20"/>
              </w:rPr>
              <w:t>Выставочно</w:t>
            </w:r>
            <w:proofErr w:type="spellEnd"/>
            <w:r w:rsidRPr="00F201F8">
              <w:rPr>
                <w:sz w:val="20"/>
                <w:szCs w:val="20"/>
              </w:rPr>
              <w:t>-ярмарочная деятельность (4.10)</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сооружений, предназначенных для осуществления </w:t>
            </w:r>
            <w:proofErr w:type="spellStart"/>
            <w:r w:rsidRPr="00F201F8">
              <w:rPr>
                <w:sz w:val="20"/>
                <w:szCs w:val="20"/>
              </w:rPr>
              <w:t>выставочно</w:t>
            </w:r>
            <w:proofErr w:type="spellEnd"/>
            <w:r w:rsidRPr="00F201F8">
              <w:rPr>
                <w:sz w:val="20"/>
                <w:szCs w:val="20"/>
              </w:rPr>
              <w:t xml:space="preserve">-ярмарочной и </w:t>
            </w:r>
            <w:proofErr w:type="spellStart"/>
            <w:r w:rsidRPr="00F201F8">
              <w:rPr>
                <w:sz w:val="20"/>
                <w:szCs w:val="20"/>
              </w:rPr>
              <w:t>конгрессной</w:t>
            </w:r>
            <w:proofErr w:type="spellEnd"/>
            <w:r w:rsidRPr="00F201F8">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w:t>
            </w:r>
            <w:r w:rsidRPr="00F201F8">
              <w:rPr>
                <w:sz w:val="20"/>
                <w:szCs w:val="20"/>
              </w:rPr>
              <w:lastRenderedPageBreak/>
              <w:t>участников мероприятий)</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lastRenderedPageBreak/>
              <w:t xml:space="preserve">количество этажей – 6,  из них </w:t>
            </w:r>
            <w:r w:rsidRPr="00726154">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w:t>
            </w:r>
            <w:r w:rsidRPr="00F201F8">
              <w:rPr>
                <w:rFonts w:eastAsia="Calibri"/>
                <w:bCs/>
                <w:sz w:val="20"/>
                <w:szCs w:val="20"/>
              </w:rPr>
              <w:lastRenderedPageBreak/>
              <w:t xml:space="preserve">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 xml:space="preserve">Вспомогательные виды разрешенного использования территориальной зоны «Ж-3. </w:t>
            </w:r>
            <w:r w:rsidRPr="00F201F8">
              <w:rPr>
                <w:rFonts w:cs="Calibri"/>
                <w:sz w:val="20"/>
                <w:szCs w:val="20"/>
              </w:rPr>
              <w:t>Зона застройки индивидуальными жилыми домами</w:t>
            </w:r>
            <w:r w:rsidRPr="00F201F8">
              <w:rPr>
                <w:sz w:val="20"/>
                <w:szCs w:val="20"/>
              </w:rPr>
              <w:t>»</w:t>
            </w:r>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53.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&lt;***&gt;</w:t>
            </w:r>
          </w:p>
        </w:tc>
      </w:tr>
      <w:tr w:rsidR="00265F85" w:rsidRPr="00F201F8" w:rsidTr="009D3031">
        <w:tc>
          <w:tcPr>
            <w:tcW w:w="629" w:type="dxa"/>
            <w:gridSpan w:val="2"/>
          </w:tcPr>
          <w:p w:rsidR="00265F85" w:rsidRPr="00F201F8" w:rsidRDefault="00265F85" w:rsidP="009D3031">
            <w:pPr>
              <w:jc w:val="center"/>
              <w:rPr>
                <w:rFonts w:eastAsia="Calibri"/>
                <w:sz w:val="20"/>
                <w:szCs w:val="20"/>
              </w:rPr>
            </w:pPr>
            <w:r w:rsidRPr="00F201F8">
              <w:rPr>
                <w:rFonts w:eastAsia="Calibri"/>
                <w:sz w:val="20"/>
                <w:szCs w:val="20"/>
              </w:rPr>
              <w:t>54.</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F201F8">
              <w:rPr>
                <w:rFonts w:eastAsia="Calibri"/>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51" w:name="P4670"/>
      <w:bookmarkEnd w:id="51"/>
      <w:r w:rsidRPr="00F201F8">
        <w:rPr>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201F8">
        <w:rPr>
          <w:sz w:val="28"/>
          <w:szCs w:val="28"/>
        </w:rPr>
        <w:t>непросматриваемости</w:t>
      </w:r>
      <w:proofErr w:type="spellEnd"/>
      <w:r w:rsidRPr="00F201F8">
        <w:rPr>
          <w:sz w:val="28"/>
          <w:szCs w:val="28"/>
        </w:rPr>
        <w:t xml:space="preserve">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52" w:name="P4671"/>
      <w:bookmarkEnd w:id="52"/>
      <w:r w:rsidRPr="00F201F8">
        <w:rPr>
          <w:sz w:val="28"/>
          <w:szCs w:val="28"/>
        </w:rPr>
        <w:t>&lt;**&gt;</w:t>
      </w:r>
      <w:bookmarkStart w:id="53" w:name="P4674"/>
      <w:bookmarkEnd w:id="53"/>
      <w:r w:rsidRPr="00F201F8">
        <w:rPr>
          <w:sz w:val="28"/>
          <w:szCs w:val="28"/>
        </w:rPr>
        <w:tab/>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Требования к ограждению земельных участков, предназначенных для индивидуального жилищного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высота ограждений земельных участков со стороны улично-дорожной </w:t>
      </w:r>
      <w:r w:rsidRPr="00F201F8">
        <w:rPr>
          <w:sz w:val="28"/>
          <w:szCs w:val="28"/>
        </w:rPr>
        <w:lastRenderedPageBreak/>
        <w:t>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265F85" w:rsidRPr="00F201F8" w:rsidRDefault="00265F85" w:rsidP="00265F85">
      <w:pPr>
        <w:widowControl w:val="0"/>
        <w:autoSpaceDE w:val="0"/>
        <w:autoSpaceDN w:val="0"/>
        <w:ind w:firstLine="540"/>
        <w:jc w:val="both"/>
        <w:rPr>
          <w:sz w:val="28"/>
          <w:szCs w:val="28"/>
        </w:rPr>
      </w:pPr>
      <w:r w:rsidRPr="00F201F8">
        <w:rPr>
          <w:sz w:val="28"/>
          <w:szCs w:val="28"/>
        </w:rPr>
        <w:t>ворота в заборе разрешается устанавливать только со стороны территорий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ограждения между смежными земельными участками должны быть высотой не более 2 метров и выполняться из свето-</w:t>
      </w:r>
      <w:proofErr w:type="spellStart"/>
      <w:r w:rsidRPr="00F201F8">
        <w:rPr>
          <w:sz w:val="28"/>
          <w:szCs w:val="28"/>
        </w:rPr>
        <w:t>аэропрозрачного</w:t>
      </w:r>
      <w:proofErr w:type="spellEnd"/>
      <w:r w:rsidRPr="00F201F8">
        <w:rPr>
          <w:sz w:val="28"/>
          <w:szCs w:val="28"/>
        </w:rPr>
        <w:t xml:space="preserve"> материала и должны быть проветриваемыми на высоту не менее 0,3 метра                     от уровня земли;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w:t>
      </w:r>
      <w:r>
        <w:rPr>
          <w:sz w:val="28"/>
          <w:szCs w:val="28"/>
        </w:rPr>
        <w:t>‒</w:t>
      </w:r>
      <w:r w:rsidRPr="00F201F8">
        <w:rPr>
          <w:sz w:val="28"/>
          <w:szCs w:val="28"/>
        </w:rPr>
        <w:t xml:space="preserve"> смещать в сторону участка инициатора ограждения на величину превышения указанной нормы.</w:t>
      </w: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4685" w:history="1">
        <w:r w:rsidRPr="00F201F8">
          <w:rPr>
            <w:sz w:val="28"/>
            <w:szCs w:val="28"/>
          </w:rPr>
          <w:t>таблице 27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54" w:name="P4685"/>
      <w:bookmarkEnd w:id="54"/>
      <w:r w:rsidRPr="00F201F8">
        <w:rPr>
          <w:sz w:val="28"/>
          <w:szCs w:val="28"/>
        </w:rPr>
        <w:t>Таблица 27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Borders>
              <w:bottom w:val="single" w:sz="6" w:space="0" w:color="auto"/>
            </w:tcBorders>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Borders>
              <w:bottom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Borders>
              <w:bottom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2626"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rPr>
                <w:sz w:val="20"/>
                <w:szCs w:val="20"/>
              </w:rPr>
            </w:pPr>
          </w:p>
        </w:tc>
        <w:tc>
          <w:tcPr>
            <w:tcW w:w="2540"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rPr>
                <w:sz w:val="20"/>
                <w:szCs w:val="20"/>
              </w:rPr>
            </w:pPr>
          </w:p>
        </w:tc>
      </w:tr>
      <w:tr w:rsidR="00265F85" w:rsidRPr="00F201F8" w:rsidTr="009D3031">
        <w:tc>
          <w:tcPr>
            <w:tcW w:w="4252" w:type="dxa"/>
            <w:tcBorders>
              <w:top w:val="nil"/>
              <w:bottom w:val="nil"/>
              <w:right w:val="single" w:sz="6" w:space="0" w:color="auto"/>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left w:val="single" w:sz="6" w:space="0" w:color="auto"/>
              <w:bottom w:val="nil"/>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left w:val="single" w:sz="6"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4685" w:history="1">
        <w:r w:rsidRPr="00F201F8">
          <w:rPr>
            <w:sz w:val="28"/>
            <w:szCs w:val="28"/>
          </w:rPr>
          <w:t>таблице 27</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6.</w:t>
      </w:r>
      <w:r>
        <w:rPr>
          <w:sz w:val="28"/>
          <w:szCs w:val="28"/>
        </w:rPr>
        <w:t> </w:t>
      </w:r>
      <w:r w:rsidRPr="00F201F8">
        <w:rPr>
          <w:sz w:val="28"/>
          <w:szCs w:val="28"/>
        </w:rPr>
        <w:t xml:space="preserve">Норма расчета стоянок автомобилей для застройки многоквартирными домами принимается из расчета не менее                              1 </w:t>
      </w:r>
      <w:proofErr w:type="spellStart"/>
      <w:r w:rsidRPr="00F201F8">
        <w:rPr>
          <w:sz w:val="28"/>
          <w:szCs w:val="28"/>
        </w:rPr>
        <w:t>машино</w:t>
      </w:r>
      <w:proofErr w:type="spellEnd"/>
      <w:r w:rsidRPr="00F201F8">
        <w:rPr>
          <w:sz w:val="28"/>
          <w:szCs w:val="28"/>
        </w:rPr>
        <w:t>-место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w:t>
      </w:r>
      <w:proofErr w:type="spellStart"/>
      <w:r w:rsidRPr="00F201F8">
        <w:rPr>
          <w:sz w:val="28"/>
          <w:szCs w:val="28"/>
        </w:rPr>
        <w:t>машино</w:t>
      </w:r>
      <w:proofErr w:type="spellEnd"/>
      <w:r w:rsidRPr="00F201F8">
        <w:rPr>
          <w:sz w:val="28"/>
          <w:szCs w:val="28"/>
        </w:rPr>
        <w:t xml:space="preserve">-мест и (или) парковочных мест по каждому объекту в отдельности не более чем на 15 процентов в порядке, предусмотренном </w:t>
      </w:r>
      <w:hyperlink r:id="rId223"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w:t>
      </w:r>
      <w:r w:rsidRPr="00F201F8">
        <w:rPr>
          <w:sz w:val="28"/>
          <w:szCs w:val="28"/>
        </w:rPr>
        <w:lastRenderedPageBreak/>
        <w:t>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4735" w:history="1">
        <w:r w:rsidRPr="00F201F8">
          <w:rPr>
            <w:sz w:val="28"/>
            <w:szCs w:val="28"/>
          </w:rPr>
          <w:t>таблицей 28</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55" w:name="P4735"/>
      <w:bookmarkEnd w:id="55"/>
      <w:r w:rsidRPr="00F201F8">
        <w:rPr>
          <w:sz w:val="28"/>
          <w:szCs w:val="28"/>
        </w:rPr>
        <w:t>Таблица 28</w:t>
      </w:r>
    </w:p>
    <w:p w:rsidR="00265F85" w:rsidRPr="00F201F8"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17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212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55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rPr>
          <w:trHeight w:val="167"/>
        </w:trPr>
        <w:tc>
          <w:tcPr>
            <w:tcW w:w="567" w:type="dxa"/>
            <w:vAlign w:val="center"/>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w:t>
            </w:r>
          </w:p>
        </w:tc>
        <w:tc>
          <w:tcPr>
            <w:tcW w:w="4173" w:type="dxa"/>
            <w:vAlign w:val="center"/>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w:t>
            </w:r>
          </w:p>
        </w:tc>
        <w:tc>
          <w:tcPr>
            <w:tcW w:w="2126" w:type="dxa"/>
            <w:vAlign w:val="center"/>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3</w:t>
            </w:r>
          </w:p>
        </w:tc>
        <w:tc>
          <w:tcPr>
            <w:tcW w:w="2552" w:type="dxa"/>
            <w:vAlign w:val="center"/>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w:t>
            </w:r>
          </w:p>
        </w:tc>
        <w:tc>
          <w:tcPr>
            <w:tcW w:w="4173" w:type="dxa"/>
            <w:tcBorders>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2126"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работающих</w:t>
            </w:r>
          </w:p>
        </w:tc>
        <w:tc>
          <w:tcPr>
            <w:tcW w:w="2552"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в том числе с залами для посетителей</w:t>
            </w:r>
          </w:p>
        </w:tc>
        <w:tc>
          <w:tcPr>
            <w:tcW w:w="2126" w:type="dxa"/>
            <w:tcBorders>
              <w:top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Научные, проектные организации, офисы, специальные учебные заведения</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работающих или учащихся</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3.</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Офисы с залами для посетителей</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работающих</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4.</w:t>
            </w:r>
          </w:p>
        </w:tc>
        <w:tc>
          <w:tcPr>
            <w:tcW w:w="4173" w:type="dxa"/>
            <w:tcBorders>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Спортивные здания и сооружения:</w:t>
            </w:r>
          </w:p>
        </w:tc>
        <w:tc>
          <w:tcPr>
            <w:tcW w:w="2126"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мест</w:t>
            </w:r>
          </w:p>
        </w:tc>
        <w:tc>
          <w:tcPr>
            <w:tcW w:w="2552" w:type="dxa"/>
            <w:tcBorders>
              <w:bottom w:val="nil"/>
            </w:tcBorders>
          </w:tcPr>
          <w:p w:rsidR="00265F85" w:rsidRPr="00F201F8" w:rsidRDefault="00265F85" w:rsidP="009D3031">
            <w:pPr>
              <w:widowControl w:val="0"/>
              <w:autoSpaceDE w:val="0"/>
              <w:autoSpaceDN w:val="0"/>
              <w:spacing w:line="240" w:lineRule="exact"/>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2126"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без трибун для зрителей</w:t>
            </w:r>
          </w:p>
        </w:tc>
        <w:tc>
          <w:tcPr>
            <w:tcW w:w="2126" w:type="dxa"/>
            <w:tcBorders>
              <w:top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5.</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Кинотеатры, концертные и выставочные залы, музеи</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мест или посетителей</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6.</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Парки культуры и отдыха, пляжи</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посетителей</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6</w:t>
            </w:r>
          </w:p>
        </w:tc>
      </w:tr>
      <w:tr w:rsidR="00265F85" w:rsidRPr="00F201F8" w:rsidTr="009D3031">
        <w:trPr>
          <w:trHeight w:val="572"/>
        </w:trPr>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7.</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Гостиницы</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посетителей и персонала единовременно</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8.</w:t>
            </w:r>
          </w:p>
        </w:tc>
        <w:tc>
          <w:tcPr>
            <w:tcW w:w="4173" w:type="dxa"/>
            <w:tcBorders>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Магазины, торговые центры:</w:t>
            </w:r>
          </w:p>
        </w:tc>
        <w:tc>
          <w:tcPr>
            <w:tcW w:w="2126"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на 100 кв. м торговой площади</w:t>
            </w:r>
          </w:p>
        </w:tc>
        <w:tc>
          <w:tcPr>
            <w:tcW w:w="2552" w:type="dxa"/>
            <w:tcBorders>
              <w:bottom w:val="nil"/>
            </w:tcBorders>
          </w:tcPr>
          <w:p w:rsidR="00265F85" w:rsidRPr="00F201F8" w:rsidRDefault="00265F85" w:rsidP="009D3031">
            <w:pPr>
              <w:widowControl w:val="0"/>
              <w:autoSpaceDE w:val="0"/>
              <w:autoSpaceDN w:val="0"/>
              <w:spacing w:line="240" w:lineRule="exact"/>
              <w:rPr>
                <w:sz w:val="20"/>
                <w:szCs w:val="20"/>
              </w:rPr>
            </w:pPr>
          </w:p>
        </w:tc>
      </w:tr>
      <w:tr w:rsidR="00265F85" w:rsidRPr="00F201F8" w:rsidTr="009D3031">
        <w:tblPrEx>
          <w:tblBorders>
            <w:insideH w:val="nil"/>
          </w:tblBorders>
        </w:tblPrEx>
        <w:trPr>
          <w:trHeight w:val="435"/>
        </w:trPr>
        <w:tc>
          <w:tcPr>
            <w:tcW w:w="567"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2126"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2126"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2126"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bottom w:val="single" w:sz="4" w:space="0" w:color="auto"/>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2126" w:type="dxa"/>
            <w:tcBorders>
              <w:top w:val="nil"/>
              <w:bottom w:val="single" w:sz="4" w:space="0" w:color="auto"/>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bottom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16</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265F85" w:rsidRPr="00F201F8" w:rsidTr="009D3031">
        <w:tc>
          <w:tcPr>
            <w:tcW w:w="567" w:type="dxa"/>
            <w:tcBorders>
              <w:top w:val="single" w:sz="4" w:space="0" w:color="auto"/>
              <w:bottom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lastRenderedPageBreak/>
              <w:t>1</w:t>
            </w:r>
          </w:p>
        </w:tc>
        <w:tc>
          <w:tcPr>
            <w:tcW w:w="4173" w:type="dxa"/>
            <w:tcBorders>
              <w:top w:val="single" w:sz="4" w:space="0" w:color="auto"/>
              <w:bottom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w:t>
            </w:r>
          </w:p>
        </w:tc>
        <w:tc>
          <w:tcPr>
            <w:tcW w:w="2126" w:type="dxa"/>
            <w:tcBorders>
              <w:top w:val="single" w:sz="4" w:space="0" w:color="auto"/>
              <w:bottom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3</w:t>
            </w:r>
          </w:p>
        </w:tc>
        <w:tc>
          <w:tcPr>
            <w:tcW w:w="2552" w:type="dxa"/>
            <w:tcBorders>
              <w:top w:val="single" w:sz="4" w:space="0" w:color="auto"/>
              <w:bottom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4</w:t>
            </w:r>
          </w:p>
        </w:tc>
      </w:tr>
      <w:tr w:rsidR="00265F85" w:rsidRPr="00F201F8" w:rsidTr="009D3031">
        <w:tc>
          <w:tcPr>
            <w:tcW w:w="567" w:type="dxa"/>
            <w:tcBorders>
              <w:top w:val="single" w:sz="4" w:space="0" w:color="auto"/>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single" w:sz="4" w:space="0" w:color="auto"/>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магазины торговой площадью более 800 кв. м</w:t>
            </w:r>
          </w:p>
        </w:tc>
        <w:tc>
          <w:tcPr>
            <w:tcW w:w="2126" w:type="dxa"/>
            <w:tcBorders>
              <w:top w:val="single" w:sz="4" w:space="0" w:color="auto"/>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9.</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Рынки</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50 торговых мест</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Предприятия бытового обслуживания</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посетителей</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11.</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Рестораны, кафе вместимостью 15 посадочных мест и более</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мест</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7.</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4825" w:history="1">
        <w:r w:rsidRPr="00F201F8">
          <w:rPr>
            <w:sz w:val="28"/>
            <w:szCs w:val="28"/>
          </w:rPr>
          <w:t>таблицей 29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56" w:name="P4825"/>
      <w:bookmarkEnd w:id="56"/>
      <w:r w:rsidRPr="00F201F8">
        <w:rPr>
          <w:sz w:val="28"/>
          <w:szCs w:val="28"/>
        </w:rPr>
        <w:t>Таблица 29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shd w:val="clear" w:color="auto" w:fill="FFFFFF"/>
              </w:rPr>
              <w:t>Малоэтажная многоквартирная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proofErr w:type="spellStart"/>
            <w:r w:rsidRPr="00F201F8">
              <w:rPr>
                <w:sz w:val="20"/>
                <w:szCs w:val="20"/>
              </w:rPr>
              <w:t>Среднеэтажная</w:t>
            </w:r>
            <w:proofErr w:type="spellEnd"/>
            <w:r w:rsidRPr="00F201F8">
              <w:rPr>
                <w:sz w:val="20"/>
                <w:szCs w:val="20"/>
              </w:rPr>
              <w:t xml:space="preserve">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42. Ж-4. Зона садоводческих, огороднических некоммерческих объединений граждан</w:t>
      </w:r>
    </w:p>
    <w:p w:rsidR="00265F85" w:rsidRPr="00F201F8" w:rsidRDefault="00265F85" w:rsidP="00265F85">
      <w:pPr>
        <w:widowControl w:val="0"/>
        <w:autoSpaceDE w:val="0"/>
        <w:autoSpaceDN w:val="0"/>
        <w:ind w:firstLine="540"/>
        <w:jc w:val="both"/>
        <w:outlineLvl w:val="3"/>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садоводческих, огороднических некоммерческих объединений граждан приведены в </w:t>
      </w:r>
      <w:hyperlink w:anchor="P4862" w:history="1">
        <w:r w:rsidRPr="00F201F8">
          <w:rPr>
            <w:sz w:val="28"/>
            <w:szCs w:val="28"/>
          </w:rPr>
          <w:t>таблице 22</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57" w:name="P4862"/>
      <w:bookmarkEnd w:id="57"/>
      <w:r w:rsidRPr="00F201F8">
        <w:rPr>
          <w:sz w:val="28"/>
          <w:szCs w:val="28"/>
        </w:rPr>
        <w:lastRenderedPageBreak/>
        <w:t>Таблица 30</w:t>
      </w:r>
    </w:p>
    <w:p w:rsidR="00265F85" w:rsidRPr="00F201F8" w:rsidRDefault="00265F85" w:rsidP="00265F85">
      <w:pPr>
        <w:widowControl w:val="0"/>
        <w:autoSpaceDE w:val="0"/>
        <w:autoSpaceDN w:val="0"/>
        <w:jc w:val="right"/>
        <w:outlineLvl w:val="4"/>
        <w:rPr>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276"/>
        <w:gridCol w:w="1701"/>
        <w:gridCol w:w="1559"/>
        <w:gridCol w:w="2268"/>
        <w:gridCol w:w="2268"/>
      </w:tblGrid>
      <w:tr w:rsidR="00265F85" w:rsidRPr="00F201F8" w:rsidTr="009D3031">
        <w:trPr>
          <w:trHeight w:val="521"/>
        </w:trPr>
        <w:tc>
          <w:tcPr>
            <w:tcW w:w="629" w:type="dxa"/>
            <w:vMerge w:val="restart"/>
          </w:tcPr>
          <w:p w:rsidR="00265F85" w:rsidRPr="00F201F8" w:rsidRDefault="00265F85" w:rsidP="009D3031">
            <w:pPr>
              <w:widowControl w:val="0"/>
              <w:autoSpaceDE w:val="0"/>
              <w:autoSpaceDN w:val="0"/>
              <w:jc w:val="center"/>
              <w:rPr>
                <w:sz w:val="20"/>
                <w:szCs w:val="20"/>
              </w:rPr>
            </w:pP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Borders>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Borders>
              <w:left w:val="single" w:sz="6" w:space="0" w:color="auto"/>
            </w:tcBorders>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 xml:space="preserve"> реконструкции объектов капитального строительства</w:t>
            </w:r>
          </w:p>
        </w:tc>
      </w:tr>
      <w:tr w:rsidR="00265F85" w:rsidRPr="00F201F8" w:rsidTr="009D3031">
        <w:trPr>
          <w:trHeight w:val="1155"/>
        </w:trPr>
        <w:tc>
          <w:tcPr>
            <w:tcW w:w="629"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835" w:type="dxa"/>
            <w:vMerge/>
            <w:tcBorders>
              <w:right w:val="single" w:sz="6" w:space="0" w:color="auto"/>
            </w:tcBorders>
          </w:tcPr>
          <w:p w:rsidR="00265F85" w:rsidRPr="00F201F8" w:rsidRDefault="00265F85" w:rsidP="009D3031">
            <w:pPr>
              <w:widowControl w:val="0"/>
              <w:autoSpaceDE w:val="0"/>
              <w:autoSpaceDN w:val="0"/>
              <w:jc w:val="center"/>
              <w:rPr>
                <w:sz w:val="20"/>
                <w:szCs w:val="20"/>
              </w:rPr>
            </w:pPr>
          </w:p>
        </w:tc>
        <w:tc>
          <w:tcPr>
            <w:tcW w:w="1276"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701" w:type="dxa"/>
            <w:tcBorders>
              <w:left w:val="single" w:sz="6"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7"/>
        <w:gridCol w:w="2834"/>
        <w:gridCol w:w="1276"/>
        <w:gridCol w:w="1701"/>
        <w:gridCol w:w="1559"/>
        <w:gridCol w:w="2268"/>
        <w:gridCol w:w="2268"/>
      </w:tblGrid>
      <w:tr w:rsidR="00265F85" w:rsidRPr="00F201F8" w:rsidTr="009D3031">
        <w:trPr>
          <w:tblHeader/>
        </w:trPr>
        <w:tc>
          <w:tcPr>
            <w:tcW w:w="62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34"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701"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«Ж-4. Зона садоводческих, огороднических некоммерческих объединений граждан»</w:t>
            </w:r>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4"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224" w:anchor="block_1311" w:history="1">
              <w:r w:rsidRPr="00F201F8">
                <w:rPr>
                  <w:rFonts w:eastAsia="Calibri"/>
                  <w:bCs/>
                  <w:sz w:val="20"/>
                  <w:szCs w:val="22"/>
                </w:rPr>
                <w:t>кодами 3.1.1</w:t>
              </w:r>
              <w:r>
                <w:rPr>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446A8D">
              <w:rPr>
                <w:spacing w:val="-4"/>
                <w:sz w:val="20"/>
                <w:szCs w:val="20"/>
              </w:rPr>
              <w:t>этажность – 3</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w:t>
            </w:r>
            <w:r w:rsidRPr="00F201F8">
              <w:rPr>
                <w:rFonts w:eastAsia="Calibri"/>
                <w:sz w:val="20"/>
                <w:szCs w:val="20"/>
              </w:rPr>
              <w:lastRenderedPageBreak/>
              <w:t xml:space="preserve">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4"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t>3.</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4"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446A8D">
              <w:rPr>
                <w:spacing w:val="-4"/>
                <w:sz w:val="20"/>
                <w:szCs w:val="20"/>
              </w:rPr>
              <w:t>этажность – 3</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w:t>
            </w:r>
            <w:r w:rsidRPr="00F201F8">
              <w:rPr>
                <w:rFonts w:eastAsia="Calibri"/>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Земельные участки (территории) общего пользования </w:t>
            </w:r>
            <w:r w:rsidRPr="00E004FF">
              <w:rPr>
                <w:rFonts w:eastAsia="Calibri"/>
                <w:sz w:val="20"/>
                <w:szCs w:val="22"/>
              </w:rPr>
              <w:t>(12.0</w:t>
            </w:r>
            <w:r w:rsidRPr="00F201F8">
              <w:rPr>
                <w:rFonts w:eastAsia="Calibri"/>
                <w:sz w:val="20"/>
                <w:szCs w:val="22"/>
              </w:rPr>
              <w:t>)</w:t>
            </w:r>
          </w:p>
        </w:tc>
        <w:tc>
          <w:tcPr>
            <w:tcW w:w="2834"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5" w:anchor="block_11201" w:history="1">
              <w:r w:rsidRPr="00F201F8">
                <w:rPr>
                  <w:rFonts w:eastAsia="Calibri"/>
                  <w:sz w:val="20"/>
                  <w:szCs w:val="22"/>
                </w:rPr>
                <w:t>кодами 12.0.1</w:t>
              </w:r>
              <w:r>
                <w:rPr>
                  <w:sz w:val="20"/>
                  <w:szCs w:val="20"/>
                </w:rPr>
                <w:t>‒</w:t>
              </w:r>
              <w:r w:rsidRPr="00F201F8">
                <w:rPr>
                  <w:rFonts w:eastAsia="Calibri"/>
                  <w:sz w:val="20"/>
                  <w:szCs w:val="22"/>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t>5.</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w:t>
            </w:r>
            <w:r w:rsidRPr="00E004FF">
              <w:rPr>
                <w:rFonts w:eastAsia="Calibri"/>
                <w:sz w:val="20"/>
                <w:szCs w:val="22"/>
              </w:rPr>
              <w:t>12.0</w:t>
            </w:r>
            <w:r w:rsidRPr="00E004FF">
              <w:rPr>
                <w:rFonts w:eastAsia="Calibri"/>
                <w:sz w:val="22"/>
                <w:szCs w:val="22"/>
              </w:rPr>
              <w:t>.1)</w:t>
            </w:r>
          </w:p>
        </w:tc>
        <w:tc>
          <w:tcPr>
            <w:tcW w:w="2834" w:type="dxa"/>
          </w:tcPr>
          <w:p w:rsidR="00265F85" w:rsidRPr="00F201F8" w:rsidRDefault="00265F85" w:rsidP="009D3031">
            <w:pPr>
              <w:jc w:val="center"/>
              <w:rPr>
                <w:rFonts w:eastAsia="Calibri"/>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w:t>
            </w:r>
            <w:r w:rsidRPr="00F201F8">
              <w:rPr>
                <w:rFonts w:eastAsia="Calibri"/>
                <w:bCs/>
                <w:sz w:val="20"/>
                <w:szCs w:val="22"/>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6" w:anchor="block_10271" w:history="1">
              <w:r w:rsidRPr="00F201F8">
                <w:rPr>
                  <w:rFonts w:eastAsia="Calibri"/>
                  <w:bCs/>
                  <w:sz w:val="20"/>
                  <w:szCs w:val="22"/>
                </w:rPr>
                <w:t>кодами 2.7.1</w:t>
              </w:r>
            </w:hyperlink>
            <w:r w:rsidRPr="00F201F8">
              <w:rPr>
                <w:rFonts w:eastAsia="Calibri"/>
                <w:bCs/>
                <w:sz w:val="20"/>
                <w:szCs w:val="22"/>
              </w:rPr>
              <w:t>, </w:t>
            </w:r>
            <w:hyperlink r:id="rId227" w:anchor="block_1049" w:history="1">
              <w:r w:rsidRPr="00F201F8">
                <w:rPr>
                  <w:rFonts w:eastAsia="Calibri"/>
                  <w:bCs/>
                  <w:sz w:val="20"/>
                  <w:szCs w:val="22"/>
                </w:rPr>
                <w:t>4.9</w:t>
              </w:r>
            </w:hyperlink>
            <w:r w:rsidRPr="00F201F8">
              <w:rPr>
                <w:rFonts w:eastAsia="Calibri"/>
                <w:bCs/>
                <w:sz w:val="20"/>
                <w:szCs w:val="22"/>
              </w:rPr>
              <w:t>, </w:t>
            </w:r>
            <w:hyperlink r:id="rId228"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Благоустройство территории </w:t>
            </w:r>
            <w:r w:rsidRPr="00E004FF">
              <w:rPr>
                <w:rFonts w:eastAsia="Calibri"/>
                <w:sz w:val="20"/>
                <w:szCs w:val="22"/>
              </w:rPr>
              <w:t>(12.0</w:t>
            </w:r>
            <w:r w:rsidRPr="00E004FF">
              <w:rPr>
                <w:rFonts w:eastAsia="Calibri"/>
                <w:sz w:val="22"/>
                <w:szCs w:val="22"/>
              </w:rPr>
              <w:t>.2)</w:t>
            </w:r>
          </w:p>
        </w:tc>
        <w:tc>
          <w:tcPr>
            <w:tcW w:w="2834"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628"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198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Земельные участки общего назначения </w:t>
            </w:r>
            <w:hyperlink r:id="rId229" w:history="1">
              <w:r w:rsidRPr="00F201F8">
                <w:rPr>
                  <w:sz w:val="20"/>
                  <w:szCs w:val="20"/>
                </w:rPr>
                <w:t>(13.0)</w:t>
              </w:r>
            </w:hyperlink>
          </w:p>
        </w:tc>
        <w:tc>
          <w:tcPr>
            <w:tcW w:w="2834" w:type="dxa"/>
          </w:tcPr>
          <w:p w:rsidR="00265F85" w:rsidRPr="00F201F8" w:rsidRDefault="00265F85" w:rsidP="009D3031">
            <w:pPr>
              <w:widowControl w:val="0"/>
              <w:autoSpaceDE w:val="0"/>
              <w:autoSpaceDN w:val="0"/>
              <w:jc w:val="center"/>
              <w:rPr>
                <w:sz w:val="20"/>
                <w:szCs w:val="20"/>
              </w:rPr>
            </w:pPr>
            <w:r w:rsidRPr="00F201F8">
              <w:rPr>
                <w:sz w:val="20"/>
                <w:szCs w:val="20"/>
                <w:shd w:val="clear" w:color="auto" w:fill="FFFFFF"/>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w:t>
            </w:r>
            <w:r w:rsidRPr="00F201F8">
              <w:rPr>
                <w:sz w:val="20"/>
                <w:szCs w:val="20"/>
                <w:shd w:val="clear" w:color="auto" w:fill="FFFFFF"/>
              </w:rPr>
              <w:lastRenderedPageBreak/>
              <w:t>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w:t>
            </w:r>
            <w:r w:rsidRPr="00F201F8">
              <w:rPr>
                <w:rFonts w:eastAsia="Calibri"/>
                <w:sz w:val="20"/>
                <w:szCs w:val="20"/>
              </w:rPr>
              <w:lastRenderedPageBreak/>
              <w:t xml:space="preserve">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w:t>
            </w:r>
            <w:r>
              <w:rPr>
                <w:sz w:val="20"/>
                <w:szCs w:val="20"/>
              </w:rPr>
              <w:t>‒</w:t>
            </w:r>
            <w:r w:rsidRPr="00F201F8">
              <w:rPr>
                <w:sz w:val="20"/>
                <w:szCs w:val="20"/>
              </w:rPr>
              <w:t xml:space="preserve"> не менее 1 м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8.</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Ведение огородничества (13.1)</w:t>
            </w:r>
          </w:p>
        </w:tc>
        <w:tc>
          <w:tcPr>
            <w:tcW w:w="283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осуществление отдыха и (или) выращивания гражданами для собственных нужд сельскохозяйственных </w:t>
            </w:r>
            <w:r w:rsidRPr="00F201F8">
              <w:rPr>
                <w:rFonts w:eastAsia="Calibri"/>
                <w:sz w:val="20"/>
                <w:szCs w:val="22"/>
              </w:rPr>
              <w:lastRenderedPageBreak/>
              <w:t>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76"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lastRenderedPageBreak/>
              <w:t>1</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 xml:space="preserve">‒          </w:t>
            </w:r>
            <w:r w:rsidRPr="00F201F8">
              <w:rPr>
                <w:sz w:val="20"/>
                <w:szCs w:val="20"/>
              </w:rPr>
              <w:t xml:space="preserve"> </w:t>
            </w:r>
            <w:r w:rsidRPr="00F201F8">
              <w:rPr>
                <w:sz w:val="20"/>
                <w:szCs w:val="20"/>
              </w:rPr>
              <w:lastRenderedPageBreak/>
              <w:t xml:space="preserve">300 кв. м, максимальная площадь земельного участка </w:t>
            </w:r>
            <w:r>
              <w:rPr>
                <w:sz w:val="20"/>
                <w:szCs w:val="20"/>
              </w:rPr>
              <w:t>‒</w:t>
            </w:r>
            <w:r w:rsidRPr="00F201F8">
              <w:rPr>
                <w:sz w:val="20"/>
                <w:szCs w:val="20"/>
              </w:rPr>
              <w:t xml:space="preserve"> </w:t>
            </w:r>
            <w:r>
              <w:rPr>
                <w:sz w:val="20"/>
                <w:szCs w:val="20"/>
              </w:rPr>
              <w:t xml:space="preserve">             </w:t>
            </w:r>
            <w:r w:rsidRPr="00F201F8">
              <w:rPr>
                <w:sz w:val="20"/>
                <w:szCs w:val="20"/>
              </w:rPr>
              <w:t>1200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0</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расстояние до хозяйственных построек от границ земельного участка </w:t>
            </w:r>
            <w:r>
              <w:rPr>
                <w:sz w:val="20"/>
                <w:szCs w:val="20"/>
              </w:rPr>
              <w:t>‒</w:t>
            </w:r>
            <w:r w:rsidRPr="00F201F8">
              <w:rPr>
                <w:sz w:val="20"/>
                <w:szCs w:val="20"/>
              </w:rPr>
              <w:t xml:space="preserve"> 1 м. </w:t>
            </w:r>
            <w:r w:rsidRPr="00F201F8">
              <w:rPr>
                <w:rFonts w:eastAsia="Calibri"/>
                <w:bCs/>
                <w:sz w:val="20"/>
                <w:szCs w:val="20"/>
              </w:rPr>
              <w:t xml:space="preserve">Указанное </w:t>
            </w:r>
            <w:r w:rsidRPr="00F201F8">
              <w:rPr>
                <w:rFonts w:eastAsia="Calibri"/>
                <w:bCs/>
                <w:sz w:val="20"/>
                <w:szCs w:val="20"/>
              </w:rPr>
              <w:lastRenderedPageBreak/>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расстояния от хозяйственных построек до окон жилых помещений </w:t>
            </w:r>
            <w:r w:rsidRPr="00F201F8">
              <w:rPr>
                <w:sz w:val="20"/>
                <w:szCs w:val="20"/>
              </w:rPr>
              <w:lastRenderedPageBreak/>
              <w:t>индивидуального дома (комнат, кухонь и веранд), расположенных на соседних земельных участках, должны быть не менее 6 м.</w:t>
            </w:r>
          </w:p>
          <w:p w:rsidR="00265F85" w:rsidRPr="00F201F8" w:rsidRDefault="00265F85" w:rsidP="009D3031">
            <w:pPr>
              <w:widowControl w:val="0"/>
              <w:autoSpaceDE w:val="0"/>
              <w:autoSpaceDN w:val="0"/>
              <w:jc w:val="center"/>
              <w:rPr>
                <w:sz w:val="20"/>
                <w:szCs w:val="20"/>
              </w:rPr>
            </w:pPr>
            <w:r w:rsidRPr="00F201F8">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w:t>
            </w:r>
            <w:r>
              <w:rPr>
                <w:sz w:val="20"/>
                <w:szCs w:val="20"/>
              </w:rPr>
              <w:t>‒</w:t>
            </w:r>
            <w:r w:rsidRPr="00F201F8">
              <w:rPr>
                <w:sz w:val="20"/>
                <w:szCs w:val="20"/>
              </w:rPr>
              <w:t xml:space="preserve"> не менее</w:t>
            </w:r>
          </w:p>
          <w:p w:rsidR="00265F85" w:rsidRPr="00F201F8" w:rsidRDefault="00265F85" w:rsidP="009D3031">
            <w:pPr>
              <w:widowControl w:val="0"/>
              <w:autoSpaceDE w:val="0"/>
              <w:autoSpaceDN w:val="0"/>
              <w:jc w:val="center"/>
              <w:rPr>
                <w:sz w:val="20"/>
                <w:szCs w:val="20"/>
              </w:rPr>
            </w:pPr>
            <w:r w:rsidRPr="00F201F8">
              <w:rPr>
                <w:sz w:val="20"/>
                <w:szCs w:val="20"/>
              </w:rPr>
              <w:t>25 м</w:t>
            </w:r>
          </w:p>
          <w:p w:rsidR="00265F85" w:rsidRPr="00F201F8" w:rsidRDefault="00E367BB"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9.</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Ведение садоводства (13.2)</w:t>
            </w:r>
          </w:p>
        </w:tc>
        <w:tc>
          <w:tcPr>
            <w:tcW w:w="2834"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tc>
        <w:tc>
          <w:tcPr>
            <w:tcW w:w="1276" w:type="dxa"/>
          </w:tcPr>
          <w:p w:rsidR="00265F85" w:rsidRDefault="00265F85" w:rsidP="009D3031">
            <w:pPr>
              <w:widowControl w:val="0"/>
              <w:autoSpaceDE w:val="0"/>
              <w:autoSpaceDN w:val="0"/>
              <w:ind w:left="-57" w:right="-57"/>
              <w:jc w:val="center"/>
              <w:rPr>
                <w:rFonts w:eastAsia="Calibri"/>
                <w:bCs/>
                <w:sz w:val="20"/>
                <w:szCs w:val="22"/>
              </w:rPr>
            </w:pPr>
            <w:r w:rsidRPr="00F201F8">
              <w:rPr>
                <w:rFonts w:eastAsia="Calibri"/>
                <w:bCs/>
                <w:sz w:val="20"/>
                <w:szCs w:val="22"/>
              </w:rPr>
              <w:t xml:space="preserve">Количество этажей – 3, </w:t>
            </w:r>
          </w:p>
          <w:p w:rsidR="00265F85" w:rsidRPr="00446A8D" w:rsidRDefault="00265F85" w:rsidP="009D3031">
            <w:pPr>
              <w:widowControl w:val="0"/>
              <w:autoSpaceDE w:val="0"/>
              <w:autoSpaceDN w:val="0"/>
              <w:ind w:left="-57" w:right="-57"/>
              <w:jc w:val="center"/>
              <w:rPr>
                <w:rFonts w:eastAsia="Calibri"/>
                <w:bCs/>
                <w:spacing w:val="-4"/>
                <w:sz w:val="20"/>
                <w:szCs w:val="22"/>
              </w:rPr>
            </w:pPr>
            <w:r w:rsidRPr="00F201F8">
              <w:rPr>
                <w:rFonts w:eastAsia="Calibri"/>
                <w:bCs/>
                <w:sz w:val="20"/>
                <w:szCs w:val="22"/>
              </w:rPr>
              <w:t xml:space="preserve">из них </w:t>
            </w:r>
            <w:r w:rsidRPr="00446A8D">
              <w:rPr>
                <w:rFonts w:eastAsia="Calibri"/>
                <w:bCs/>
                <w:spacing w:val="-4"/>
                <w:sz w:val="20"/>
                <w:szCs w:val="22"/>
              </w:rPr>
              <w:t xml:space="preserve">этажность </w:t>
            </w:r>
            <w:r w:rsidRPr="00446A8D">
              <w:rPr>
                <w:spacing w:val="-4"/>
                <w:sz w:val="20"/>
                <w:szCs w:val="20"/>
              </w:rPr>
              <w:t>‒</w:t>
            </w:r>
            <w:r w:rsidRPr="00446A8D">
              <w:rPr>
                <w:rFonts w:eastAsia="Calibri"/>
                <w:bCs/>
                <w:spacing w:val="-4"/>
                <w:sz w:val="20"/>
                <w:szCs w:val="22"/>
              </w:rPr>
              <w:t xml:space="preserve"> 2,</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для хозяйствен</w:t>
            </w:r>
            <w:r>
              <w:rPr>
                <w:rFonts w:eastAsia="Calibri"/>
                <w:bCs/>
                <w:sz w:val="20"/>
                <w:szCs w:val="22"/>
              </w:rPr>
              <w:t>-</w:t>
            </w:r>
            <w:proofErr w:type="spellStart"/>
            <w:r w:rsidRPr="00F201F8">
              <w:rPr>
                <w:rFonts w:eastAsia="Calibri"/>
                <w:bCs/>
                <w:sz w:val="20"/>
                <w:szCs w:val="22"/>
              </w:rPr>
              <w:t>ных</w:t>
            </w:r>
            <w:proofErr w:type="spellEnd"/>
            <w:r w:rsidRPr="00F201F8">
              <w:rPr>
                <w:rFonts w:eastAsia="Calibri"/>
                <w:bCs/>
                <w:sz w:val="20"/>
                <w:szCs w:val="22"/>
              </w:rPr>
              <w:t xml:space="preserve"> построек и гаражей – количество этажей </w:t>
            </w:r>
            <w:r>
              <w:rPr>
                <w:sz w:val="20"/>
                <w:szCs w:val="20"/>
              </w:rPr>
              <w:t xml:space="preserve">‒ </w:t>
            </w:r>
            <w:r w:rsidRPr="00F201F8">
              <w:rPr>
                <w:rFonts w:eastAsia="Calibri"/>
                <w:bCs/>
                <w:sz w:val="20"/>
                <w:szCs w:val="22"/>
              </w:rPr>
              <w:t xml:space="preserve">2, </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из них </w:t>
            </w:r>
            <w:r w:rsidRPr="00446A8D">
              <w:rPr>
                <w:rFonts w:eastAsia="Calibri"/>
                <w:bCs/>
                <w:spacing w:val="-4"/>
                <w:sz w:val="20"/>
                <w:szCs w:val="22"/>
              </w:rPr>
              <w:t xml:space="preserve">этажность </w:t>
            </w:r>
            <w:r w:rsidRPr="00446A8D">
              <w:rPr>
                <w:spacing w:val="-4"/>
                <w:sz w:val="20"/>
                <w:szCs w:val="20"/>
              </w:rPr>
              <w:t>‒</w:t>
            </w:r>
            <w:r w:rsidRPr="00446A8D">
              <w:rPr>
                <w:rFonts w:eastAsia="Calibri"/>
                <w:bCs/>
                <w:spacing w:val="-4"/>
                <w:sz w:val="20"/>
                <w:szCs w:val="22"/>
              </w:rPr>
              <w:t xml:space="preserve"> 1</w:t>
            </w:r>
            <w:r w:rsidRPr="00F201F8">
              <w:rPr>
                <w:rFonts w:eastAsia="Calibri"/>
                <w:bCs/>
                <w:sz w:val="20"/>
                <w:szCs w:val="22"/>
              </w:rPr>
              <w:t xml:space="preserve"> (высота 3,5 м от уровня земли до парапета при плоской </w:t>
            </w:r>
            <w:r w:rsidRPr="00F201F8">
              <w:rPr>
                <w:rFonts w:eastAsia="Calibri"/>
                <w:bCs/>
                <w:sz w:val="20"/>
                <w:szCs w:val="22"/>
              </w:rPr>
              <w:lastRenderedPageBreak/>
              <w:t>кровле и 6 м от уровня земли до конька крыши при скатной кровле)</w:t>
            </w:r>
          </w:p>
        </w:tc>
        <w:tc>
          <w:tcPr>
            <w:tcW w:w="1701"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минимальная площадь земельного участка </w:t>
            </w:r>
            <w:r>
              <w:rPr>
                <w:sz w:val="20"/>
                <w:szCs w:val="20"/>
              </w:rPr>
              <w:t>‒</w:t>
            </w:r>
            <w:r w:rsidRPr="00F201F8">
              <w:rPr>
                <w:sz w:val="20"/>
                <w:szCs w:val="20"/>
              </w:rPr>
              <w:t xml:space="preserve"> </w:t>
            </w:r>
          </w:p>
          <w:p w:rsidR="00265F85"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1200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w:t>
            </w:r>
            <w:r w:rsidRPr="00F201F8">
              <w:rPr>
                <w:rFonts w:eastAsia="Calibri"/>
                <w:bCs/>
                <w:sz w:val="20"/>
                <w:szCs w:val="20"/>
              </w:rPr>
              <w:lastRenderedPageBreak/>
              <w:t xml:space="preserve">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индивидуальных гаражей и иных вспомогательных сооружений от</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границ земельного участка </w:t>
            </w:r>
            <w:r>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265F85" w:rsidRPr="00F201F8" w:rsidRDefault="00265F85" w:rsidP="009D3031">
            <w:pPr>
              <w:widowControl w:val="0"/>
              <w:autoSpaceDE w:val="0"/>
              <w:autoSpaceDN w:val="0"/>
              <w:jc w:val="center"/>
              <w:rPr>
                <w:sz w:val="20"/>
                <w:szCs w:val="20"/>
              </w:rPr>
            </w:pPr>
            <w:r w:rsidRPr="00F201F8">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w:t>
            </w:r>
            <w:r w:rsidRPr="00F201F8">
              <w:rPr>
                <w:sz w:val="20"/>
                <w:szCs w:val="20"/>
              </w:rPr>
              <w:lastRenderedPageBreak/>
              <w:t xml:space="preserve">источника водоснабжения (колодца) </w:t>
            </w:r>
            <w:r>
              <w:rPr>
                <w:sz w:val="20"/>
                <w:szCs w:val="20"/>
              </w:rPr>
              <w:t>‒</w:t>
            </w:r>
            <w:r w:rsidRPr="00F201F8">
              <w:rPr>
                <w:sz w:val="20"/>
                <w:szCs w:val="20"/>
              </w:rPr>
              <w:t xml:space="preserve"> не менее</w:t>
            </w:r>
          </w:p>
          <w:p w:rsidR="00265F85" w:rsidRPr="00F201F8" w:rsidRDefault="00265F85" w:rsidP="009D3031">
            <w:pPr>
              <w:widowControl w:val="0"/>
              <w:autoSpaceDE w:val="0"/>
              <w:autoSpaceDN w:val="0"/>
              <w:jc w:val="center"/>
              <w:rPr>
                <w:sz w:val="20"/>
                <w:szCs w:val="20"/>
              </w:rPr>
            </w:pPr>
            <w:r w:rsidRPr="00F201F8">
              <w:rPr>
                <w:sz w:val="20"/>
                <w:szCs w:val="20"/>
              </w:rPr>
              <w:t>25 м</w:t>
            </w:r>
          </w:p>
          <w:p w:rsidR="00265F85" w:rsidRPr="00F201F8" w:rsidRDefault="00E367BB"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«Ж-4. Зона садоводческих, огороднических некоммерческих объединений граждан»</w:t>
            </w:r>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10.</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Для индивидуального жилищного строительства (</w:t>
            </w:r>
            <w:r w:rsidRPr="00F201F8">
              <w:rPr>
                <w:rFonts w:eastAsia="Calibri"/>
                <w:bCs/>
                <w:sz w:val="20"/>
                <w:szCs w:val="22"/>
              </w:rPr>
              <w:t>2</w:t>
            </w:r>
            <w:r w:rsidRPr="00F201F8">
              <w:rPr>
                <w:rFonts w:eastAsia="Calibri"/>
                <w:sz w:val="20"/>
                <w:szCs w:val="22"/>
              </w:rPr>
              <w:t>.</w:t>
            </w:r>
            <w:r w:rsidRPr="00F201F8">
              <w:rPr>
                <w:rFonts w:eastAsia="Calibri"/>
                <w:bCs/>
                <w:sz w:val="20"/>
                <w:szCs w:val="22"/>
              </w:rPr>
              <w:t>1</w:t>
            </w:r>
            <w:r w:rsidRPr="00F201F8">
              <w:rPr>
                <w:rFonts w:eastAsia="Calibri"/>
                <w:sz w:val="20"/>
                <w:szCs w:val="22"/>
              </w:rPr>
              <w:t>)</w:t>
            </w:r>
          </w:p>
        </w:tc>
        <w:tc>
          <w:tcPr>
            <w:tcW w:w="2834"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F201F8">
              <w:rPr>
                <w:rFonts w:eastAsia="Calibri"/>
                <w:sz w:val="20"/>
                <w:szCs w:val="22"/>
              </w:rPr>
              <w:lastRenderedPageBreak/>
              <w:t>культур; размещение индивидуальных гаражей и хозяйственных построек</w:t>
            </w:r>
          </w:p>
        </w:tc>
        <w:tc>
          <w:tcPr>
            <w:tcW w:w="1276" w:type="dxa"/>
          </w:tcPr>
          <w:p w:rsidR="00265F85" w:rsidRPr="00446A8D"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446A8D">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r>
              <w:rPr>
                <w:sz w:val="20"/>
                <w:szCs w:val="20"/>
              </w:rPr>
              <w:t xml:space="preserve">         </w:t>
            </w:r>
            <w:r w:rsidRPr="00F201F8">
              <w:rPr>
                <w:sz w:val="20"/>
                <w:szCs w:val="20"/>
              </w:rPr>
              <w:t xml:space="preserve">300 кв. м, максимальная площадь земельного участка </w:t>
            </w:r>
            <w:r>
              <w:rPr>
                <w:sz w:val="20"/>
                <w:szCs w:val="20"/>
              </w:rPr>
              <w:t>‒</w:t>
            </w:r>
            <w:r w:rsidRPr="00F201F8">
              <w:rPr>
                <w:sz w:val="20"/>
                <w:szCs w:val="20"/>
              </w:rPr>
              <w:t xml:space="preserve"> </w:t>
            </w:r>
            <w:r>
              <w:rPr>
                <w:sz w:val="20"/>
                <w:szCs w:val="20"/>
              </w:rPr>
              <w:t xml:space="preserve">             </w:t>
            </w:r>
            <w:r w:rsidRPr="00F201F8">
              <w:rPr>
                <w:sz w:val="20"/>
                <w:szCs w:val="20"/>
              </w:rPr>
              <w:t>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до 800 кв. м включительно </w:t>
            </w:r>
            <w:r>
              <w:rPr>
                <w:sz w:val="20"/>
                <w:szCs w:val="20"/>
              </w:rPr>
              <w:t>‒</w:t>
            </w:r>
            <w:r w:rsidRPr="00F201F8">
              <w:rPr>
                <w:sz w:val="20"/>
                <w:szCs w:val="20"/>
              </w:rPr>
              <w:t xml:space="preserve"> 40,</w:t>
            </w:r>
          </w:p>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более 800 кв. м </w:t>
            </w:r>
            <w:r>
              <w:rPr>
                <w:sz w:val="20"/>
                <w:szCs w:val="20"/>
              </w:rPr>
              <w:t>‒</w:t>
            </w:r>
            <w:r w:rsidRPr="00F201F8">
              <w:rPr>
                <w:sz w:val="20"/>
                <w:szCs w:val="20"/>
              </w:rPr>
              <w:t xml:space="preserve"> 30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w:t>
            </w:r>
            <w:r w:rsidRPr="00F201F8">
              <w:rPr>
                <w:rFonts w:eastAsia="Calibri"/>
                <w:bCs/>
                <w:sz w:val="20"/>
                <w:szCs w:val="20"/>
              </w:rPr>
              <w:lastRenderedPageBreak/>
              <w:t xml:space="preserve">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индивидуальных гаражей и иных вспомогательных сооружений от</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w:t>
            </w:r>
            <w:r w:rsidRPr="00F201F8">
              <w:rPr>
                <w:rFonts w:eastAsia="Calibri"/>
                <w:bCs/>
                <w:sz w:val="20"/>
                <w:szCs w:val="20"/>
              </w:rPr>
              <w:lastRenderedPageBreak/>
              <w:t xml:space="preserve">линии </w:t>
            </w:r>
            <w:r>
              <w:rPr>
                <w:sz w:val="20"/>
                <w:szCs w:val="20"/>
              </w:rPr>
              <w:t>‒</w:t>
            </w:r>
            <w:r w:rsidRPr="00F201F8">
              <w:rPr>
                <w:rFonts w:eastAsia="Calibri"/>
                <w:bCs/>
                <w:sz w:val="20"/>
                <w:szCs w:val="20"/>
              </w:rPr>
              <w:t xml:space="preserve">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11.</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834" w:type="dxa"/>
          </w:tcPr>
          <w:p w:rsidR="00265F85" w:rsidRDefault="00265F85" w:rsidP="009D3031">
            <w:pPr>
              <w:widowControl w:val="0"/>
              <w:shd w:val="clear" w:color="auto" w:fill="FFFFFF"/>
              <w:jc w:val="center"/>
              <w:rPr>
                <w:rFonts w:eastAsia="Calibri"/>
                <w:sz w:val="20"/>
                <w:szCs w:val="22"/>
              </w:rPr>
            </w:pPr>
            <w:r w:rsidRPr="00F201F8">
              <w:rPr>
                <w:rFonts w:eastAsia="Calibri"/>
                <w:sz w:val="20"/>
                <w:szCs w:val="22"/>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Pr>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Pr>
                <w:sz w:val="20"/>
                <w:szCs w:val="20"/>
              </w:rPr>
              <w:t>‒</w:t>
            </w:r>
            <w:r w:rsidRPr="00F201F8">
              <w:rPr>
                <w:sz w:val="20"/>
                <w:szCs w:val="20"/>
              </w:rPr>
              <w:t xml:space="preserve"> 3</w:t>
            </w:r>
          </w:p>
        </w:tc>
        <w:tc>
          <w:tcPr>
            <w:tcW w:w="1701" w:type="dxa"/>
          </w:tcPr>
          <w:p w:rsidR="00265F85" w:rsidRDefault="00265F85" w:rsidP="009D3031">
            <w:pPr>
              <w:widowControl w:val="0"/>
              <w:autoSpaceDE w:val="0"/>
              <w:autoSpaceDN w:val="0"/>
              <w:jc w:val="center"/>
              <w:rPr>
                <w:rFonts w:eastAsia="Calibri"/>
                <w:sz w:val="20"/>
                <w:szCs w:val="22"/>
              </w:rPr>
            </w:pPr>
            <w:r w:rsidRPr="00F201F8">
              <w:rPr>
                <w:rFonts w:eastAsia="Calibri"/>
                <w:sz w:val="20"/>
                <w:szCs w:val="22"/>
              </w:rPr>
              <w:t xml:space="preserve">минимальная площадь земельного участка – не подлежит установлению, максимальная площадь земельного участка </w:t>
            </w:r>
            <w:r>
              <w:rPr>
                <w:sz w:val="20"/>
                <w:szCs w:val="20"/>
              </w:rPr>
              <w:t>‒</w:t>
            </w:r>
            <w:r w:rsidRPr="00F201F8">
              <w:rPr>
                <w:rFonts w:eastAsia="Calibri"/>
                <w:sz w:val="20"/>
                <w:szCs w:val="22"/>
              </w:rPr>
              <w:t xml:space="preserve">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12.</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Связь </w:t>
            </w:r>
            <w:r w:rsidRPr="00E004FF">
              <w:rPr>
                <w:rFonts w:eastAsia="Calibri"/>
                <w:sz w:val="20"/>
                <w:szCs w:val="22"/>
              </w:rPr>
              <w:t>(</w:t>
            </w:r>
            <w:r w:rsidRPr="00E004FF">
              <w:rPr>
                <w:rFonts w:eastAsia="Calibri"/>
                <w:bCs/>
                <w:sz w:val="20"/>
                <w:szCs w:val="22"/>
              </w:rPr>
              <w:t>6</w:t>
            </w:r>
            <w:r w:rsidRPr="00E004FF">
              <w:rPr>
                <w:rFonts w:eastAsia="Calibri"/>
                <w:sz w:val="20"/>
                <w:szCs w:val="22"/>
              </w:rPr>
              <w:t>.</w:t>
            </w:r>
            <w:r w:rsidRPr="00E004FF">
              <w:rPr>
                <w:rFonts w:eastAsia="Calibri"/>
                <w:bCs/>
                <w:sz w:val="20"/>
                <w:szCs w:val="22"/>
              </w:rPr>
              <w:t>8</w:t>
            </w:r>
            <w:r w:rsidRPr="00E004FF">
              <w:rPr>
                <w:rFonts w:eastAsia="Calibri"/>
                <w:sz w:val="20"/>
                <w:szCs w:val="22"/>
              </w:rPr>
              <w:t>)</w:t>
            </w:r>
          </w:p>
        </w:tc>
        <w:tc>
          <w:tcPr>
            <w:tcW w:w="2834"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230" w:anchor="block_1311" w:history="1">
              <w:r w:rsidRPr="00F201F8">
                <w:rPr>
                  <w:rFonts w:eastAsia="Calibri"/>
                  <w:sz w:val="20"/>
                  <w:szCs w:val="22"/>
                </w:rPr>
                <w:t>кодами 3.1.1</w:t>
              </w:r>
            </w:hyperlink>
            <w:r w:rsidRPr="00F201F8">
              <w:rPr>
                <w:rFonts w:eastAsia="Calibri"/>
                <w:sz w:val="20"/>
                <w:szCs w:val="22"/>
              </w:rPr>
              <w:t>, </w:t>
            </w:r>
            <w:hyperlink r:id="rId231"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13.</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4" w:type="dxa"/>
          </w:tcPr>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32" w:anchor="block_1721" w:history="1">
              <w:r w:rsidRPr="00F201F8">
                <w:rPr>
                  <w:rFonts w:eastAsia="Calibri"/>
                  <w:bCs/>
                  <w:sz w:val="20"/>
                  <w:szCs w:val="22"/>
                </w:rPr>
                <w:t>кодами 7.2.1</w:t>
              </w:r>
              <w:r>
                <w:rPr>
                  <w:sz w:val="20"/>
                  <w:szCs w:val="20"/>
                </w:rPr>
                <w:t>‒</w:t>
              </w:r>
              <w:r w:rsidRPr="00F201F8">
                <w:rPr>
                  <w:rFonts w:eastAsia="Calibri"/>
                  <w:bCs/>
                  <w:sz w:val="20"/>
                  <w:szCs w:val="22"/>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14.</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4" w:type="dxa"/>
          </w:tcPr>
          <w:p w:rsidR="00265F85" w:rsidRDefault="00265F85" w:rsidP="009D3031">
            <w:pPr>
              <w:shd w:val="clear" w:color="auto" w:fill="FFFFFF"/>
              <w:jc w:val="center"/>
              <w:rPr>
                <w:rFonts w:eastAsia="Calibri"/>
                <w:sz w:val="20"/>
                <w:szCs w:val="22"/>
              </w:rPr>
            </w:pPr>
            <w:r w:rsidRPr="00F201F8">
              <w:rPr>
                <w:rFonts w:eastAsia="Calibri"/>
                <w:sz w:val="20"/>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3" w:anchor="block_10271" w:history="1">
              <w:r w:rsidRPr="00F201F8">
                <w:rPr>
                  <w:rFonts w:eastAsia="Calibri"/>
                  <w:sz w:val="20"/>
                  <w:szCs w:val="22"/>
                </w:rPr>
                <w:t>кодами 2.7.1</w:t>
              </w:r>
            </w:hyperlink>
            <w:r w:rsidRPr="00F201F8">
              <w:rPr>
                <w:rFonts w:eastAsia="Calibri"/>
                <w:sz w:val="20"/>
                <w:szCs w:val="22"/>
              </w:rPr>
              <w:t>, </w:t>
            </w:r>
            <w:hyperlink r:id="rId234" w:anchor="block_1049" w:history="1">
              <w:r w:rsidRPr="00F201F8">
                <w:rPr>
                  <w:rFonts w:eastAsia="Calibri"/>
                  <w:sz w:val="20"/>
                  <w:szCs w:val="22"/>
                </w:rPr>
                <w:t>4.9</w:t>
              </w:r>
            </w:hyperlink>
            <w:r w:rsidRPr="00F201F8">
              <w:rPr>
                <w:rFonts w:eastAsia="Calibri"/>
                <w:sz w:val="20"/>
                <w:szCs w:val="22"/>
              </w:rPr>
              <w:t>, </w:t>
            </w:r>
            <w:hyperlink r:id="rId235"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65F85" w:rsidRPr="00F201F8" w:rsidRDefault="00265F85" w:rsidP="009D3031">
            <w:pPr>
              <w:shd w:val="clear" w:color="auto" w:fill="FFFFFF"/>
              <w:jc w:val="center"/>
              <w:rPr>
                <w:rFonts w:eastAsia="Calibri"/>
                <w:sz w:val="20"/>
                <w:szCs w:val="22"/>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E367BB"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15.</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4"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36" w:anchor="block_1076" w:history="1">
              <w:r w:rsidRPr="00F201F8">
                <w:rPr>
                  <w:rFonts w:eastAsia="Calibri"/>
                  <w:bCs/>
                  <w:sz w:val="20"/>
                  <w:szCs w:val="22"/>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t>16.</w:t>
            </w:r>
          </w:p>
        </w:tc>
        <w:tc>
          <w:tcPr>
            <w:tcW w:w="1987"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4"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Style w:val="af0"/>
                  <w:rFonts w:eastAsia="Calibri"/>
                  <w:bCs/>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17.</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4"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w:t>
            </w:r>
            <w:r w:rsidRPr="00F201F8">
              <w:rPr>
                <w:rFonts w:eastAsia="Calibri"/>
                <w:bCs/>
                <w:sz w:val="20"/>
                <w:szCs w:val="22"/>
              </w:rPr>
              <w:lastRenderedPageBreak/>
              <w:t>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w:t>
            </w:r>
            <w:r w:rsidRPr="00F201F8">
              <w:rPr>
                <w:rFonts w:eastAsia="Calibri"/>
                <w:sz w:val="20"/>
                <w:szCs w:val="20"/>
              </w:rPr>
              <w:lastRenderedPageBreak/>
              <w:t xml:space="preserve">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w:t>
            </w:r>
            <w:r w:rsidRPr="00F201F8">
              <w:rPr>
                <w:sz w:val="20"/>
                <w:szCs w:val="20"/>
              </w:rPr>
              <w:lastRenderedPageBreak/>
              <w:t xml:space="preserve">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18.</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834"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«Ж-4. Зона садоводческих, огороднических некоммерческих объединений граждан»</w:t>
            </w:r>
          </w:p>
        </w:tc>
      </w:tr>
      <w:tr w:rsidR="00265F85" w:rsidRPr="00F201F8" w:rsidTr="009D3031">
        <w:tc>
          <w:tcPr>
            <w:tcW w:w="628" w:type="dxa"/>
          </w:tcPr>
          <w:p w:rsidR="00265F85" w:rsidRPr="00F201F8" w:rsidRDefault="00265F85" w:rsidP="009D3031">
            <w:pPr>
              <w:jc w:val="center"/>
              <w:rPr>
                <w:rFonts w:eastAsia="Calibri"/>
                <w:sz w:val="20"/>
                <w:szCs w:val="20"/>
              </w:rPr>
            </w:pPr>
            <w:r w:rsidRPr="00F201F8">
              <w:rPr>
                <w:rFonts w:eastAsia="Calibri"/>
                <w:sz w:val="20"/>
                <w:szCs w:val="20"/>
              </w:rPr>
              <w:t>19.</w:t>
            </w:r>
          </w:p>
        </w:tc>
        <w:tc>
          <w:tcPr>
            <w:tcW w:w="1987"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4"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62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20.</w:t>
            </w:r>
          </w:p>
        </w:tc>
        <w:tc>
          <w:tcPr>
            <w:tcW w:w="1987" w:type="dxa"/>
          </w:tcPr>
          <w:p w:rsidR="00265F85" w:rsidRPr="00F201F8" w:rsidRDefault="00265F85" w:rsidP="009D3031">
            <w:pPr>
              <w:widowControl w:val="0"/>
              <w:jc w:val="center"/>
              <w:rPr>
                <w:rFonts w:eastAsia="Calibri"/>
                <w:sz w:val="20"/>
                <w:szCs w:val="20"/>
              </w:rPr>
            </w:pPr>
            <w:r w:rsidRPr="00F201F8">
              <w:rPr>
                <w:rFonts w:eastAsia="Calibri"/>
                <w:sz w:val="20"/>
                <w:szCs w:val="20"/>
              </w:rPr>
              <w:t>Благоустройство территории (12.0.2)</w:t>
            </w:r>
          </w:p>
        </w:tc>
        <w:tc>
          <w:tcPr>
            <w:tcW w:w="2834"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Style w:val="af0"/>
                  <w:rFonts w:eastAsia="Calibri"/>
                  <w:bCs/>
                  <w:sz w:val="20"/>
                  <w:szCs w:val="20"/>
                </w:rPr>
                <w:t>&lt;</w:t>
              </w:r>
              <w:r w:rsidR="00265F85" w:rsidRPr="00F201F8">
                <w:rPr>
                  <w:rFonts w:eastAsia="Calibri"/>
                  <w:bCs/>
                  <w:sz w:val="20"/>
                  <w:szCs w:val="20"/>
                </w:rPr>
                <w:t>***&gt;</w:t>
              </w:r>
            </w:hyperlink>
          </w:p>
        </w:tc>
      </w:tr>
    </w:tbl>
    <w:p w:rsidR="00265F85" w:rsidRPr="00F201F8" w:rsidRDefault="00265F85" w:rsidP="00265F85">
      <w:pPr>
        <w:spacing w:after="200" w:line="276" w:lineRule="auto"/>
        <w:jc w:val="center"/>
        <w:rPr>
          <w:rFonts w:eastAsia="Calibri"/>
          <w:sz w:val="28"/>
          <w:szCs w:val="28"/>
          <w:lang w:eastAsia="en-US"/>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709"/>
        <w:jc w:val="both"/>
        <w:rPr>
          <w:rFonts w:eastAsia="Calibri"/>
          <w:sz w:val="28"/>
          <w:szCs w:val="28"/>
        </w:rPr>
      </w:pPr>
      <w:bookmarkStart w:id="58" w:name="P5005"/>
      <w:bookmarkEnd w:id="58"/>
      <w:r w:rsidRPr="00F201F8">
        <w:rPr>
          <w:sz w:val="28"/>
          <w:szCs w:val="28"/>
        </w:rPr>
        <w:lastRenderedPageBreak/>
        <w:t>&lt;**&gt;</w:t>
      </w:r>
      <w:r w:rsidRPr="00F201F8">
        <w:rPr>
          <w:sz w:val="28"/>
          <w:szCs w:val="28"/>
        </w:rPr>
        <w:tab/>
        <w:t>Для объектов индивидуального жилищного строительства, садового дома р</w:t>
      </w:r>
      <w:r w:rsidRPr="00F201F8">
        <w:rPr>
          <w:rFonts w:eastAsia="Calibri"/>
          <w:sz w:val="28"/>
          <w:szCs w:val="28"/>
        </w:rPr>
        <w:t>асстояния от границ смежного земельного участка до стены объекта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59" w:name="P5006"/>
      <w:bookmarkEnd w:id="59"/>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265F85" w:rsidRPr="00F201F8" w:rsidRDefault="00265F85" w:rsidP="00265F85">
      <w:pPr>
        <w:widowControl w:val="0"/>
        <w:autoSpaceDE w:val="0"/>
        <w:autoSpaceDN w:val="0"/>
        <w:ind w:firstLine="540"/>
        <w:jc w:val="both"/>
        <w:rPr>
          <w:sz w:val="28"/>
          <w:szCs w:val="28"/>
        </w:rPr>
      </w:pPr>
      <w:r w:rsidRPr="00F201F8">
        <w:rPr>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265F85" w:rsidRPr="00F201F8" w:rsidRDefault="00265F85" w:rsidP="00265F85">
      <w:pPr>
        <w:widowControl w:val="0"/>
        <w:autoSpaceDE w:val="0"/>
        <w:autoSpaceDN w:val="0"/>
        <w:ind w:firstLine="540"/>
        <w:jc w:val="both"/>
        <w:rPr>
          <w:sz w:val="28"/>
          <w:szCs w:val="28"/>
        </w:rPr>
      </w:pPr>
      <w:r w:rsidRPr="00F201F8">
        <w:rPr>
          <w:sz w:val="28"/>
          <w:szCs w:val="28"/>
        </w:rPr>
        <w:t>ворота в заборе разрешается устанавливать только со стороны территорий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ограждения между смежными земельными участками должны быть </w:t>
      </w:r>
      <w:r w:rsidRPr="00F201F8">
        <w:rPr>
          <w:sz w:val="28"/>
          <w:szCs w:val="28"/>
        </w:rPr>
        <w:lastRenderedPageBreak/>
        <w:t>высотой не более 2 метров и выполняться из свето-</w:t>
      </w:r>
      <w:proofErr w:type="spellStart"/>
      <w:r w:rsidRPr="00F201F8">
        <w:rPr>
          <w:sz w:val="28"/>
          <w:szCs w:val="28"/>
        </w:rPr>
        <w:t>аэропрозрачного</w:t>
      </w:r>
      <w:proofErr w:type="spellEnd"/>
      <w:r w:rsidRPr="00F201F8">
        <w:rPr>
          <w:sz w:val="28"/>
          <w:szCs w:val="28"/>
        </w:rPr>
        <w:t xml:space="preserve"> материала и должны быть проветриваемыми на высоту не менее 0,3 метра от уровня земли;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w:t>
      </w:r>
      <w:r>
        <w:rPr>
          <w:sz w:val="28"/>
          <w:szCs w:val="28"/>
        </w:rPr>
        <w:t>‒</w:t>
      </w:r>
      <w:r w:rsidRPr="00F201F8">
        <w:rPr>
          <w:sz w:val="28"/>
          <w:szCs w:val="28"/>
        </w:rPr>
        <w:t xml:space="preserve"> смещать в сторону участка инициатора ограждения на величину превышения указанной нормы.</w:t>
      </w: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5017" w:history="1">
        <w:r w:rsidRPr="00F201F8">
          <w:rPr>
            <w:sz w:val="28"/>
            <w:szCs w:val="28"/>
          </w:rPr>
          <w:t>таблице 31</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0" w:name="P5017"/>
      <w:bookmarkEnd w:id="60"/>
      <w:r w:rsidRPr="00F201F8">
        <w:rPr>
          <w:sz w:val="28"/>
          <w:szCs w:val="28"/>
        </w:rPr>
        <w:t>Таблица 31</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5017" w:history="1">
        <w:r w:rsidRPr="00F201F8">
          <w:rPr>
            <w:sz w:val="28"/>
            <w:szCs w:val="28"/>
          </w:rPr>
          <w:t>таблице</w:t>
        </w:r>
      </w:hyperlink>
      <w:r w:rsidRPr="00F201F8">
        <w:rPr>
          <w:sz w:val="28"/>
          <w:szCs w:val="28"/>
        </w:rPr>
        <w:t xml:space="preserve"> 31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w:t>
      </w:r>
      <w:r w:rsidRPr="00F201F8">
        <w:rPr>
          <w:sz w:val="28"/>
          <w:szCs w:val="28"/>
        </w:rPr>
        <w:lastRenderedPageBreak/>
        <w:t xml:space="preserve">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540"/>
        <w:jc w:val="both"/>
        <w:rPr>
          <w:sz w:val="28"/>
          <w:szCs w:val="28"/>
        </w:rPr>
      </w:pPr>
      <w:r w:rsidRPr="00F201F8">
        <w:rPr>
          <w:sz w:val="28"/>
          <w:szCs w:val="28"/>
        </w:rPr>
        <w:t>6.</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5062" w:history="1">
        <w:r w:rsidRPr="00F201F8">
          <w:rPr>
            <w:sz w:val="28"/>
            <w:szCs w:val="28"/>
          </w:rPr>
          <w:t>таблицей 32</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1" w:name="P5062"/>
      <w:bookmarkEnd w:id="61"/>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32</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one" w:sz="0" w:space="0" w:color="auto"/>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one" w:sz="0" w:space="0" w:color="auto"/>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one" w:sz="0" w:space="0" w:color="auto"/>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7. Допустимые площади озелененной территории земельных участков определяются в соответствии с </w:t>
      </w:r>
      <w:hyperlink w:anchor="P5083" w:history="1">
        <w:r w:rsidRPr="00F201F8">
          <w:rPr>
            <w:sz w:val="28"/>
            <w:szCs w:val="28"/>
          </w:rPr>
          <w:t>таблицей 33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2" w:name="P5083"/>
      <w:bookmarkEnd w:id="62"/>
      <w:r w:rsidRPr="00F201F8">
        <w:rPr>
          <w:sz w:val="28"/>
          <w:szCs w:val="28"/>
        </w:rPr>
        <w:t>Таблица 33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 ведения садоводства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11. ОБЩЕСТВЕННО-ДЕЛОВЫЕ ЗОНЫ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43. ОД-1. Общественно-деловые зоны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общественно-деловых зон приведены в </w:t>
      </w:r>
      <w:hyperlink w:anchor="P5834" w:history="1">
        <w:r w:rsidRPr="00F201F8">
          <w:rPr>
            <w:sz w:val="28"/>
            <w:szCs w:val="28"/>
          </w:rPr>
          <w:t>таблице 34</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rPr>
          <w:sz w:val="28"/>
          <w:szCs w:val="28"/>
        </w:rPr>
      </w:pPr>
    </w:p>
    <w:p w:rsidR="00265F85" w:rsidRPr="00F201F8" w:rsidRDefault="00265F85" w:rsidP="00265F85">
      <w:pPr>
        <w:widowControl w:val="0"/>
        <w:autoSpaceDE w:val="0"/>
        <w:autoSpaceDN w:val="0"/>
        <w:ind w:firstLine="540"/>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63" w:name="P5834"/>
      <w:bookmarkEnd w:id="63"/>
      <w:r w:rsidRPr="00F201F8">
        <w:rPr>
          <w:sz w:val="28"/>
          <w:szCs w:val="28"/>
        </w:rPr>
        <w:lastRenderedPageBreak/>
        <w:t>Таблица 34</w:t>
      </w:r>
    </w:p>
    <w:p w:rsidR="00265F85" w:rsidRPr="00F201F8" w:rsidRDefault="00265F85" w:rsidP="00265F85">
      <w:pPr>
        <w:widowControl w:val="0"/>
        <w:autoSpaceDE w:val="0"/>
        <w:autoSpaceDN w:val="0"/>
        <w:jc w:val="right"/>
        <w:outlineLvl w:val="4"/>
        <w:rPr>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276"/>
        <w:gridCol w:w="1559"/>
        <w:gridCol w:w="1559"/>
        <w:gridCol w:w="2268"/>
        <w:gridCol w:w="2410"/>
      </w:tblGrid>
      <w:tr w:rsidR="00265F85" w:rsidRPr="00F201F8" w:rsidTr="009D3031">
        <w:trPr>
          <w:trHeight w:val="521"/>
        </w:trPr>
        <w:tc>
          <w:tcPr>
            <w:tcW w:w="629"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Borders>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155"/>
        </w:trPr>
        <w:tc>
          <w:tcPr>
            <w:tcW w:w="629"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835" w:type="dxa"/>
            <w:vMerge/>
            <w:tcBorders>
              <w:right w:val="single" w:sz="6" w:space="0" w:color="auto"/>
            </w:tcBorders>
          </w:tcPr>
          <w:p w:rsidR="00265F85" w:rsidRPr="00F201F8" w:rsidRDefault="00265F85" w:rsidP="009D3031">
            <w:pPr>
              <w:widowControl w:val="0"/>
              <w:autoSpaceDE w:val="0"/>
              <w:autoSpaceDN w:val="0"/>
              <w:jc w:val="center"/>
              <w:rPr>
                <w:sz w:val="20"/>
                <w:szCs w:val="20"/>
              </w:rPr>
            </w:pPr>
          </w:p>
        </w:tc>
        <w:tc>
          <w:tcPr>
            <w:tcW w:w="1276"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Предельные (минимальные </w:t>
            </w:r>
            <w:r>
              <w:rPr>
                <w:sz w:val="20"/>
                <w:szCs w:val="20"/>
              </w:rPr>
              <w:t xml:space="preserve">      </w:t>
            </w: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8"/>
        <w:gridCol w:w="2842"/>
        <w:gridCol w:w="1265"/>
        <w:gridCol w:w="11"/>
        <w:gridCol w:w="1549"/>
        <w:gridCol w:w="1559"/>
        <w:gridCol w:w="2269"/>
        <w:gridCol w:w="2409"/>
      </w:tblGrid>
      <w:tr w:rsidR="00265F85" w:rsidRPr="00F201F8" w:rsidTr="009D3031">
        <w:trPr>
          <w:tblHeader/>
        </w:trPr>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4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gridSpan w:val="2"/>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4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40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«ОД-1. Общественно-деловые зоны»</w:t>
            </w: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42"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w:t>
            </w:r>
            <w:hyperlink r:id="rId237" w:anchor="block_1311" w:history="1">
              <w:r w:rsidRPr="00F201F8">
                <w:rPr>
                  <w:rFonts w:eastAsia="Calibri"/>
                  <w:bCs/>
                  <w:sz w:val="20"/>
                  <w:szCs w:val="20"/>
                </w:rPr>
                <w:t>кодами 3.1.1</w:t>
              </w:r>
              <w:r>
                <w:rPr>
                  <w:sz w:val="20"/>
                  <w:szCs w:val="20"/>
                </w:rPr>
                <w:t>‒</w:t>
              </w:r>
              <w:r w:rsidRPr="00F201F8">
                <w:rPr>
                  <w:rFonts w:eastAsia="Calibri"/>
                  <w:bCs/>
                  <w:sz w:val="20"/>
                  <w:szCs w:val="20"/>
                </w:rPr>
                <w:t>3.1.2</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1F1640">
              <w:rPr>
                <w:spacing w:val="-4"/>
                <w:sz w:val="20"/>
                <w:szCs w:val="20"/>
              </w:rPr>
              <w:t>этажность – 5</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w:t>
            </w:r>
            <w:r w:rsidRPr="00F201F8">
              <w:rPr>
                <w:rFonts w:eastAsia="Calibri"/>
                <w:sz w:val="20"/>
                <w:szCs w:val="20"/>
              </w:rPr>
              <w:lastRenderedPageBreak/>
              <w:t xml:space="preserve">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gridSpan w:val="2"/>
          </w:tcPr>
          <w:p w:rsidR="00265F85" w:rsidRPr="001F1640"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F1640">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w:t>
            </w:r>
            <w:r w:rsidRPr="00F201F8">
              <w:rPr>
                <w:rFonts w:eastAsia="Calibri"/>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Социальное обслуживание (3.2)</w:t>
            </w:r>
          </w:p>
        </w:tc>
        <w:tc>
          <w:tcPr>
            <w:tcW w:w="2842"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38" w:anchor="block_1321" w:history="1">
              <w:r w:rsidRPr="00F201F8">
                <w:rPr>
                  <w:rFonts w:eastAsia="Calibri"/>
                  <w:sz w:val="20"/>
                  <w:szCs w:val="20"/>
                </w:rPr>
                <w:t>кодами 3.2.1</w:t>
              </w:r>
              <w:r>
                <w:rPr>
                  <w:sz w:val="20"/>
                  <w:szCs w:val="20"/>
                </w:rPr>
                <w:t>‒</w:t>
              </w:r>
              <w:r w:rsidRPr="00F201F8">
                <w:rPr>
                  <w:rFonts w:eastAsia="Calibri"/>
                  <w:sz w:val="20"/>
                  <w:szCs w:val="20"/>
                </w:rPr>
                <w:t>3.2.4</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1F1640">
              <w:rPr>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842"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1F1640">
              <w:rPr>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6.</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42"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w:t>
            </w:r>
            <w:r w:rsidRPr="00F201F8">
              <w:rPr>
                <w:rFonts w:eastAsia="Calibri"/>
                <w:sz w:val="20"/>
                <w:szCs w:val="20"/>
              </w:rPr>
              <w:lastRenderedPageBreak/>
              <w:t>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11,  из них </w:t>
            </w:r>
            <w:r w:rsidRPr="001F1640">
              <w:rPr>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w:t>
            </w:r>
            <w:r w:rsidRPr="00F201F8">
              <w:rPr>
                <w:rFonts w:eastAsia="Calibri"/>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7.</w:t>
            </w:r>
          </w:p>
        </w:tc>
        <w:tc>
          <w:tcPr>
            <w:tcW w:w="1988"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42" w:type="dxa"/>
            <w:tcBorders>
              <w:bottom w:val="single" w:sz="4" w:space="0" w:color="auto"/>
            </w:tcBorders>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gridSpan w:val="2"/>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1F1640">
              <w:rPr>
                <w:spacing w:val="-4"/>
                <w:sz w:val="20"/>
                <w:szCs w:val="20"/>
              </w:rPr>
              <w:t>этажность – 8</w:t>
            </w:r>
          </w:p>
        </w:tc>
        <w:tc>
          <w:tcPr>
            <w:tcW w:w="154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Borders>
              <w:bottom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t>8.</w:t>
            </w:r>
          </w:p>
        </w:tc>
        <w:tc>
          <w:tcPr>
            <w:tcW w:w="1988"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842" w:type="dxa"/>
            <w:tcBorders>
              <w:bottom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w:t>
            </w:r>
            <w:r w:rsidRPr="00F201F8">
              <w:rPr>
                <w:rFonts w:eastAsia="Calibri"/>
                <w:sz w:val="20"/>
                <w:szCs w:val="20"/>
              </w:rPr>
              <w:lastRenderedPageBreak/>
              <w:t>предусмотрено содержанием вида разрешенного использования с </w:t>
            </w:r>
            <w:hyperlink r:id="rId239" w:anchor="block_1047" w:history="1">
              <w:r w:rsidRPr="00F201F8">
                <w:rPr>
                  <w:rFonts w:eastAsia="Calibri"/>
                  <w:sz w:val="20"/>
                  <w:szCs w:val="20"/>
                </w:rPr>
                <w:t>кодом 4.7</w:t>
              </w:r>
            </w:hyperlink>
          </w:p>
        </w:tc>
        <w:tc>
          <w:tcPr>
            <w:tcW w:w="1276" w:type="dxa"/>
            <w:gridSpan w:val="2"/>
            <w:tcBorders>
              <w:bottom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количество этажей – 11,  из них </w:t>
            </w:r>
            <w:r w:rsidRPr="001F1640">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Borders>
              <w:bottom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9.</w:t>
            </w:r>
          </w:p>
        </w:tc>
        <w:tc>
          <w:tcPr>
            <w:tcW w:w="1988"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42" w:type="dxa"/>
            <w:tcBorders>
              <w:top w:val="single" w:sz="4" w:space="0" w:color="auto"/>
            </w:tcBorders>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gridSpan w:val="2"/>
            <w:tcBorders>
              <w:top w:val="single" w:sz="4" w:space="0" w:color="auto"/>
            </w:tcBorders>
          </w:tcPr>
          <w:p w:rsidR="00265F85" w:rsidRPr="001F1640"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1F1640">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1F1640"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10.</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42"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 xml:space="preserve">размещение объектов капитального строительства, предназначенных для оказания </w:t>
            </w:r>
            <w:r w:rsidRPr="00F201F8">
              <w:rPr>
                <w:rFonts w:eastAsia="Calibri"/>
                <w:bCs/>
                <w:sz w:val="20"/>
                <w:szCs w:val="20"/>
              </w:rPr>
              <w:lastRenderedPageBreak/>
              <w:t>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Pr>
                <w:sz w:val="20"/>
                <w:szCs w:val="20"/>
              </w:rPr>
              <w:t>‒</w:t>
            </w:r>
            <w:r w:rsidRPr="00F201F8">
              <w:rPr>
                <w:rFonts w:eastAsia="Calibri"/>
                <w:bCs/>
                <w:sz w:val="20"/>
                <w:szCs w:val="20"/>
              </w:rPr>
              <w:t>3.4.2</w:t>
            </w:r>
          </w:p>
        </w:tc>
        <w:tc>
          <w:tcPr>
            <w:tcW w:w="1276" w:type="dxa"/>
            <w:gridSpan w:val="2"/>
          </w:tcPr>
          <w:p w:rsidR="00265F85" w:rsidRPr="001F1640" w:rsidRDefault="00265F85" w:rsidP="009D3031">
            <w:pPr>
              <w:widowControl w:val="0"/>
              <w:autoSpaceDE w:val="0"/>
              <w:autoSpaceDN w:val="0"/>
              <w:jc w:val="center"/>
              <w:rPr>
                <w:rFonts w:eastAsia="Calibri"/>
                <w:spacing w:val="-4"/>
                <w:sz w:val="20"/>
                <w:szCs w:val="20"/>
              </w:rPr>
            </w:pPr>
            <w:r w:rsidRPr="00F201F8">
              <w:rPr>
                <w:rFonts w:eastAsia="Calibri"/>
                <w:sz w:val="20"/>
                <w:szCs w:val="20"/>
              </w:rPr>
              <w:lastRenderedPageBreak/>
              <w:t xml:space="preserve">количество этажей – 11,  из них </w:t>
            </w:r>
            <w:r w:rsidRPr="001F1640">
              <w:rPr>
                <w:rFonts w:eastAsia="Calibri"/>
                <w:spacing w:val="-4"/>
                <w:sz w:val="20"/>
                <w:szCs w:val="20"/>
              </w:rPr>
              <w:lastRenderedPageBreak/>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w:t>
            </w:r>
            <w:r w:rsidRPr="00F201F8">
              <w:rPr>
                <w:rFonts w:eastAsia="Calibri"/>
                <w:sz w:val="20"/>
                <w:szCs w:val="20"/>
              </w:rPr>
              <w:lastRenderedPageBreak/>
              <w:t xml:space="preserve">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w:t>
            </w:r>
            <w:r w:rsidRPr="00F201F8">
              <w:rPr>
                <w:sz w:val="20"/>
                <w:szCs w:val="20"/>
              </w:rPr>
              <w:lastRenderedPageBreak/>
              <w:t xml:space="preserve">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11.</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gridSpan w:val="2"/>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42"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gridSpan w:val="2"/>
          </w:tcPr>
          <w:p w:rsidR="00265F85" w:rsidRPr="00D026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13.</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Культурное развитие (3.6)</w:t>
            </w:r>
          </w:p>
        </w:tc>
        <w:tc>
          <w:tcPr>
            <w:tcW w:w="2842"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40" w:anchor="block_1361" w:history="1">
              <w:r w:rsidRPr="00F201F8">
                <w:rPr>
                  <w:rFonts w:eastAsia="Calibri"/>
                  <w:bCs/>
                  <w:sz w:val="20"/>
                  <w:szCs w:val="20"/>
                </w:rPr>
                <w:t>кодами 3.6.1</w:t>
              </w:r>
              <w:r>
                <w:rPr>
                  <w:sz w:val="20"/>
                  <w:szCs w:val="20"/>
                </w:rPr>
                <w:t>‒</w:t>
              </w:r>
              <w:r w:rsidRPr="00F201F8">
                <w:rPr>
                  <w:rFonts w:eastAsia="Calibri"/>
                  <w:bCs/>
                  <w:sz w:val="20"/>
                  <w:szCs w:val="20"/>
                </w:rPr>
                <w:t>3.6.3</w:t>
              </w:r>
            </w:hyperlink>
          </w:p>
        </w:tc>
        <w:tc>
          <w:tcPr>
            <w:tcW w:w="1276" w:type="dxa"/>
            <w:gridSpan w:val="2"/>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14.</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gridSpan w:val="2"/>
          </w:tcPr>
          <w:p w:rsidR="00265F85" w:rsidRPr="00D026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4105"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16.</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Цирки и зверинцы (3.6.3)</w:t>
            </w:r>
          </w:p>
        </w:tc>
        <w:tc>
          <w:tcPr>
            <w:tcW w:w="2842" w:type="dxa"/>
          </w:tcPr>
          <w:p w:rsidR="00265F85" w:rsidRPr="00F201F8" w:rsidRDefault="00265F85" w:rsidP="009D3031">
            <w:pPr>
              <w:widowControl w:val="0"/>
              <w:spacing w:line="235" w:lineRule="auto"/>
              <w:jc w:val="center"/>
              <w:rPr>
                <w:rFonts w:eastAsia="Calibri"/>
                <w:bCs/>
                <w:sz w:val="20"/>
                <w:szCs w:val="20"/>
              </w:rPr>
            </w:pPr>
            <w:r w:rsidRPr="00F201F8">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6" w:type="dxa"/>
            <w:gridSpan w:val="2"/>
          </w:tcPr>
          <w:p w:rsidR="00265F85" w:rsidRPr="00D026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lastRenderedPageBreak/>
              <w:t>17.</w:t>
            </w:r>
          </w:p>
        </w:tc>
        <w:tc>
          <w:tcPr>
            <w:tcW w:w="1988"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Общественное управление</w:t>
            </w:r>
            <w:r w:rsidRPr="00F201F8">
              <w:rPr>
                <w:rFonts w:eastAsia="Calibri"/>
                <w:sz w:val="20"/>
                <w:szCs w:val="20"/>
              </w:rPr>
              <w:t xml:space="preserve"> (3.8)</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41" w:anchor="block_1381" w:history="1">
              <w:r w:rsidRPr="00F201F8">
                <w:rPr>
                  <w:rFonts w:eastAsia="Calibri"/>
                  <w:bCs/>
                  <w:sz w:val="20"/>
                  <w:szCs w:val="20"/>
                </w:rPr>
                <w:t>кодами 3.8.1</w:t>
              </w:r>
              <w:r>
                <w:rPr>
                  <w:sz w:val="20"/>
                  <w:szCs w:val="20"/>
                </w:rPr>
                <w:t>‒</w:t>
              </w:r>
              <w:r w:rsidRPr="00F201F8">
                <w:rPr>
                  <w:rFonts w:eastAsia="Calibri"/>
                  <w:bCs/>
                  <w:sz w:val="20"/>
                  <w:szCs w:val="20"/>
                </w:rPr>
                <w:t>3.8.2</w:t>
              </w:r>
            </w:hyperlink>
          </w:p>
        </w:tc>
        <w:tc>
          <w:tcPr>
            <w:tcW w:w="1276" w:type="dxa"/>
            <w:gridSpan w:val="2"/>
          </w:tcPr>
          <w:p w:rsidR="00265F85" w:rsidRPr="00D026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spacing w:line="235" w:lineRule="auto"/>
              <w:jc w:val="center"/>
              <w:rPr>
                <w:sz w:val="20"/>
                <w:szCs w:val="20"/>
              </w:rPr>
            </w:pP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 </w:t>
            </w: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18.</w:t>
            </w:r>
          </w:p>
        </w:tc>
        <w:tc>
          <w:tcPr>
            <w:tcW w:w="1988"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19.</w:t>
            </w:r>
          </w:p>
        </w:tc>
        <w:tc>
          <w:tcPr>
            <w:tcW w:w="1988"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20.</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42"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bCs/>
                <w:sz w:val="20"/>
                <w:szCs w:val="20"/>
                <w:lang w:eastAsia="en-US"/>
              </w:rPr>
            </w:pPr>
            <w:r w:rsidRPr="00F201F8">
              <w:rPr>
                <w:rFonts w:eastAsia="Calibri"/>
                <w:bCs/>
                <w:sz w:val="20"/>
                <w:szCs w:val="20"/>
              </w:rPr>
              <w:t>с </w:t>
            </w:r>
            <w:hyperlink r:id="rId242" w:anchor="block_10391" w:history="1">
              <w:r w:rsidRPr="00F201F8">
                <w:rPr>
                  <w:rFonts w:eastAsia="Calibri"/>
                  <w:bCs/>
                  <w:sz w:val="20"/>
                  <w:szCs w:val="20"/>
                </w:rPr>
                <w:t>кодами 3.9.1</w:t>
              </w:r>
              <w:r>
                <w:rPr>
                  <w:sz w:val="20"/>
                  <w:szCs w:val="20"/>
                </w:rPr>
                <w:t>‒</w:t>
              </w:r>
              <w:r w:rsidRPr="00F201F8">
                <w:rPr>
                  <w:rFonts w:eastAsia="Calibri"/>
                  <w:bCs/>
                  <w:sz w:val="20"/>
                  <w:szCs w:val="20"/>
                </w:rPr>
                <w:t>3.9.3</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21.</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w:t>
            </w:r>
            <w:r w:rsidRPr="00F201F8">
              <w:rPr>
                <w:rFonts w:eastAsia="Calibri"/>
                <w:sz w:val="20"/>
                <w:szCs w:val="20"/>
              </w:rPr>
              <w:lastRenderedPageBreak/>
              <w:t xml:space="preserve">загрязнения атмосферного воздуха, почв, водных объектов, в том числе по гидробиологическим показателям, и околоземного </w:t>
            </w:r>
            <w:r>
              <w:rPr>
                <w:sz w:val="20"/>
                <w:szCs w:val="20"/>
              </w:rPr>
              <w:t>‒</w:t>
            </w:r>
            <w:r w:rsidRPr="00F201F8">
              <w:rPr>
                <w:rFonts w:eastAsia="Calibri"/>
                <w:sz w:val="20"/>
                <w:szCs w:val="20"/>
              </w:rPr>
              <w:t xml:space="preserve">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11,  из них </w:t>
            </w:r>
            <w:r w:rsidRPr="005F1602">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22.</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842"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5F1602">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23.</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испытаний (3.9.3)</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24.</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42" w:type="dxa"/>
          </w:tcPr>
          <w:p w:rsidR="00265F85" w:rsidRPr="00F201F8" w:rsidRDefault="00265F85" w:rsidP="009D3031">
            <w:pPr>
              <w:widowControl w:val="0"/>
              <w:jc w:val="center"/>
              <w:rPr>
                <w:rFonts w:eastAsia="Calibri"/>
                <w:bCs/>
                <w:sz w:val="20"/>
                <w:szCs w:val="20"/>
                <w:lang w:eastAsia="en-US"/>
              </w:rPr>
            </w:pPr>
            <w:r w:rsidRPr="00F201F8">
              <w:rPr>
                <w:rFonts w:eastAsia="Calibri"/>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торговли (торговые центры, торгово-развлекательные центры (комплексы) (4.2)</w:t>
            </w:r>
          </w:p>
        </w:tc>
        <w:tc>
          <w:tcPr>
            <w:tcW w:w="2842" w:type="dxa"/>
          </w:tcPr>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объектов капитального строительства, общей площадью свыше </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43" w:anchor="block_1045" w:history="1">
              <w:r w:rsidRPr="00F201F8">
                <w:rPr>
                  <w:rFonts w:eastAsia="Calibri"/>
                  <w:bCs/>
                  <w:sz w:val="20"/>
                  <w:szCs w:val="20"/>
                </w:rPr>
                <w:t>кодами 4.5</w:t>
              </w:r>
              <w:r>
                <w:rPr>
                  <w:sz w:val="20"/>
                  <w:szCs w:val="20"/>
                </w:rPr>
                <w:t>‒</w:t>
              </w:r>
              <w:r w:rsidRPr="00F201F8">
                <w:rPr>
                  <w:rFonts w:eastAsia="Calibri"/>
                  <w:bCs/>
                  <w:sz w:val="20"/>
                  <w:szCs w:val="20"/>
                </w:rPr>
                <w:t>4.8.2</w:t>
              </w:r>
            </w:hyperlink>
            <w:r w:rsidRPr="00F201F8">
              <w:rPr>
                <w:rFonts w:eastAsia="Calibri"/>
                <w:bCs/>
                <w:sz w:val="20"/>
                <w:szCs w:val="20"/>
              </w:rPr>
              <w:t>; размещение гаражей и (или) стоянок для автомобилей сотрудников и посетителей торгового центра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26.</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842" w:type="dxa"/>
          </w:tcPr>
          <w:p w:rsidR="00265F85" w:rsidRDefault="00265F85" w:rsidP="009D3031">
            <w:pPr>
              <w:widowControl w:val="0"/>
              <w:shd w:val="clear" w:color="auto" w:fill="FFFFFF"/>
              <w:jc w:val="center"/>
              <w:rPr>
                <w:rFonts w:eastAsia="Calibri"/>
                <w:sz w:val="20"/>
                <w:szCs w:val="20"/>
              </w:rPr>
            </w:pPr>
            <w:r w:rsidRPr="00F201F8">
              <w:rPr>
                <w:rFonts w:eastAsia="Calibri"/>
                <w:sz w:val="20"/>
                <w:szCs w:val="20"/>
              </w:rPr>
              <w:t>размещение объектов капитального строительства, предназначенных для продажи товаров, торговая площадь которых составляет</w:t>
            </w:r>
          </w:p>
          <w:p w:rsidR="00265F85" w:rsidRPr="00F201F8" w:rsidRDefault="00265F85" w:rsidP="009D3031">
            <w:pPr>
              <w:widowControl w:val="0"/>
              <w:shd w:val="clear" w:color="auto" w:fill="FFFFFF"/>
              <w:jc w:val="center"/>
              <w:rPr>
                <w:rFonts w:eastAsia="Calibri"/>
                <w:bCs/>
                <w:sz w:val="20"/>
                <w:szCs w:val="20"/>
              </w:rPr>
            </w:pPr>
            <w:r w:rsidRPr="00F201F8">
              <w:rPr>
                <w:rFonts w:eastAsia="Calibri"/>
                <w:sz w:val="20"/>
                <w:szCs w:val="20"/>
              </w:rPr>
              <w:t>до 5000 кв. м</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земельных участков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27.</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842"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28.</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42"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6,  из них </w:t>
            </w:r>
            <w:r w:rsidRPr="00135C31">
              <w:rPr>
                <w:rFonts w:eastAsia="Calibri"/>
                <w:spacing w:val="-4"/>
                <w:sz w:val="20"/>
                <w:szCs w:val="20"/>
              </w:rPr>
              <w:t>этажность – 3</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29.</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842"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30.</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Развлекательные мероприятия (4.8.1)</w:t>
            </w:r>
          </w:p>
        </w:tc>
        <w:tc>
          <w:tcPr>
            <w:tcW w:w="2842"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6,  из них </w:t>
            </w:r>
            <w:r w:rsidRPr="00135C31">
              <w:rPr>
                <w:rFonts w:eastAsia="Calibri"/>
                <w:spacing w:val="-4"/>
                <w:sz w:val="20"/>
                <w:szCs w:val="20"/>
              </w:rPr>
              <w:t>этажность – 3</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31.</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42"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32.</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42"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33.</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w:t>
            </w:r>
            <w:r w:rsidRPr="00F201F8">
              <w:rPr>
                <w:rFonts w:eastAsia="Calibri"/>
                <w:sz w:val="20"/>
                <w:szCs w:val="22"/>
                <w:lang w:val="en-US"/>
              </w:rPr>
              <w:t xml:space="preserve"> </w:t>
            </w:r>
            <w:r w:rsidRPr="00F201F8">
              <w:rPr>
                <w:rFonts w:eastAsia="Calibri"/>
                <w:sz w:val="20"/>
                <w:szCs w:val="22"/>
              </w:rPr>
              <w:t>(5.1.3)</w:t>
            </w:r>
          </w:p>
        </w:tc>
        <w:tc>
          <w:tcPr>
            <w:tcW w:w="2842"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09"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34.</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842" w:type="dxa"/>
          </w:tcPr>
          <w:p w:rsidR="00265F85" w:rsidRPr="00F201F8" w:rsidRDefault="00265F85" w:rsidP="009D3031">
            <w:pPr>
              <w:widowControl w:val="0"/>
              <w:jc w:val="center"/>
              <w:rPr>
                <w:rFonts w:eastAsia="Calibri"/>
                <w:sz w:val="20"/>
                <w:szCs w:val="20"/>
              </w:rPr>
            </w:pPr>
            <w:r w:rsidRPr="00F201F8">
              <w:rPr>
                <w:rFonts w:eastAsia="Calibri"/>
                <w:sz w:val="20"/>
                <w:szCs w:val="20"/>
              </w:rPr>
              <w:t xml:space="preserve">размещение сооружений для занятия спортом и физкультурой на открытом воздухе (теннисные корты, </w:t>
            </w:r>
            <w:r w:rsidRPr="00F201F8">
              <w:rPr>
                <w:rFonts w:eastAsia="Calibri"/>
                <w:sz w:val="20"/>
                <w:szCs w:val="20"/>
              </w:rPr>
              <w:lastRenderedPageBreak/>
              <w:t>автодромы, мотодромы, трамплины, спортивные стрельбища)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09"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42"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36.</w:t>
            </w:r>
          </w:p>
        </w:tc>
        <w:tc>
          <w:tcPr>
            <w:tcW w:w="1988" w:type="dxa"/>
          </w:tcPr>
          <w:p w:rsidR="00265F85" w:rsidRPr="001D4099" w:rsidRDefault="00265F85" w:rsidP="009D3031">
            <w:pPr>
              <w:widowControl w:val="0"/>
              <w:jc w:val="center"/>
              <w:rPr>
                <w:rFonts w:eastAsia="Calibri"/>
                <w:sz w:val="20"/>
                <w:szCs w:val="22"/>
                <w:lang w:eastAsia="en-US"/>
              </w:rPr>
            </w:pPr>
            <w:r w:rsidRPr="001D4099">
              <w:rPr>
                <w:rFonts w:eastAsia="Calibri"/>
                <w:sz w:val="20"/>
                <w:szCs w:val="22"/>
              </w:rPr>
              <w:t>Связь (</w:t>
            </w:r>
            <w:r w:rsidRPr="001D4099">
              <w:rPr>
                <w:rFonts w:eastAsia="Calibri"/>
                <w:bCs/>
                <w:sz w:val="20"/>
                <w:szCs w:val="22"/>
              </w:rPr>
              <w:t>6</w:t>
            </w:r>
            <w:r w:rsidRPr="001D4099">
              <w:rPr>
                <w:rFonts w:eastAsia="Calibri"/>
                <w:sz w:val="20"/>
                <w:szCs w:val="22"/>
              </w:rPr>
              <w:t>.</w:t>
            </w:r>
            <w:r w:rsidRPr="001D4099">
              <w:rPr>
                <w:rFonts w:eastAsia="Calibri"/>
                <w:bCs/>
                <w:sz w:val="20"/>
                <w:szCs w:val="22"/>
              </w:rPr>
              <w:t>8</w:t>
            </w:r>
            <w:r w:rsidRPr="001D4099">
              <w:rPr>
                <w:rFonts w:eastAsia="Calibri"/>
                <w:sz w:val="20"/>
                <w:szCs w:val="22"/>
              </w:rPr>
              <w:t>)</w:t>
            </w:r>
          </w:p>
        </w:tc>
        <w:tc>
          <w:tcPr>
            <w:tcW w:w="2842" w:type="dxa"/>
          </w:tcPr>
          <w:p w:rsidR="00265F85" w:rsidRDefault="00265F85" w:rsidP="009D3031">
            <w:pPr>
              <w:widowControl w:val="0"/>
              <w:jc w:val="center"/>
              <w:rPr>
                <w:rFonts w:eastAsia="Calibri"/>
                <w:sz w:val="20"/>
                <w:szCs w:val="20"/>
              </w:rPr>
            </w:pPr>
            <w:r w:rsidRPr="00F201F8">
              <w:rPr>
                <w:rFonts w:eastAsia="Calibri"/>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w:t>
            </w:r>
            <w:r w:rsidRPr="00F201F8">
              <w:rPr>
                <w:rFonts w:eastAsia="Calibri"/>
                <w:sz w:val="20"/>
                <w:szCs w:val="20"/>
              </w:rPr>
              <w:lastRenderedPageBreak/>
              <w:t>размещение которых предусмотрено содержанием видов разрешенного использования</w:t>
            </w:r>
          </w:p>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с </w:t>
            </w:r>
            <w:hyperlink r:id="rId244" w:anchor="block_1311" w:history="1">
              <w:r w:rsidRPr="00F201F8">
                <w:rPr>
                  <w:rFonts w:eastAsia="Calibri"/>
                  <w:sz w:val="20"/>
                  <w:szCs w:val="20"/>
                </w:rPr>
                <w:t>кодами 3.1.1</w:t>
              </w:r>
            </w:hyperlink>
            <w:r w:rsidRPr="00F201F8">
              <w:rPr>
                <w:rFonts w:eastAsia="Calibri"/>
                <w:sz w:val="20"/>
                <w:szCs w:val="20"/>
              </w:rPr>
              <w:t>, </w:t>
            </w:r>
            <w:hyperlink r:id="rId245" w:anchor="block_1323" w:history="1">
              <w:r w:rsidRPr="00F201F8">
                <w:rPr>
                  <w:rFonts w:eastAsia="Calibri"/>
                  <w:sz w:val="20"/>
                  <w:szCs w:val="20"/>
                </w:rPr>
                <w:t>3.2.3</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37.</w:t>
            </w:r>
          </w:p>
        </w:tc>
        <w:tc>
          <w:tcPr>
            <w:tcW w:w="1988"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Автомобильный транспорт (7.2)</w:t>
            </w:r>
          </w:p>
        </w:tc>
        <w:tc>
          <w:tcPr>
            <w:tcW w:w="2842" w:type="dxa"/>
          </w:tcPr>
          <w:p w:rsidR="00265F85" w:rsidRPr="00F201F8" w:rsidRDefault="00265F85" w:rsidP="009D3031">
            <w:pPr>
              <w:shd w:val="clear" w:color="auto" w:fill="FFFFFF"/>
              <w:spacing w:line="235" w:lineRule="auto"/>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shd w:val="clear" w:color="auto" w:fill="FFFFFF"/>
              <w:spacing w:line="235" w:lineRule="auto"/>
              <w:jc w:val="center"/>
              <w:rPr>
                <w:rFonts w:eastAsia="Calibri"/>
                <w:bCs/>
                <w:sz w:val="20"/>
                <w:szCs w:val="20"/>
              </w:rPr>
            </w:pPr>
            <w:r w:rsidRPr="00F201F8">
              <w:rPr>
                <w:rFonts w:eastAsia="Calibri"/>
                <w:bCs/>
                <w:sz w:val="20"/>
                <w:szCs w:val="20"/>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spacing w:line="235" w:lineRule="auto"/>
              <w:jc w:val="center"/>
              <w:rPr>
                <w:rFonts w:eastAsia="Calibri"/>
                <w:bCs/>
                <w:sz w:val="20"/>
                <w:szCs w:val="20"/>
              </w:rPr>
            </w:pPr>
            <w:r w:rsidRPr="00F201F8">
              <w:rPr>
                <w:rFonts w:eastAsia="Calibri"/>
                <w:bCs/>
                <w:sz w:val="20"/>
                <w:szCs w:val="20"/>
              </w:rPr>
              <w:t>с </w:t>
            </w:r>
            <w:hyperlink r:id="rId246" w:anchor="block_1721" w:history="1">
              <w:r w:rsidRPr="00F201F8">
                <w:rPr>
                  <w:rFonts w:eastAsia="Calibri"/>
                  <w:bCs/>
                  <w:sz w:val="20"/>
                  <w:szCs w:val="20"/>
                </w:rPr>
                <w:t>кодами 7.2.1</w:t>
              </w:r>
              <w:r>
                <w:rPr>
                  <w:sz w:val="20"/>
                  <w:szCs w:val="20"/>
                </w:rPr>
                <w:t>‒</w:t>
              </w:r>
              <w:r w:rsidRPr="00F201F8">
                <w:rPr>
                  <w:rFonts w:eastAsia="Calibri"/>
                  <w:bCs/>
                  <w:sz w:val="20"/>
                  <w:szCs w:val="20"/>
                </w:rPr>
                <w:t>7.2.3</w:t>
              </w:r>
            </w:hyperlink>
          </w:p>
        </w:tc>
        <w:tc>
          <w:tcPr>
            <w:tcW w:w="1276" w:type="dxa"/>
            <w:gridSpan w:val="2"/>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38.</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42" w:type="dxa"/>
          </w:tcPr>
          <w:p w:rsidR="00265F85" w:rsidRPr="00F201F8" w:rsidRDefault="00265F85" w:rsidP="009D3031">
            <w:pPr>
              <w:shd w:val="clear" w:color="auto" w:fill="FFFFFF"/>
              <w:spacing w:line="235" w:lineRule="auto"/>
              <w:jc w:val="center"/>
              <w:rPr>
                <w:rFonts w:eastAsia="Calibri"/>
                <w:sz w:val="20"/>
                <w:szCs w:val="20"/>
              </w:rPr>
            </w:pPr>
            <w:r w:rsidRPr="00F201F8">
              <w:rPr>
                <w:rFonts w:eastAsia="Calibri"/>
                <w:sz w:val="20"/>
                <w:szCs w:val="20"/>
              </w:rPr>
              <w:t xml:space="preserve">размещение автомобильных дорог за пределами населенных пунктов и технически связанных с ними </w:t>
            </w:r>
            <w:r w:rsidRPr="00F201F8">
              <w:rPr>
                <w:rFonts w:eastAsia="Calibri"/>
                <w:sz w:val="20"/>
                <w:szCs w:val="20"/>
              </w:rPr>
              <w:lastRenderedPageBreak/>
              <w:t>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7" w:anchor="block_10271" w:history="1">
              <w:r w:rsidRPr="00F201F8">
                <w:rPr>
                  <w:rFonts w:eastAsia="Calibri"/>
                  <w:sz w:val="20"/>
                  <w:szCs w:val="20"/>
                </w:rPr>
                <w:t>кодами 2.7.1</w:t>
              </w:r>
            </w:hyperlink>
            <w:r w:rsidRPr="00F201F8">
              <w:rPr>
                <w:rFonts w:eastAsia="Calibri"/>
                <w:sz w:val="20"/>
                <w:szCs w:val="20"/>
              </w:rPr>
              <w:t>, </w:t>
            </w:r>
            <w:hyperlink r:id="rId248" w:anchor="block_1049" w:history="1">
              <w:r w:rsidRPr="00F201F8">
                <w:rPr>
                  <w:rFonts w:eastAsia="Calibri"/>
                  <w:sz w:val="20"/>
                  <w:szCs w:val="20"/>
                </w:rPr>
                <w:t>4.9</w:t>
              </w:r>
            </w:hyperlink>
            <w:r w:rsidRPr="00F201F8">
              <w:rPr>
                <w:rFonts w:eastAsia="Calibri"/>
                <w:sz w:val="20"/>
                <w:szCs w:val="20"/>
              </w:rPr>
              <w:t>, </w:t>
            </w:r>
            <w:hyperlink r:id="rId249"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gridSpan w:val="2"/>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не подлежат установлению</w:t>
            </w:r>
          </w:p>
        </w:tc>
        <w:tc>
          <w:tcPr>
            <w:tcW w:w="2409" w:type="dxa"/>
          </w:tcPr>
          <w:p w:rsidR="00265F85" w:rsidRPr="00F201F8" w:rsidRDefault="00E367BB" w:rsidP="009D3031">
            <w:pPr>
              <w:widowControl w:val="0"/>
              <w:autoSpaceDE w:val="0"/>
              <w:autoSpaceDN w:val="0"/>
              <w:spacing w:line="235" w:lineRule="auto"/>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39.</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42" w:type="dxa"/>
          </w:tcPr>
          <w:p w:rsidR="00265F85" w:rsidRPr="00F201F8" w:rsidRDefault="00265F85" w:rsidP="009D3031">
            <w:pPr>
              <w:shd w:val="clear" w:color="auto" w:fill="FFFFFF"/>
              <w:tabs>
                <w:tab w:val="left" w:pos="4103"/>
              </w:tabs>
              <w:spacing w:line="235" w:lineRule="auto"/>
              <w:jc w:val="center"/>
              <w:rPr>
                <w:rFonts w:eastAsia="Calibri"/>
                <w:bCs/>
                <w:sz w:val="20"/>
                <w:szCs w:val="20"/>
              </w:rPr>
            </w:pPr>
            <w:r w:rsidRPr="00F201F8">
              <w:rPr>
                <w:rFonts w:eastAsia="Calibri"/>
                <w:bCs/>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50" w:anchor="block_1076" w:history="1">
              <w:r w:rsidRPr="00F201F8">
                <w:rPr>
                  <w:rFonts w:eastAsia="Calibri"/>
                  <w:bCs/>
                  <w:sz w:val="20"/>
                  <w:szCs w:val="20"/>
                </w:rPr>
                <w:t>кодом 7.6</w:t>
              </w:r>
            </w:hyperlink>
          </w:p>
        </w:tc>
        <w:tc>
          <w:tcPr>
            <w:tcW w:w="1276" w:type="dxa"/>
            <w:gridSpan w:val="2"/>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40.</w:t>
            </w:r>
          </w:p>
        </w:tc>
        <w:tc>
          <w:tcPr>
            <w:tcW w:w="1988"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42" w:type="dxa"/>
          </w:tcPr>
          <w:p w:rsidR="00265F85" w:rsidRPr="00F201F8" w:rsidRDefault="00265F85" w:rsidP="009D3031">
            <w:pPr>
              <w:shd w:val="clear" w:color="auto" w:fill="FFFFFF"/>
              <w:tabs>
                <w:tab w:val="left" w:pos="4103"/>
              </w:tabs>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409"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41.</w:t>
            </w:r>
          </w:p>
        </w:tc>
        <w:tc>
          <w:tcPr>
            <w:tcW w:w="1988"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Обеспечение обороны и безопасности (8.0)</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066A37">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42.</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42"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0"/>
              </w:rPr>
              <w:t>Росгвардии</w:t>
            </w:r>
            <w:proofErr w:type="spellEnd"/>
            <w:r w:rsidRPr="00F201F8">
              <w:rPr>
                <w:rFonts w:eastAsia="Calibri"/>
                <w:sz w:val="20"/>
                <w:szCs w:val="20"/>
              </w:rPr>
              <w:t xml:space="preserve"> и спасательных </w:t>
            </w:r>
            <w:r w:rsidRPr="00F201F8">
              <w:rPr>
                <w:rFonts w:eastAsia="Calibri"/>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11,  из них </w:t>
            </w:r>
            <w:r w:rsidRPr="00066A37">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43.</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42"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51" w:anchor="block_11201" w:history="1">
              <w:r w:rsidRPr="00F201F8">
                <w:rPr>
                  <w:rFonts w:eastAsia="Calibri"/>
                  <w:sz w:val="20"/>
                  <w:szCs w:val="20"/>
                </w:rPr>
                <w:t>кодами 12.0.1</w:t>
              </w:r>
              <w:r>
                <w:rPr>
                  <w:sz w:val="20"/>
                  <w:szCs w:val="20"/>
                </w:rPr>
                <w:t>‒</w:t>
              </w:r>
              <w:r w:rsidRPr="00F201F8">
                <w:rPr>
                  <w:rFonts w:eastAsia="Calibri"/>
                  <w:sz w:val="20"/>
                  <w:szCs w:val="20"/>
                </w:rPr>
                <w:t>12.0.2</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09"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44.</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42" w:type="dxa"/>
          </w:tcPr>
          <w:p w:rsidR="00265F85" w:rsidRPr="00F201F8" w:rsidRDefault="00265F85" w:rsidP="009D3031">
            <w:pPr>
              <w:jc w:val="center"/>
              <w:rPr>
                <w:rFonts w:eastAsia="Calibri"/>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0"/>
              </w:rPr>
              <w:t>велотранспортной</w:t>
            </w:r>
            <w:proofErr w:type="spellEnd"/>
            <w:r w:rsidRPr="00F201F8">
              <w:rPr>
                <w:rFonts w:eastAsia="Calibri"/>
                <w:bCs/>
                <w:sz w:val="20"/>
                <w:szCs w:val="20"/>
              </w:rPr>
              <w:t xml:space="preserve"> и инженерной инфраструктуры; размещение придорожных стоянок (парковок) транспортных средств в </w:t>
            </w:r>
            <w:r w:rsidRPr="00F201F8">
              <w:rPr>
                <w:rFonts w:eastAsia="Calibri"/>
                <w:bCs/>
                <w:sz w:val="20"/>
                <w:szCs w:val="20"/>
              </w:rPr>
              <w:lastRenderedPageBreak/>
              <w:t>границах городских улиц и дорог, за исключением предусмотренных видами разрешенного использования с </w:t>
            </w:r>
            <w:hyperlink r:id="rId252" w:anchor="block_10271" w:history="1">
              <w:r w:rsidRPr="00F201F8">
                <w:rPr>
                  <w:rFonts w:eastAsia="Calibri"/>
                  <w:bCs/>
                  <w:sz w:val="20"/>
                  <w:szCs w:val="20"/>
                </w:rPr>
                <w:t>кодами 2.7.1</w:t>
              </w:r>
            </w:hyperlink>
            <w:r w:rsidRPr="00F201F8">
              <w:rPr>
                <w:rFonts w:eastAsia="Calibri"/>
                <w:bCs/>
                <w:sz w:val="20"/>
                <w:szCs w:val="20"/>
              </w:rPr>
              <w:t>, </w:t>
            </w:r>
            <w:hyperlink r:id="rId253" w:anchor="block_1049" w:history="1">
              <w:r w:rsidRPr="00F201F8">
                <w:rPr>
                  <w:rFonts w:eastAsia="Calibri"/>
                  <w:bCs/>
                  <w:sz w:val="20"/>
                  <w:szCs w:val="20"/>
                </w:rPr>
                <w:t>4.9</w:t>
              </w:r>
            </w:hyperlink>
            <w:r w:rsidRPr="00F201F8">
              <w:rPr>
                <w:rFonts w:eastAsia="Calibri"/>
                <w:bCs/>
                <w:sz w:val="20"/>
                <w:szCs w:val="20"/>
              </w:rPr>
              <w:t>, </w:t>
            </w:r>
            <w:hyperlink r:id="rId254"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09"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42"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09"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«ОД-1. Общественно-деловые зоны»</w:t>
            </w: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46.</w:t>
            </w:r>
          </w:p>
        </w:tc>
        <w:tc>
          <w:tcPr>
            <w:tcW w:w="1988" w:type="dxa"/>
          </w:tcPr>
          <w:p w:rsidR="00265F85" w:rsidRPr="00F201F8" w:rsidRDefault="00265F85" w:rsidP="009D3031">
            <w:pPr>
              <w:widowControl w:val="0"/>
              <w:jc w:val="center"/>
              <w:rPr>
                <w:rFonts w:eastAsia="Calibri"/>
                <w:sz w:val="20"/>
                <w:szCs w:val="22"/>
                <w:lang w:eastAsia="en-US"/>
              </w:rPr>
            </w:pPr>
            <w:proofErr w:type="spellStart"/>
            <w:r w:rsidRPr="00F201F8">
              <w:rPr>
                <w:rFonts w:eastAsia="Calibri"/>
                <w:sz w:val="20"/>
                <w:szCs w:val="22"/>
              </w:rPr>
              <w:t>Среднеэтажная</w:t>
            </w:r>
            <w:proofErr w:type="spellEnd"/>
            <w:r w:rsidRPr="00F201F8">
              <w:rPr>
                <w:rFonts w:eastAsia="Calibri"/>
                <w:sz w:val="20"/>
                <w:szCs w:val="22"/>
              </w:rPr>
              <w:t xml:space="preserve"> жилая застройка (2.5)</w:t>
            </w:r>
          </w:p>
        </w:tc>
        <w:tc>
          <w:tcPr>
            <w:tcW w:w="2842"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w:t>
            </w:r>
            <w:r w:rsidRPr="00F201F8">
              <w:rPr>
                <w:rFonts w:eastAsia="Calibri"/>
                <w:bCs/>
                <w:sz w:val="20"/>
                <w:szCs w:val="22"/>
              </w:rPr>
              <w:lastRenderedPageBreak/>
              <w:t xml:space="preserve">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w:t>
            </w:r>
            <w:r>
              <w:rPr>
                <w:rFonts w:eastAsia="Calibri"/>
                <w:bCs/>
                <w:sz w:val="20"/>
                <w:szCs w:val="22"/>
              </w:rPr>
              <w:t xml:space="preserve">          </w:t>
            </w:r>
            <w:r w:rsidRPr="00F201F8">
              <w:rPr>
                <w:rFonts w:eastAsia="Calibri"/>
                <w:bCs/>
                <w:sz w:val="20"/>
                <w:szCs w:val="22"/>
              </w:rPr>
              <w:t>20% общей площади помещений дома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066A3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40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Default="00265F85" w:rsidP="009D3031">
            <w:pPr>
              <w:widowControl w:val="0"/>
              <w:autoSpaceDE w:val="0"/>
              <w:autoSpaceDN w:val="0"/>
              <w:spacing w:line="240" w:lineRule="exact"/>
              <w:jc w:val="center"/>
              <w:rPr>
                <w:rFonts w:eastAsia="Calibri"/>
                <w:bCs/>
                <w:sz w:val="20"/>
                <w:szCs w:val="20"/>
              </w:rPr>
            </w:pPr>
            <w:r w:rsidRPr="00F201F8">
              <w:rPr>
                <w:rFonts w:eastAsia="Calibri"/>
                <w:bCs/>
                <w:sz w:val="20"/>
                <w:szCs w:val="20"/>
              </w:rPr>
              <w:t xml:space="preserve">для жилых зданий с количеством этажей </w:t>
            </w:r>
          </w:p>
          <w:p w:rsidR="00265F85" w:rsidRDefault="00265F85" w:rsidP="009D3031">
            <w:pPr>
              <w:widowControl w:val="0"/>
              <w:autoSpaceDE w:val="0"/>
              <w:autoSpaceDN w:val="0"/>
              <w:spacing w:line="240" w:lineRule="exact"/>
              <w:jc w:val="center"/>
              <w:rPr>
                <w:rFonts w:eastAsia="Calibri"/>
                <w:bCs/>
                <w:sz w:val="20"/>
                <w:szCs w:val="20"/>
              </w:rPr>
            </w:pPr>
            <w:r w:rsidRPr="00F201F8">
              <w:rPr>
                <w:rFonts w:eastAsia="Calibri"/>
                <w:bCs/>
                <w:sz w:val="20"/>
                <w:szCs w:val="20"/>
              </w:rPr>
              <w:t>2</w:t>
            </w:r>
            <w:r>
              <w:rPr>
                <w:sz w:val="28"/>
                <w:szCs w:val="28"/>
              </w:rPr>
              <w:t>‒</w:t>
            </w:r>
            <w:r w:rsidRPr="00F201F8">
              <w:rPr>
                <w:rFonts w:eastAsia="Calibri"/>
                <w:bCs/>
                <w:sz w:val="20"/>
                <w:szCs w:val="20"/>
              </w:rPr>
              <w:t xml:space="preserve">3 этажа </w:t>
            </w:r>
            <w:r>
              <w:rPr>
                <w:sz w:val="20"/>
                <w:szCs w:val="20"/>
              </w:rPr>
              <w:t>‒</w:t>
            </w:r>
            <w:r w:rsidRPr="00F201F8">
              <w:rPr>
                <w:rFonts w:eastAsia="Calibri"/>
                <w:bCs/>
                <w:sz w:val="20"/>
                <w:szCs w:val="20"/>
              </w:rPr>
              <w:t xml:space="preserve"> не </w:t>
            </w:r>
          </w:p>
          <w:p w:rsidR="00265F85" w:rsidRPr="00F201F8" w:rsidRDefault="00265F85" w:rsidP="009D3031">
            <w:pPr>
              <w:widowControl w:val="0"/>
              <w:autoSpaceDE w:val="0"/>
              <w:autoSpaceDN w:val="0"/>
              <w:spacing w:line="240" w:lineRule="exact"/>
              <w:jc w:val="center"/>
              <w:rPr>
                <w:rFonts w:eastAsia="Calibri"/>
                <w:bCs/>
                <w:sz w:val="20"/>
                <w:szCs w:val="20"/>
              </w:rPr>
            </w:pPr>
            <w:r w:rsidRPr="00F201F8">
              <w:rPr>
                <w:rFonts w:eastAsia="Calibri"/>
                <w:bCs/>
                <w:sz w:val="20"/>
                <w:szCs w:val="20"/>
              </w:rPr>
              <w:t>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w:t>
            </w:r>
            <w:r w:rsidRPr="00F201F8">
              <w:rPr>
                <w:rFonts w:eastAsia="Calibri"/>
                <w:bCs/>
                <w:sz w:val="20"/>
                <w:szCs w:val="20"/>
              </w:rPr>
              <w:lastRenderedPageBreak/>
              <w:t xml:space="preserve">количеством этажей </w:t>
            </w:r>
            <w:r>
              <w:rPr>
                <w:rFonts w:eastAsia="Calibri"/>
                <w:bCs/>
                <w:sz w:val="20"/>
                <w:szCs w:val="20"/>
              </w:rPr>
              <w:t xml:space="preserve">              </w:t>
            </w:r>
            <w:r w:rsidRPr="00F201F8">
              <w:rPr>
                <w:rFonts w:eastAsia="Calibri"/>
                <w:bCs/>
                <w:sz w:val="20"/>
                <w:szCs w:val="20"/>
              </w:rPr>
              <w:t xml:space="preserve">от 4 включительно </w:t>
            </w:r>
            <w:r>
              <w:rPr>
                <w:sz w:val="20"/>
                <w:szCs w:val="20"/>
              </w:rPr>
              <w:t xml:space="preserve">‒              </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Style w:val="af0"/>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47.</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Многоэтажная жилая застройка (высотная застройка) (2.6)</w:t>
            </w:r>
          </w:p>
        </w:tc>
        <w:tc>
          <w:tcPr>
            <w:tcW w:w="2842" w:type="dxa"/>
          </w:tcPr>
          <w:p w:rsidR="00265F85" w:rsidRPr="00F201F8" w:rsidRDefault="00265F85" w:rsidP="009D3031">
            <w:pPr>
              <w:shd w:val="clear" w:color="auto" w:fill="FFFFFF"/>
              <w:jc w:val="center"/>
              <w:rPr>
                <w:rFonts w:eastAsia="Calibri"/>
                <w:sz w:val="20"/>
                <w:szCs w:val="20"/>
                <w:lang w:eastAsia="en-US"/>
              </w:rPr>
            </w:pPr>
            <w:r w:rsidRPr="00F201F8">
              <w:rPr>
                <w:rFonts w:eastAsia="Calibri"/>
                <w:sz w:val="20"/>
                <w:szCs w:val="20"/>
                <w:lang w:eastAsia="en-US"/>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w:t>
            </w:r>
            <w:r w:rsidRPr="00F201F8">
              <w:rPr>
                <w:rFonts w:eastAsia="Calibri"/>
                <w:sz w:val="20"/>
                <w:szCs w:val="20"/>
                <w:lang w:eastAsia="en-US"/>
              </w:rPr>
              <w:lastRenderedPageBreak/>
              <w:t>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gridSpan w:val="2"/>
          </w:tcPr>
          <w:p w:rsidR="00265F85" w:rsidRPr="00066A37" w:rsidRDefault="00265F85" w:rsidP="009D3031">
            <w:pPr>
              <w:widowControl w:val="0"/>
              <w:autoSpaceDE w:val="0"/>
              <w:autoSpaceDN w:val="0"/>
              <w:ind w:left="-57" w:right="-57"/>
              <w:jc w:val="center"/>
              <w:rPr>
                <w:spacing w:val="-4"/>
                <w:sz w:val="20"/>
                <w:szCs w:val="20"/>
              </w:rPr>
            </w:pPr>
            <w:r w:rsidRPr="00F201F8">
              <w:rPr>
                <w:sz w:val="20"/>
                <w:szCs w:val="20"/>
              </w:rPr>
              <w:lastRenderedPageBreak/>
              <w:t xml:space="preserve">количество этажей – 15,  из них </w:t>
            </w:r>
            <w:r w:rsidRPr="00066A37">
              <w:rPr>
                <w:spacing w:val="-4"/>
                <w:sz w:val="20"/>
                <w:szCs w:val="20"/>
              </w:rPr>
              <w:t>этажность – 12</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w:t>
            </w:r>
            <w:r w:rsidRPr="00F201F8">
              <w:rPr>
                <w:rFonts w:eastAsia="Calibri"/>
                <w:bCs/>
                <w:sz w:val="20"/>
                <w:szCs w:val="20"/>
              </w:rPr>
              <w:lastRenderedPageBreak/>
              <w:t xml:space="preserve">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409"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с количеством этажей</w:t>
            </w:r>
            <w:r>
              <w:rPr>
                <w:rFonts w:eastAsia="Calibri"/>
                <w:bCs/>
                <w:sz w:val="20"/>
                <w:szCs w:val="20"/>
              </w:rPr>
              <w:t xml:space="preserve">              </w:t>
            </w:r>
            <w:r w:rsidRPr="00F201F8">
              <w:rPr>
                <w:rFonts w:eastAsia="Calibri"/>
                <w:bCs/>
                <w:sz w:val="20"/>
                <w:szCs w:val="20"/>
              </w:rPr>
              <w:t xml:space="preserve"> от 9 и выше принимаются расстояния в соответствии с нормами инсоляции, освещенности и противопожарных требований, но не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менее 20 м </w:t>
            </w:r>
            <w:hyperlink w:anchor="P6168"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w:t>
            </w:r>
            <w:r w:rsidRPr="00F201F8">
              <w:rPr>
                <w:rFonts w:eastAsia="Calibri"/>
                <w:bCs/>
                <w:sz w:val="20"/>
                <w:szCs w:val="20"/>
              </w:rPr>
              <w:lastRenderedPageBreak/>
              <w:t xml:space="preserve">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c>
          <w:tcPr>
            <w:tcW w:w="629"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48.</w:t>
            </w:r>
          </w:p>
        </w:tc>
        <w:tc>
          <w:tcPr>
            <w:tcW w:w="1988"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842"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0"/>
                <w:lang w:eastAsia="en-US"/>
              </w:rPr>
              <w:t>машино</w:t>
            </w:r>
            <w:proofErr w:type="spellEnd"/>
            <w:r w:rsidRPr="00F201F8">
              <w:rPr>
                <w:rFonts w:eastAsia="Calibri"/>
                <w:sz w:val="20"/>
                <w:szCs w:val="20"/>
                <w:lang w:eastAsia="en-US"/>
              </w:rPr>
              <w:t xml:space="preserve">-места, за исключением гаражей, размещение которых предусмотрено содержанием вида разрешенного использования с </w:t>
            </w:r>
            <w:hyperlink r:id="rId255" w:anchor="block_1049" w:history="1">
              <w:r w:rsidRPr="00F201F8">
                <w:rPr>
                  <w:rFonts w:eastAsia="Calibri"/>
                  <w:sz w:val="20"/>
                  <w:szCs w:val="20"/>
                  <w:lang w:eastAsia="en-US"/>
                </w:rPr>
                <w:t>кодом 4.9</w:t>
              </w:r>
            </w:hyperlink>
          </w:p>
        </w:tc>
        <w:tc>
          <w:tcPr>
            <w:tcW w:w="1276" w:type="dxa"/>
            <w:gridSpan w:val="2"/>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066A37">
              <w:rPr>
                <w:spacing w:val="-4"/>
                <w:sz w:val="20"/>
                <w:szCs w:val="20"/>
              </w:rPr>
              <w:t>строительных</w:t>
            </w:r>
            <w:r w:rsidRPr="00F201F8">
              <w:rPr>
                <w:sz w:val="20"/>
                <w:szCs w:val="20"/>
              </w:rPr>
              <w:t xml:space="preserve"> </w:t>
            </w:r>
            <w:r w:rsidRPr="00066A37">
              <w:rPr>
                <w:spacing w:val="-4"/>
                <w:sz w:val="20"/>
                <w:szCs w:val="20"/>
              </w:rPr>
              <w:t xml:space="preserve">кооперативах </w:t>
            </w:r>
            <w:r w:rsidRPr="00F201F8">
              <w:rPr>
                <w:sz w:val="20"/>
                <w:szCs w:val="20"/>
              </w:rPr>
              <w:t xml:space="preserve">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066A37">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w:t>
            </w:r>
            <w:r w:rsidRPr="00F201F8">
              <w:rPr>
                <w:sz w:val="20"/>
                <w:szCs w:val="20"/>
              </w:rPr>
              <w:lastRenderedPageBreak/>
              <w:t>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w:t>
            </w:r>
            <w:r w:rsidRPr="00F201F8">
              <w:rPr>
                <w:rFonts w:eastAsia="Calibri"/>
                <w:bCs/>
                <w:sz w:val="20"/>
                <w:szCs w:val="20"/>
              </w:rPr>
              <w:lastRenderedPageBreak/>
              <w:t>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09"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w:t>
            </w:r>
            <w:r w:rsidRPr="00F201F8">
              <w:rPr>
                <w:rFonts w:eastAsia="Calibri"/>
                <w:bCs/>
                <w:sz w:val="20"/>
                <w:szCs w:val="20"/>
              </w:rPr>
              <w:lastRenderedPageBreak/>
              <w:t xml:space="preserve">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49.</w:t>
            </w:r>
          </w:p>
        </w:tc>
        <w:tc>
          <w:tcPr>
            <w:tcW w:w="1988"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42"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gridSpan w:val="2"/>
          </w:tcPr>
          <w:p w:rsidR="00265F85" w:rsidRPr="00066A37"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066A37">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50.</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Образование и просвещение (3.5)</w:t>
            </w:r>
          </w:p>
        </w:tc>
        <w:tc>
          <w:tcPr>
            <w:tcW w:w="2842"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56" w:anchor="block_10351" w:history="1">
              <w:r w:rsidRPr="00F201F8">
                <w:rPr>
                  <w:rFonts w:eastAsia="Calibri"/>
                  <w:bCs/>
                  <w:sz w:val="20"/>
                  <w:szCs w:val="20"/>
                </w:rPr>
                <w:t>кодами 3.5.1</w:t>
              </w:r>
              <w:r>
                <w:rPr>
                  <w:sz w:val="20"/>
                  <w:szCs w:val="20"/>
                </w:rPr>
                <w:t>‒</w:t>
              </w:r>
              <w:r w:rsidRPr="00F201F8">
                <w:rPr>
                  <w:rFonts w:eastAsia="Calibri"/>
                  <w:bCs/>
                  <w:sz w:val="20"/>
                  <w:szCs w:val="20"/>
                </w:rPr>
                <w:t>3.5.2</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r w:rsidRPr="00F201F8">
              <w:rPr>
                <w:sz w:val="20"/>
                <w:szCs w:val="20"/>
              </w:rPr>
              <w:t xml:space="preserve"> </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jc w:val="cente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51.</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52.</w:t>
            </w:r>
          </w:p>
        </w:tc>
        <w:tc>
          <w:tcPr>
            <w:tcW w:w="1988" w:type="dxa"/>
          </w:tcPr>
          <w:p w:rsidR="00265F85" w:rsidRPr="00F201F8" w:rsidRDefault="00265F85" w:rsidP="009D3031">
            <w:pPr>
              <w:widowControl w:val="0"/>
              <w:jc w:val="center"/>
              <w:rPr>
                <w:rFonts w:eastAsia="Calibri"/>
                <w:sz w:val="20"/>
                <w:szCs w:val="22"/>
              </w:rPr>
            </w:pPr>
            <w:r w:rsidRPr="00F201F8">
              <w:rPr>
                <w:rFonts w:eastAsia="Calibri"/>
                <w:bCs/>
                <w:sz w:val="20"/>
                <w:szCs w:val="22"/>
              </w:rPr>
              <w:t>Среднее и высшее профессиональное образование</w:t>
            </w:r>
            <w:r w:rsidRPr="00F201F8">
              <w:rPr>
                <w:rFonts w:eastAsia="Calibri"/>
                <w:sz w:val="20"/>
                <w:szCs w:val="22"/>
              </w:rPr>
              <w:t xml:space="preserve"> </w:t>
            </w:r>
            <w:r w:rsidRPr="00F35246">
              <w:rPr>
                <w:rFonts w:eastAsia="Calibri"/>
                <w:sz w:val="20"/>
                <w:szCs w:val="22"/>
              </w:rPr>
              <w:t>(3.5.2)</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F201F8">
              <w:rPr>
                <w:rFonts w:eastAsia="Calibri"/>
                <w:bCs/>
                <w:sz w:val="20"/>
                <w:szCs w:val="20"/>
              </w:rPr>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53.</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42"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57" w:anchor="block_1371" w:history="1">
              <w:r w:rsidRPr="00F201F8">
                <w:rPr>
                  <w:rFonts w:eastAsia="Calibri"/>
                  <w:sz w:val="20"/>
                  <w:szCs w:val="22"/>
                </w:rPr>
                <w:t>кодами 3.7.1</w:t>
              </w:r>
              <w:r>
                <w:rPr>
                  <w:sz w:val="20"/>
                  <w:szCs w:val="20"/>
                </w:rPr>
                <w:t>‒</w:t>
              </w:r>
              <w:r w:rsidRPr="00F201F8">
                <w:rPr>
                  <w:rFonts w:eastAsia="Calibri"/>
                  <w:sz w:val="20"/>
                  <w:szCs w:val="22"/>
                </w:rPr>
                <w:t>3.7.2</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54.</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42"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42"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56.</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Ветеринарное обслуживание (3.10)</w:t>
            </w:r>
          </w:p>
        </w:tc>
        <w:tc>
          <w:tcPr>
            <w:tcW w:w="2842" w:type="dxa"/>
          </w:tcPr>
          <w:p w:rsidR="00265F85"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ветеринарных услуг, </w:t>
            </w:r>
            <w:r w:rsidRPr="00F201F8">
              <w:rPr>
                <w:rFonts w:eastAsia="Calibri"/>
                <w:bCs/>
                <w:sz w:val="20"/>
                <w:szCs w:val="22"/>
              </w:rPr>
              <w:lastRenderedPageBreak/>
              <w:t xml:space="preserve">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с кодами 3.10.1</w:t>
            </w:r>
            <w:r>
              <w:rPr>
                <w:sz w:val="20"/>
                <w:szCs w:val="20"/>
              </w:rPr>
              <w:t>‒</w:t>
            </w:r>
            <w:r w:rsidRPr="00F201F8">
              <w:rPr>
                <w:rFonts w:eastAsia="Calibri"/>
                <w:bCs/>
                <w:sz w:val="20"/>
                <w:szCs w:val="22"/>
              </w:rPr>
              <w:t>3.10.2</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w:t>
            </w:r>
            <w:r w:rsidRPr="00F201F8">
              <w:rPr>
                <w:rFonts w:eastAsia="Calibri"/>
                <w:sz w:val="20"/>
                <w:szCs w:val="20"/>
              </w:rPr>
              <w:lastRenderedPageBreak/>
              <w:t xml:space="preserve">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57.</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Амбулаторное ветеринарное обслуживание (3.10.1)</w:t>
            </w:r>
          </w:p>
        </w:tc>
        <w:tc>
          <w:tcPr>
            <w:tcW w:w="2842"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без содержания животных</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58.</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Приют для животных</w:t>
            </w:r>
            <w:r w:rsidRPr="00F201F8">
              <w:rPr>
                <w:rFonts w:eastAsia="Calibri"/>
                <w:sz w:val="20"/>
                <w:szCs w:val="22"/>
                <w:lang w:val="en-US"/>
              </w:rPr>
              <w:t xml:space="preserve"> </w:t>
            </w:r>
            <w:r w:rsidRPr="00F201F8">
              <w:rPr>
                <w:rFonts w:eastAsia="Calibri"/>
                <w:sz w:val="20"/>
                <w:szCs w:val="22"/>
              </w:rPr>
              <w:t>(3.10.2)</w:t>
            </w:r>
          </w:p>
        </w:tc>
        <w:tc>
          <w:tcPr>
            <w:tcW w:w="2842"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в стационаре;</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организации гостиниц для животных</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59.</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842" w:type="dxa"/>
          </w:tcPr>
          <w:p w:rsidR="00265F85" w:rsidRPr="00F201F8" w:rsidRDefault="00265F85" w:rsidP="009D3031">
            <w:pPr>
              <w:shd w:val="clear" w:color="auto" w:fill="FFFFFF"/>
              <w:jc w:val="center"/>
              <w:rPr>
                <w:rFonts w:eastAsia="Calibri"/>
                <w:sz w:val="20"/>
                <w:szCs w:val="22"/>
                <w:lang w:eastAsia="en-US"/>
              </w:rPr>
            </w:pPr>
            <w:r w:rsidRPr="00F201F8">
              <w:rPr>
                <w:rFonts w:eastAsia="Calibri"/>
                <w:bCs/>
                <w:sz w:val="20"/>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r>
              <w:rPr>
                <w:rFonts w:eastAsia="Calibri"/>
                <w:bCs/>
                <w:sz w:val="20"/>
                <w:szCs w:val="22"/>
              </w:rPr>
              <w:t xml:space="preserve">        </w:t>
            </w:r>
            <w:r w:rsidRPr="00F201F8">
              <w:rPr>
                <w:rFonts w:eastAsia="Calibri"/>
                <w:bCs/>
                <w:sz w:val="20"/>
                <w:szCs w:val="22"/>
              </w:rPr>
              <w:t xml:space="preserve"> 200 кв. м; размещение гаражей и (или) стоянок для автомобилей сотрудников и посетителей рынка</w:t>
            </w:r>
          </w:p>
        </w:tc>
        <w:tc>
          <w:tcPr>
            <w:tcW w:w="1276" w:type="dxa"/>
            <w:gridSpan w:val="2"/>
          </w:tcPr>
          <w:p w:rsidR="00265F85" w:rsidRPr="004F38FB"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4F38FB">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60.</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азартных игр (4.8.2)</w:t>
            </w:r>
          </w:p>
        </w:tc>
        <w:tc>
          <w:tcPr>
            <w:tcW w:w="2842" w:type="dxa"/>
          </w:tcPr>
          <w:p w:rsidR="00265F85" w:rsidRPr="00F201F8" w:rsidRDefault="00265F85" w:rsidP="009D3031">
            <w:pPr>
              <w:shd w:val="clear" w:color="auto" w:fill="FFFFFF"/>
              <w:jc w:val="center"/>
              <w:rPr>
                <w:rFonts w:eastAsia="Calibri"/>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4F38FB">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61.</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42"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8" w:anchor="block_1030" w:history="1">
              <w:r w:rsidRPr="00F201F8">
                <w:rPr>
                  <w:rFonts w:eastAsia="Calibri"/>
                  <w:sz w:val="20"/>
                  <w:szCs w:val="22"/>
                </w:rPr>
                <w:t>кодами 3.0</w:t>
              </w:r>
            </w:hyperlink>
            <w:r w:rsidRPr="00F201F8">
              <w:rPr>
                <w:rFonts w:eastAsia="Calibri"/>
                <w:sz w:val="20"/>
                <w:szCs w:val="22"/>
              </w:rPr>
              <w:t>, </w:t>
            </w:r>
            <w:hyperlink r:id="rId259" w:anchor="block_1040" w:history="1">
              <w:r w:rsidRPr="00F201F8">
                <w:rPr>
                  <w:rFonts w:eastAsia="Calibri"/>
                  <w:sz w:val="20"/>
                  <w:szCs w:val="22"/>
                </w:rPr>
                <w:t>4.0</w:t>
              </w:r>
            </w:hyperlink>
            <w:r w:rsidRPr="00F201F8">
              <w:rPr>
                <w:rFonts w:eastAsia="Calibri"/>
                <w:sz w:val="20"/>
                <w:szCs w:val="22"/>
              </w:rPr>
              <w:t xml:space="preserve">, а также для стоянки и хранения транспортных </w:t>
            </w:r>
            <w:r w:rsidRPr="00F201F8">
              <w:rPr>
                <w:rFonts w:eastAsia="Calibri"/>
                <w:sz w:val="20"/>
                <w:szCs w:val="22"/>
              </w:rPr>
              <w:lastRenderedPageBreak/>
              <w:t>средств общего пользования, в том числе в депо</w:t>
            </w:r>
          </w:p>
        </w:tc>
        <w:tc>
          <w:tcPr>
            <w:tcW w:w="1276" w:type="dxa"/>
            <w:gridSpan w:val="2"/>
          </w:tcPr>
          <w:p w:rsidR="00265F85" w:rsidRDefault="00265F85" w:rsidP="009D3031">
            <w:pPr>
              <w:widowControl w:val="0"/>
              <w:autoSpaceDE w:val="0"/>
              <w:autoSpaceDN w:val="0"/>
              <w:ind w:left="-57" w:right="-57"/>
              <w:jc w:val="center"/>
              <w:rPr>
                <w:sz w:val="20"/>
                <w:szCs w:val="20"/>
              </w:rPr>
            </w:pPr>
            <w:r w:rsidRPr="00F201F8">
              <w:rPr>
                <w:sz w:val="20"/>
                <w:szCs w:val="20"/>
              </w:rPr>
              <w:lastRenderedPageBreak/>
              <w:t>для гаражей боксового типа, отдельно стоящих количество этажей – 2,</w:t>
            </w:r>
          </w:p>
          <w:p w:rsidR="00265F85" w:rsidRPr="004F38FB"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4F38FB">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w:t>
            </w:r>
            <w:r w:rsidRPr="00F201F8">
              <w:rPr>
                <w:sz w:val="20"/>
                <w:szCs w:val="20"/>
              </w:rPr>
              <w:lastRenderedPageBreak/>
              <w:t>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18 кв. м,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w:t>
            </w:r>
            <w:r w:rsidRPr="00F201F8">
              <w:rPr>
                <w:rFonts w:eastAsia="Calibri"/>
                <w:bCs/>
                <w:sz w:val="20"/>
                <w:szCs w:val="20"/>
              </w:rPr>
              <w:lastRenderedPageBreak/>
              <w:t>смежной с земельным участком или землями, находящимися в государственной и муниципальной собственности – 3 м &lt;**&gt;</w:t>
            </w:r>
          </w:p>
        </w:tc>
        <w:tc>
          <w:tcPr>
            <w:tcW w:w="2409" w:type="dxa"/>
          </w:tcPr>
          <w:p w:rsidR="00265F85"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sz w:val="20"/>
                <w:szCs w:val="20"/>
              </w:rPr>
            </w:pPr>
            <w:r w:rsidRPr="00F201F8">
              <w:rPr>
                <w:sz w:val="20"/>
                <w:szCs w:val="20"/>
              </w:rPr>
              <w:lastRenderedPageBreak/>
              <w:t>62.</w:t>
            </w:r>
          </w:p>
        </w:tc>
        <w:tc>
          <w:tcPr>
            <w:tcW w:w="1988" w:type="dxa"/>
          </w:tcPr>
          <w:p w:rsidR="00265F85" w:rsidRPr="00F201F8" w:rsidRDefault="00265F85" w:rsidP="009D3031">
            <w:pPr>
              <w:widowControl w:val="0"/>
              <w:jc w:val="center"/>
              <w:rPr>
                <w:sz w:val="20"/>
                <w:szCs w:val="20"/>
              </w:rPr>
            </w:pPr>
            <w:r w:rsidRPr="00F201F8">
              <w:rPr>
                <w:sz w:val="20"/>
                <w:szCs w:val="20"/>
              </w:rPr>
              <w:t>Заправка транспортных средств (4.9.1.1)</w:t>
            </w:r>
          </w:p>
        </w:tc>
        <w:tc>
          <w:tcPr>
            <w:tcW w:w="2842"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gridSpan w:val="2"/>
          </w:tcPr>
          <w:p w:rsidR="00265F85" w:rsidRPr="00F30CF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30CFE">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sz w:val="20"/>
                <w:szCs w:val="20"/>
              </w:rPr>
            </w:pPr>
            <w:r w:rsidRPr="00F201F8">
              <w:rPr>
                <w:sz w:val="20"/>
                <w:szCs w:val="20"/>
              </w:rPr>
              <w:t>63.</w:t>
            </w:r>
          </w:p>
        </w:tc>
        <w:tc>
          <w:tcPr>
            <w:tcW w:w="1988" w:type="dxa"/>
          </w:tcPr>
          <w:p w:rsidR="00265F85" w:rsidRPr="00F201F8" w:rsidRDefault="00265F85" w:rsidP="009D3031">
            <w:pPr>
              <w:widowControl w:val="0"/>
              <w:jc w:val="center"/>
              <w:rPr>
                <w:sz w:val="20"/>
                <w:szCs w:val="20"/>
              </w:rPr>
            </w:pPr>
            <w:r w:rsidRPr="00F201F8">
              <w:rPr>
                <w:sz w:val="20"/>
                <w:szCs w:val="20"/>
              </w:rPr>
              <w:t>Автомобильные мойки (4.9.1.3)</w:t>
            </w:r>
          </w:p>
        </w:tc>
        <w:tc>
          <w:tcPr>
            <w:tcW w:w="2842"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gridSpan w:val="2"/>
          </w:tcPr>
          <w:p w:rsidR="00265F85" w:rsidRPr="00F30CF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30CFE">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sz w:val="20"/>
                <w:szCs w:val="20"/>
              </w:rPr>
            </w:pPr>
            <w:r w:rsidRPr="00F201F8">
              <w:rPr>
                <w:sz w:val="20"/>
                <w:szCs w:val="20"/>
              </w:rPr>
              <w:lastRenderedPageBreak/>
              <w:t>64.</w:t>
            </w:r>
          </w:p>
        </w:tc>
        <w:tc>
          <w:tcPr>
            <w:tcW w:w="1988" w:type="dxa"/>
          </w:tcPr>
          <w:p w:rsidR="00265F85" w:rsidRPr="00F201F8" w:rsidRDefault="00265F85" w:rsidP="009D3031">
            <w:pPr>
              <w:widowControl w:val="0"/>
              <w:jc w:val="center"/>
              <w:rPr>
                <w:sz w:val="20"/>
                <w:szCs w:val="20"/>
              </w:rPr>
            </w:pPr>
            <w:r w:rsidRPr="00F201F8">
              <w:rPr>
                <w:sz w:val="20"/>
                <w:szCs w:val="20"/>
              </w:rPr>
              <w:t>Ремонт автомобилей (4.9.1.4)</w:t>
            </w:r>
          </w:p>
        </w:tc>
        <w:tc>
          <w:tcPr>
            <w:tcW w:w="2842"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gridSpan w:val="2"/>
          </w:tcPr>
          <w:p w:rsidR="00265F85" w:rsidRPr="00F30CF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30CFE">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p w:rsidR="00265F85" w:rsidRPr="00F201F8" w:rsidRDefault="00265F85" w:rsidP="009D3031">
            <w:pPr>
              <w:widowControl w:val="0"/>
              <w:autoSpaceDE w:val="0"/>
              <w:autoSpaceDN w:val="0"/>
              <w:jc w:val="center"/>
              <w:rPr>
                <w:rFonts w:eastAsia="Calibri"/>
                <w:sz w:val="20"/>
                <w:szCs w:val="20"/>
              </w:rP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lastRenderedPageBreak/>
              <w:t>65.</w:t>
            </w:r>
          </w:p>
        </w:tc>
        <w:tc>
          <w:tcPr>
            <w:tcW w:w="1988" w:type="dxa"/>
          </w:tcPr>
          <w:p w:rsidR="00265F85" w:rsidRPr="00F201F8" w:rsidRDefault="00265F85" w:rsidP="009D3031">
            <w:pPr>
              <w:widowControl w:val="0"/>
              <w:autoSpaceDE w:val="0"/>
              <w:autoSpaceDN w:val="0"/>
              <w:ind w:left="142" w:right="99"/>
              <w:jc w:val="center"/>
              <w:rPr>
                <w:sz w:val="20"/>
                <w:szCs w:val="20"/>
              </w:rPr>
            </w:pPr>
            <w:proofErr w:type="spellStart"/>
            <w:r w:rsidRPr="00F201F8">
              <w:rPr>
                <w:sz w:val="20"/>
                <w:szCs w:val="20"/>
              </w:rPr>
              <w:t>Выставочно</w:t>
            </w:r>
            <w:proofErr w:type="spellEnd"/>
            <w:r w:rsidRPr="00F201F8">
              <w:rPr>
                <w:sz w:val="20"/>
                <w:szCs w:val="20"/>
              </w:rPr>
              <w:t>-ярмарочная деятельность (4.10)</w:t>
            </w:r>
          </w:p>
        </w:tc>
        <w:tc>
          <w:tcPr>
            <w:tcW w:w="2842"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сооружений, предназначенных для осуществления </w:t>
            </w:r>
            <w:proofErr w:type="spellStart"/>
            <w:r w:rsidRPr="00F201F8">
              <w:rPr>
                <w:sz w:val="20"/>
                <w:szCs w:val="20"/>
              </w:rPr>
              <w:t>выставочно</w:t>
            </w:r>
            <w:proofErr w:type="spellEnd"/>
            <w:r w:rsidRPr="00F201F8">
              <w:rPr>
                <w:sz w:val="20"/>
                <w:szCs w:val="20"/>
              </w:rPr>
              <w:t xml:space="preserve">-ярмарочной и </w:t>
            </w:r>
            <w:proofErr w:type="spellStart"/>
            <w:r w:rsidRPr="00F201F8">
              <w:rPr>
                <w:sz w:val="20"/>
                <w:szCs w:val="20"/>
              </w:rPr>
              <w:t>конгрессной</w:t>
            </w:r>
            <w:proofErr w:type="spellEnd"/>
            <w:r w:rsidRPr="00F201F8">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gridSpan w:val="2"/>
          </w:tcPr>
          <w:p w:rsidR="00265F85" w:rsidRPr="00F30CFE"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F30CFE">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«ОД-1. Общественно-деловые зоны»</w:t>
            </w:r>
          </w:p>
        </w:tc>
      </w:tr>
      <w:tr w:rsidR="00265F85" w:rsidRPr="00F201F8" w:rsidTr="009D3031">
        <w:tc>
          <w:tcPr>
            <w:tcW w:w="629" w:type="dxa"/>
          </w:tcPr>
          <w:p w:rsidR="00265F85" w:rsidRPr="00F201F8" w:rsidRDefault="00265F85" w:rsidP="009D3031">
            <w:pPr>
              <w:jc w:val="center"/>
              <w:rPr>
                <w:rFonts w:eastAsia="Calibri"/>
                <w:sz w:val="20"/>
                <w:szCs w:val="20"/>
              </w:rPr>
            </w:pPr>
            <w:r w:rsidRPr="00F201F8">
              <w:rPr>
                <w:rFonts w:eastAsia="Calibri"/>
                <w:sz w:val="20"/>
                <w:szCs w:val="20"/>
              </w:rPr>
              <w:t>66.</w:t>
            </w:r>
          </w:p>
        </w:tc>
        <w:tc>
          <w:tcPr>
            <w:tcW w:w="1988"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42"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F201F8">
              <w:rPr>
                <w:rFonts w:eastAsia="Calibri"/>
                <w:sz w:val="20"/>
                <w:szCs w:val="20"/>
              </w:rPr>
              <w:lastRenderedPageBreak/>
              <w:t>гаражей и мастерских для обслуживания уборочной и аварийной техники, сооружений, необходимых для сбора и плавки снега)</w:t>
            </w:r>
          </w:p>
        </w:tc>
        <w:tc>
          <w:tcPr>
            <w:tcW w:w="1265"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60"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09"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629" w:type="dxa"/>
          </w:tcPr>
          <w:p w:rsidR="00265F85" w:rsidRPr="00F201F8" w:rsidRDefault="00265F85" w:rsidP="009D3031">
            <w:pPr>
              <w:jc w:val="center"/>
              <w:rPr>
                <w:rFonts w:eastAsia="Calibri"/>
                <w:sz w:val="20"/>
                <w:szCs w:val="20"/>
              </w:rPr>
            </w:pPr>
            <w:r w:rsidRPr="00F201F8">
              <w:rPr>
                <w:rFonts w:eastAsia="Calibri"/>
                <w:sz w:val="20"/>
                <w:szCs w:val="20"/>
              </w:rPr>
              <w:lastRenderedPageBreak/>
              <w:t>67.</w:t>
            </w:r>
          </w:p>
        </w:tc>
        <w:tc>
          <w:tcPr>
            <w:tcW w:w="1988"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42"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6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60"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09"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426"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64" w:name="P6168"/>
      <w:bookmarkEnd w:id="64"/>
      <w:r w:rsidRPr="00F201F8">
        <w:rPr>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201F8">
        <w:rPr>
          <w:sz w:val="28"/>
          <w:szCs w:val="28"/>
        </w:rPr>
        <w:t>непросматриваемости</w:t>
      </w:r>
      <w:proofErr w:type="spellEnd"/>
      <w:r w:rsidRPr="00F201F8">
        <w:rPr>
          <w:sz w:val="28"/>
          <w:szCs w:val="28"/>
        </w:rPr>
        <w:t xml:space="preserve"> жилых помещений из окна в окно.</w:t>
      </w:r>
    </w:p>
    <w:p w:rsidR="00265F85" w:rsidRPr="00F201F8" w:rsidRDefault="00265F85" w:rsidP="00265F85">
      <w:pPr>
        <w:widowControl w:val="0"/>
        <w:autoSpaceDE w:val="0"/>
        <w:autoSpaceDN w:val="0"/>
        <w:ind w:firstLine="540"/>
        <w:jc w:val="both"/>
        <w:rPr>
          <w:sz w:val="28"/>
          <w:szCs w:val="28"/>
        </w:rPr>
      </w:pPr>
      <w:bookmarkStart w:id="65" w:name="P6169"/>
      <w:bookmarkEnd w:id="65"/>
      <w:r w:rsidRPr="00F201F8">
        <w:rPr>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66" w:name="P6172"/>
      <w:bookmarkEnd w:id="66"/>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177" w:history="1">
        <w:r w:rsidRPr="00F201F8">
          <w:rPr>
            <w:sz w:val="28"/>
            <w:szCs w:val="28"/>
          </w:rPr>
          <w:t>таблице 35</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7" w:name="P6177"/>
      <w:bookmarkEnd w:id="67"/>
      <w:r w:rsidRPr="00F201F8">
        <w:rPr>
          <w:sz w:val="28"/>
          <w:szCs w:val="28"/>
        </w:rPr>
        <w:t>Таблица 35</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6177" w:history="1">
        <w:r w:rsidRPr="00F201F8">
          <w:rPr>
            <w:sz w:val="28"/>
            <w:szCs w:val="28"/>
          </w:rPr>
          <w:t>таблице 35</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w:t>
      </w:r>
      <w:r>
        <w:rPr>
          <w:sz w:val="28"/>
          <w:szCs w:val="28"/>
        </w:rPr>
        <w:t> </w:t>
      </w:r>
      <w:r w:rsidRPr="00F201F8">
        <w:rPr>
          <w:sz w:val="28"/>
          <w:szCs w:val="28"/>
        </w:rPr>
        <w:t xml:space="preserve">Норма расчета стоянок автомобилей для застройки многоквартирными домами принимается из расчета не менее 1 </w:t>
      </w:r>
      <w:proofErr w:type="spellStart"/>
      <w:r w:rsidRPr="00F201F8">
        <w:rPr>
          <w:sz w:val="28"/>
          <w:szCs w:val="28"/>
        </w:rPr>
        <w:t>машино</w:t>
      </w:r>
      <w:proofErr w:type="spellEnd"/>
      <w:r w:rsidRPr="00F201F8">
        <w:rPr>
          <w:sz w:val="28"/>
          <w:szCs w:val="28"/>
        </w:rPr>
        <w:t>-место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 xml:space="preserve">Размещение модульных быстровозводимых стоянок автомобилей механизированного, полумеханизированного типов допускается </w:t>
      </w:r>
      <w:r w:rsidRPr="00F201F8">
        <w:rPr>
          <w:sz w:val="28"/>
          <w:szCs w:val="28"/>
        </w:rPr>
        <w:lastRenderedPageBreak/>
        <w:t>исключительно в</w:t>
      </w:r>
      <w:r>
        <w:rPr>
          <w:sz w:val="28"/>
          <w:szCs w:val="28"/>
        </w:rPr>
        <w:t>о</w:t>
      </w:r>
      <w:r w:rsidRPr="00F201F8">
        <w:rPr>
          <w:sz w:val="28"/>
          <w:szCs w:val="28"/>
        </w:rPr>
        <w:t xml:space="preserve"> </w:t>
      </w:r>
      <w:r>
        <w:rPr>
          <w:sz w:val="28"/>
          <w:szCs w:val="28"/>
        </w:rPr>
        <w:t>в</w:t>
      </w:r>
      <w:r w:rsidRPr="00F201F8">
        <w:rPr>
          <w:sz w:val="28"/>
          <w:szCs w:val="28"/>
        </w:rPr>
        <w:t>строенных, встроенно-пристроенных, отдельно стоящих, пристроенных, подземных автомобильных стоянках</w:t>
      </w:r>
      <w:r>
        <w:rPr>
          <w:sz w:val="28"/>
          <w:szCs w:val="28"/>
        </w:rPr>
        <w:t>, подземных паркингах.</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w:t>
      </w:r>
      <w:proofErr w:type="spellStart"/>
      <w:r w:rsidRPr="00F201F8">
        <w:rPr>
          <w:sz w:val="28"/>
          <w:szCs w:val="28"/>
        </w:rPr>
        <w:t>машино</w:t>
      </w:r>
      <w:proofErr w:type="spellEnd"/>
      <w:r w:rsidRPr="00F201F8">
        <w:rPr>
          <w:sz w:val="28"/>
          <w:szCs w:val="28"/>
        </w:rPr>
        <w:t xml:space="preserve">-мест по каждому объекту в отдельности не более чем на 15 процентов в порядке, предусмотренном </w:t>
      </w:r>
      <w:hyperlink r:id="rId260"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6230" w:history="1">
        <w:r w:rsidRPr="00F201F8">
          <w:rPr>
            <w:sz w:val="28"/>
            <w:szCs w:val="28"/>
          </w:rPr>
          <w:t>таблицей 36</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8" w:name="P6230"/>
      <w:bookmarkEnd w:id="68"/>
      <w:r w:rsidRPr="00F201F8">
        <w:rPr>
          <w:sz w:val="28"/>
          <w:szCs w:val="28"/>
        </w:rPr>
        <w:t>Таблица 36</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с трибунами 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5</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не более</w:t>
            </w:r>
            <w:r>
              <w:rPr>
                <w:sz w:val="20"/>
                <w:szCs w:val="20"/>
              </w:rPr>
              <w:t xml:space="preserve">                 </w:t>
            </w:r>
            <w:r w:rsidRPr="00F201F8">
              <w:rPr>
                <w:sz w:val="20"/>
                <w:szCs w:val="20"/>
              </w:rPr>
              <w:t xml:space="preserve"> 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bl>
    <w:p w:rsidR="00265F85" w:rsidRDefault="00265F85" w:rsidP="00265F85">
      <w:r>
        <w:br w:type="page"/>
      </w:r>
    </w:p>
    <w:tbl>
      <w:tblPr>
        <w:tblW w:w="9418"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w:t>
            </w:r>
            <w:r>
              <w:rPr>
                <w:sz w:val="20"/>
                <w:szCs w:val="20"/>
              </w:rPr>
              <w:t xml:space="preserve">                        </w:t>
            </w:r>
            <w:r w:rsidRPr="00F201F8">
              <w:rPr>
                <w:sz w:val="20"/>
                <w:szCs w:val="20"/>
              </w:rPr>
              <w:t xml:space="preserve"> 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6312" w:history="1">
        <w:r w:rsidRPr="00F201F8">
          <w:rPr>
            <w:sz w:val="28"/>
            <w:szCs w:val="28"/>
          </w:rPr>
          <w:t>таблицей 37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9" w:name="P6312"/>
      <w:bookmarkEnd w:id="69"/>
      <w:r w:rsidRPr="00F201F8">
        <w:rPr>
          <w:sz w:val="28"/>
          <w:szCs w:val="28"/>
        </w:rPr>
        <w:t>Таблица 37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 xml:space="preserve">Многоэтажная жилая застройка, </w:t>
            </w:r>
            <w:proofErr w:type="spellStart"/>
            <w:r w:rsidRPr="00F201F8">
              <w:rPr>
                <w:sz w:val="20"/>
                <w:szCs w:val="20"/>
              </w:rPr>
              <w:t>среднеэтажная</w:t>
            </w:r>
            <w:proofErr w:type="spellEnd"/>
            <w:r w:rsidRPr="00F201F8">
              <w:rPr>
                <w:sz w:val="20"/>
                <w:szCs w:val="20"/>
              </w:rPr>
              <w:t xml:space="preserve">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w:t>
      </w:r>
      <w:r w:rsidRPr="00F201F8">
        <w:rPr>
          <w:sz w:val="28"/>
          <w:szCs w:val="28"/>
        </w:rPr>
        <w:lastRenderedPageBreak/>
        <w:t>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44. ОД-2</w:t>
      </w:r>
      <w:r>
        <w:rPr>
          <w:sz w:val="28"/>
          <w:szCs w:val="28"/>
        </w:rPr>
        <w:t>.</w:t>
      </w:r>
      <w:r w:rsidRPr="00F201F8">
        <w:rPr>
          <w:sz w:val="28"/>
          <w:szCs w:val="28"/>
        </w:rPr>
        <w:t xml:space="preserve"> Зона общественно-деловой застройки вдоль магистралей </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w:t>
      </w:r>
      <w:hyperlink w:anchor="P6110" w:history="1">
        <w:r w:rsidRPr="00F201F8">
          <w:rPr>
            <w:sz w:val="28"/>
            <w:szCs w:val="28"/>
          </w:rPr>
          <w:t>таблице 38</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rPr>
      </w:pPr>
      <w:bookmarkStart w:id="70" w:name="P6110"/>
      <w:bookmarkEnd w:id="70"/>
      <w:r w:rsidRPr="00F201F8">
        <w:rPr>
          <w:sz w:val="28"/>
          <w:szCs w:val="28"/>
        </w:rPr>
        <w:t>Таблица 38</w:t>
      </w:r>
    </w:p>
    <w:p w:rsidR="00265F85" w:rsidRPr="00F201F8" w:rsidRDefault="00265F85" w:rsidP="00265F85">
      <w:pPr>
        <w:widowControl w:val="0"/>
        <w:autoSpaceDE w:val="0"/>
        <w:autoSpaceDN w:val="0"/>
        <w:jc w:val="right"/>
        <w:outlineLvl w:val="4"/>
        <w:rPr>
          <w:sz w:val="28"/>
          <w:szCs w:val="28"/>
        </w:rPr>
      </w:pPr>
    </w:p>
    <w:tbl>
      <w:tblPr>
        <w:tblW w:w="14549" w:type="dxa"/>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693"/>
        <w:gridCol w:w="1276"/>
        <w:gridCol w:w="1559"/>
        <w:gridCol w:w="1560"/>
        <w:gridCol w:w="2551"/>
        <w:gridCol w:w="2368"/>
      </w:tblGrid>
      <w:tr w:rsidR="00265F85" w:rsidRPr="00F201F8" w:rsidTr="009D3031">
        <w:trPr>
          <w:trHeight w:val="484"/>
          <w:jc w:val="center"/>
        </w:trPr>
        <w:tc>
          <w:tcPr>
            <w:tcW w:w="699"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84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314" w:type="dxa"/>
            <w:gridSpan w:val="5"/>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90"/>
          <w:jc w:val="center"/>
        </w:trPr>
        <w:tc>
          <w:tcPr>
            <w:tcW w:w="699" w:type="dxa"/>
            <w:vMerge/>
          </w:tcPr>
          <w:p w:rsidR="00265F85" w:rsidRPr="00F201F8" w:rsidRDefault="00265F85" w:rsidP="009D3031">
            <w:pPr>
              <w:widowControl w:val="0"/>
              <w:autoSpaceDE w:val="0"/>
              <w:autoSpaceDN w:val="0"/>
              <w:jc w:val="center"/>
              <w:rPr>
                <w:sz w:val="20"/>
                <w:szCs w:val="20"/>
              </w:rPr>
            </w:pPr>
          </w:p>
        </w:tc>
        <w:tc>
          <w:tcPr>
            <w:tcW w:w="1843" w:type="dxa"/>
            <w:vMerge/>
          </w:tcPr>
          <w:p w:rsidR="00265F85" w:rsidRPr="00F201F8" w:rsidRDefault="00265F85" w:rsidP="009D3031">
            <w:pPr>
              <w:widowControl w:val="0"/>
              <w:autoSpaceDE w:val="0"/>
              <w:autoSpaceDN w:val="0"/>
              <w:jc w:val="center"/>
              <w:rPr>
                <w:sz w:val="20"/>
                <w:szCs w:val="20"/>
              </w:rPr>
            </w:pPr>
          </w:p>
        </w:tc>
        <w:tc>
          <w:tcPr>
            <w:tcW w:w="2693"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F201F8" w:rsidRDefault="00265F85" w:rsidP="009D3031">
            <w:pPr>
              <w:widowControl w:val="0"/>
              <w:autoSpaceDE w:val="0"/>
              <w:autoSpaceDN w:val="0"/>
              <w:jc w:val="center"/>
              <w:rPr>
                <w:sz w:val="20"/>
                <w:szCs w:val="20"/>
              </w:rPr>
            </w:pPr>
          </w:p>
        </w:tc>
        <w:tc>
          <w:tcPr>
            <w:tcW w:w="1559" w:type="dxa"/>
          </w:tcPr>
          <w:p w:rsidR="00265F85" w:rsidRDefault="00265F85" w:rsidP="009D3031">
            <w:pPr>
              <w:widowControl w:val="0"/>
              <w:autoSpaceDE w:val="0"/>
              <w:autoSpaceDN w:val="0"/>
              <w:jc w:val="center"/>
              <w:rPr>
                <w:sz w:val="20"/>
                <w:szCs w:val="20"/>
              </w:rPr>
            </w:pPr>
            <w:r w:rsidRPr="00F201F8">
              <w:rPr>
                <w:sz w:val="20"/>
                <w:szCs w:val="20"/>
              </w:rPr>
              <w:t>Предельные (минимальные</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693"/>
        <w:gridCol w:w="1276"/>
        <w:gridCol w:w="1559"/>
        <w:gridCol w:w="1560"/>
        <w:gridCol w:w="2551"/>
        <w:gridCol w:w="2368"/>
      </w:tblGrid>
      <w:tr w:rsidR="00265F85" w:rsidRPr="00F201F8" w:rsidTr="009D3031">
        <w:trPr>
          <w:tblHeader/>
          <w:jc w:val="center"/>
        </w:trPr>
        <w:tc>
          <w:tcPr>
            <w:tcW w:w="69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84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69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6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551"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3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jc w:val="center"/>
        </w:trPr>
        <w:tc>
          <w:tcPr>
            <w:tcW w:w="14549" w:type="dxa"/>
            <w:gridSpan w:val="8"/>
            <w:vAlign w:val="center"/>
          </w:tcPr>
          <w:p w:rsidR="00265F85" w:rsidRPr="00F201F8" w:rsidRDefault="00265F85" w:rsidP="009D3031">
            <w:pPr>
              <w:widowControl w:val="0"/>
              <w:autoSpaceDE w:val="0"/>
              <w:autoSpaceDN w:val="0"/>
              <w:ind w:left="628"/>
              <w:jc w:val="center"/>
              <w:outlineLvl w:val="5"/>
              <w:rPr>
                <w:sz w:val="20"/>
                <w:szCs w:val="20"/>
              </w:rPr>
            </w:pPr>
            <w:r w:rsidRPr="00F201F8">
              <w:rPr>
                <w:sz w:val="20"/>
                <w:szCs w:val="20"/>
              </w:rPr>
              <w:t>Основные виды разрешенного использования территориальной зоны «ОД-2</w:t>
            </w:r>
            <w:r>
              <w:rPr>
                <w:sz w:val="20"/>
                <w:szCs w:val="20"/>
              </w:rPr>
              <w:t>.</w:t>
            </w:r>
            <w:r w:rsidRPr="00F201F8">
              <w:rPr>
                <w:sz w:val="20"/>
                <w:szCs w:val="20"/>
              </w:rPr>
              <w:t xml:space="preserve"> Зона общественно-деловой застройки вдоль магистралей»</w:t>
            </w:r>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sz w:val="20"/>
                <w:szCs w:val="20"/>
              </w:rPr>
              <w:t>машино</w:t>
            </w:r>
            <w:proofErr w:type="spellEnd"/>
            <w:r w:rsidRPr="00F201F8">
              <w:rPr>
                <w:sz w:val="20"/>
                <w:szCs w:val="20"/>
              </w:rPr>
              <w:t>-места, за исключением гаражей, размещение которых предусмотрено содержанием вида разрешенного использования с </w:t>
            </w:r>
            <w:hyperlink r:id="rId261" w:anchor="block_1049" w:history="1">
              <w:r w:rsidRPr="00F201F8">
                <w:rPr>
                  <w:sz w:val="20"/>
                  <w:szCs w:val="20"/>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E20D62">
              <w:rPr>
                <w:spacing w:val="-4"/>
                <w:sz w:val="20"/>
                <w:szCs w:val="20"/>
              </w:rPr>
              <w:t xml:space="preserve">строительных </w:t>
            </w:r>
            <w:r w:rsidRPr="000E4A6A">
              <w:rPr>
                <w:spacing w:val="-4"/>
                <w:sz w:val="20"/>
                <w:szCs w:val="20"/>
              </w:rPr>
              <w:t>кооперативах</w:t>
            </w:r>
            <w:r w:rsidRPr="00F201F8">
              <w:rPr>
                <w:sz w:val="20"/>
                <w:szCs w:val="20"/>
              </w:rPr>
              <w:t xml:space="preserve"> количество этажей – 2, </w:t>
            </w:r>
          </w:p>
          <w:p w:rsidR="00265F85" w:rsidRPr="000E4A6A"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0E4A6A">
              <w:rPr>
                <w:spacing w:val="-4"/>
                <w:sz w:val="20"/>
                <w:szCs w:val="20"/>
              </w:rPr>
              <w:t>этажность ‒ 1;</w:t>
            </w:r>
          </w:p>
          <w:p w:rsidR="00265F85"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Default="00265F85" w:rsidP="009D3031">
            <w:pPr>
              <w:widowControl w:val="0"/>
              <w:autoSpaceDE w:val="0"/>
              <w:autoSpaceDN w:val="0"/>
              <w:jc w:val="center"/>
              <w:rPr>
                <w:sz w:val="20"/>
                <w:szCs w:val="20"/>
              </w:rPr>
            </w:pPr>
            <w:r w:rsidRPr="00F201F8">
              <w:rPr>
                <w:sz w:val="20"/>
                <w:szCs w:val="20"/>
              </w:rPr>
              <w:t xml:space="preserve">в остальных </w:t>
            </w:r>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r w:rsidRPr="00F201F8">
              <w:rPr>
                <w:sz w:val="20"/>
                <w:szCs w:val="20"/>
              </w:rPr>
              <w:lastRenderedPageBreak/>
              <w:t>случаях 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Pr>
                <w:rFonts w:eastAsia="Calibri"/>
                <w:bCs/>
                <w:sz w:val="20"/>
                <w:szCs w:val="20"/>
              </w:rPr>
              <w:t xml:space="preserve">  </w:t>
            </w:r>
            <w:r w:rsidRPr="00F201F8">
              <w:rPr>
                <w:rFonts w:eastAsia="Calibri"/>
                <w:bCs/>
                <w:sz w:val="20"/>
                <w:szCs w:val="20"/>
              </w:rPr>
              <w:t xml:space="preserve"> </w:t>
            </w:r>
            <w:r>
              <w:rPr>
                <w:rFonts w:eastAsia="Calibri"/>
                <w:bCs/>
                <w:sz w:val="20"/>
                <w:szCs w:val="20"/>
              </w:rPr>
              <w:t xml:space="preserve">  </w:t>
            </w: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w:t>
            </w:r>
            <w:r w:rsidRPr="00F201F8">
              <w:rPr>
                <w:rFonts w:eastAsia="Calibri"/>
                <w:bCs/>
                <w:sz w:val="20"/>
                <w:szCs w:val="20"/>
              </w:rPr>
              <w:lastRenderedPageBreak/>
              <w:t>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Коммунальное обслуживание (3.1)</w:t>
            </w:r>
          </w:p>
        </w:tc>
        <w:tc>
          <w:tcPr>
            <w:tcW w:w="2693" w:type="dxa"/>
          </w:tcPr>
          <w:p w:rsidR="00265F85" w:rsidRDefault="00265F85" w:rsidP="009D3031">
            <w:pPr>
              <w:widowControl w:val="0"/>
              <w:autoSpaceDE w:val="0"/>
              <w:autoSpaceDN w:val="0"/>
              <w:jc w:val="center"/>
              <w:rPr>
                <w:bCs/>
                <w:sz w:val="20"/>
                <w:szCs w:val="20"/>
              </w:rPr>
            </w:pPr>
            <w:r w:rsidRPr="00F201F8">
              <w:rPr>
                <w:bCs/>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262" w:anchor="block_1311" w:history="1">
              <w:r w:rsidRPr="00F201F8">
                <w:rPr>
                  <w:bCs/>
                  <w:sz w:val="20"/>
                  <w:szCs w:val="20"/>
                </w:rPr>
                <w:t>кодами 3.1.1</w:t>
              </w:r>
              <w:r>
                <w:rPr>
                  <w:sz w:val="20"/>
                  <w:szCs w:val="20"/>
                </w:rPr>
                <w:t>‒</w:t>
              </w:r>
              <w:r w:rsidRPr="00F201F8">
                <w:rPr>
                  <w:bCs/>
                  <w:sz w:val="20"/>
                  <w:szCs w:val="20"/>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0E4A6A">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w:t>
            </w:r>
            <w:r w:rsidRPr="00F201F8">
              <w:rPr>
                <w:rFonts w:eastAsia="Calibri"/>
                <w:bCs/>
                <w:sz w:val="20"/>
                <w:szCs w:val="20"/>
              </w:rPr>
              <w:lastRenderedPageBreak/>
              <w:t xml:space="preserve">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3.</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Предоставление коммунальных услуг (3.1.1)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r w:rsidRPr="00F201F8">
              <w:rPr>
                <w:sz w:val="20"/>
                <w:szCs w:val="20"/>
              </w:rPr>
              <w:t xml:space="preserve">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тупика </w:t>
            </w:r>
            <w:r>
              <w:rPr>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4.</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Административные здания организаций, обеспечивающих предоставление коммунальных услуг (3.1.2)</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0E4A6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0E4A6A">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rFonts w:eastAsia="Calibri"/>
                <w:sz w:val="20"/>
                <w:szCs w:val="20"/>
              </w:rPr>
              <w:lastRenderedPageBreak/>
              <w:t xml:space="preserve">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Социальное обслуживание (3.2)</w:t>
            </w:r>
          </w:p>
        </w:tc>
        <w:tc>
          <w:tcPr>
            <w:tcW w:w="2693"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263" w:anchor="block_1321" w:history="1">
              <w:r w:rsidRPr="00F201F8">
                <w:rPr>
                  <w:sz w:val="20"/>
                  <w:szCs w:val="20"/>
                </w:rPr>
                <w:t>кодами 3.2.1</w:t>
              </w:r>
              <w:r>
                <w:rPr>
                  <w:sz w:val="20"/>
                  <w:szCs w:val="20"/>
                </w:rPr>
                <w:t>‒</w:t>
              </w:r>
              <w:r w:rsidRPr="00F201F8">
                <w:rPr>
                  <w:sz w:val="20"/>
                  <w:szCs w:val="20"/>
                </w:rPr>
                <w:t>3.2.4</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0E4A6A">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693"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w:t>
            </w:r>
            <w:r w:rsidRPr="00F201F8">
              <w:rPr>
                <w:rFonts w:eastAsia="Calibri"/>
                <w:bCs/>
                <w:sz w:val="20"/>
                <w:szCs w:val="20"/>
              </w:rPr>
              <w:lastRenderedPageBreak/>
              <w:t>граждан;</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0E4A6A">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693" w:type="dxa"/>
          </w:tcPr>
          <w:p w:rsidR="00265F85" w:rsidRDefault="00265F85" w:rsidP="009D3031">
            <w:pPr>
              <w:shd w:val="clear" w:color="auto" w:fill="FFFFFF"/>
              <w:jc w:val="center"/>
              <w:rPr>
                <w:rFonts w:eastAsia="Calibri"/>
                <w:sz w:val="20"/>
                <w:szCs w:val="20"/>
              </w:rPr>
            </w:pPr>
            <w:r w:rsidRPr="00F201F8">
              <w:rPr>
                <w:rFonts w:eastAsia="Calibri"/>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265F85" w:rsidRPr="00F201F8" w:rsidRDefault="00265F85" w:rsidP="009D3031">
            <w:pPr>
              <w:shd w:val="clear" w:color="auto" w:fill="FFFFFF"/>
              <w:jc w:val="center"/>
              <w:rPr>
                <w:rFonts w:eastAsia="Calibri"/>
                <w:bCs/>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0E4A6A">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8.</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693"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0E4A6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0E4A6A">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9.</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64" w:anchor="block_1047" w:history="1">
              <w:r w:rsidRPr="00F201F8">
                <w:rPr>
                  <w:rFonts w:eastAsia="Calibri"/>
                  <w:sz w:val="20"/>
                  <w:szCs w:val="20"/>
                </w:rPr>
                <w:t>кодом 4.7</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0E4A6A">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10.</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157D19">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bCs/>
                <w:sz w:val="20"/>
                <w:szCs w:val="20"/>
              </w:rPr>
            </w:pPr>
            <w:r w:rsidRPr="00F201F8">
              <w:rPr>
                <w:bCs/>
                <w:sz w:val="20"/>
                <w:szCs w:val="20"/>
              </w:rPr>
              <w:t>11.</w:t>
            </w:r>
          </w:p>
        </w:tc>
        <w:tc>
          <w:tcPr>
            <w:tcW w:w="1843" w:type="dxa"/>
          </w:tcPr>
          <w:p w:rsidR="00265F85" w:rsidRPr="00F201F8" w:rsidRDefault="00265F85" w:rsidP="009D3031">
            <w:pPr>
              <w:widowControl w:val="0"/>
              <w:autoSpaceDE w:val="0"/>
              <w:autoSpaceDN w:val="0"/>
              <w:jc w:val="center"/>
              <w:rPr>
                <w:bCs/>
                <w:sz w:val="20"/>
                <w:szCs w:val="20"/>
              </w:rPr>
            </w:pPr>
            <w:r w:rsidRPr="00F201F8">
              <w:rPr>
                <w:bCs/>
                <w:sz w:val="20"/>
                <w:szCs w:val="20"/>
              </w:rPr>
              <w:t>Здравоохранение (3.4)</w:t>
            </w:r>
          </w:p>
        </w:tc>
        <w:tc>
          <w:tcPr>
            <w:tcW w:w="2693" w:type="dxa"/>
          </w:tcPr>
          <w:p w:rsidR="00265F85" w:rsidRDefault="00265F85" w:rsidP="009D3031">
            <w:pPr>
              <w:widowControl w:val="0"/>
              <w:autoSpaceDE w:val="0"/>
              <w:autoSpaceDN w:val="0"/>
              <w:jc w:val="center"/>
              <w:rPr>
                <w:bCs/>
                <w:sz w:val="20"/>
                <w:szCs w:val="20"/>
              </w:rPr>
            </w:pPr>
            <w:r w:rsidRPr="00F201F8">
              <w:rPr>
                <w:bCs/>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 с кодами 3.4.1</w:t>
            </w:r>
            <w:r>
              <w:rPr>
                <w:sz w:val="20"/>
                <w:szCs w:val="20"/>
              </w:rPr>
              <w:t>‒</w:t>
            </w:r>
            <w:r w:rsidRPr="00F201F8">
              <w:rPr>
                <w:bCs/>
                <w:sz w:val="20"/>
                <w:szCs w:val="20"/>
              </w:rPr>
              <w:t>3.4.2</w:t>
            </w:r>
          </w:p>
        </w:tc>
        <w:tc>
          <w:tcPr>
            <w:tcW w:w="1276"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количество этажей – 8,  из них </w:t>
            </w:r>
            <w:r w:rsidRPr="00157D19">
              <w:rPr>
                <w:bCs/>
                <w:spacing w:val="-4"/>
                <w:sz w:val="20"/>
                <w:szCs w:val="20"/>
              </w:rPr>
              <w:t>этажность – 5</w:t>
            </w:r>
          </w:p>
        </w:tc>
        <w:tc>
          <w:tcPr>
            <w:tcW w:w="1559" w:type="dxa"/>
          </w:tcPr>
          <w:p w:rsidR="00265F85" w:rsidRPr="00F201F8" w:rsidRDefault="00265F85" w:rsidP="009D3031">
            <w:pPr>
              <w:widowControl w:val="0"/>
              <w:autoSpaceDE w:val="0"/>
              <w:autoSpaceDN w:val="0"/>
              <w:jc w:val="center"/>
              <w:rPr>
                <w:bCs/>
                <w:sz w:val="20"/>
                <w:szCs w:val="20"/>
              </w:rPr>
            </w:pPr>
            <w:r w:rsidRPr="00F201F8">
              <w:rPr>
                <w:bCs/>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bCs/>
                <w:sz w:val="20"/>
                <w:szCs w:val="20"/>
              </w:rPr>
            </w:pPr>
            <w:r w:rsidRPr="00F201F8">
              <w:rPr>
                <w:bCs/>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bCs/>
                <w:sz w:val="20"/>
                <w:szCs w:val="20"/>
              </w:rPr>
              <w:t xml:space="preserve"> 5 м;</w:t>
            </w:r>
          </w:p>
          <w:p w:rsidR="00265F85" w:rsidRDefault="00265F85" w:rsidP="009D3031">
            <w:pPr>
              <w:widowControl w:val="0"/>
              <w:autoSpaceDE w:val="0"/>
              <w:autoSpaceDN w:val="0"/>
              <w:jc w:val="center"/>
              <w:rPr>
                <w:bCs/>
                <w:sz w:val="20"/>
                <w:szCs w:val="20"/>
              </w:rPr>
            </w:pPr>
            <w:r w:rsidRPr="00F201F8">
              <w:rPr>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тупик) </w:t>
            </w:r>
            <w:r>
              <w:rPr>
                <w:sz w:val="20"/>
                <w:szCs w:val="20"/>
              </w:rPr>
              <w:t>‒</w:t>
            </w:r>
            <w:r w:rsidRPr="00F201F8">
              <w:rPr>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bCs/>
                  <w:sz w:val="20"/>
                  <w:szCs w:val="20"/>
                </w:rPr>
                <w:t>&lt;**&gt;</w:t>
              </w:r>
            </w:hyperlink>
          </w:p>
          <w:p w:rsidR="00265F85" w:rsidRPr="00F201F8" w:rsidRDefault="00265F85" w:rsidP="009D3031">
            <w:pPr>
              <w:widowControl w:val="0"/>
              <w:autoSpaceDE w:val="0"/>
              <w:autoSpaceDN w:val="0"/>
              <w:jc w:val="center"/>
              <w:rPr>
                <w:bCs/>
                <w:sz w:val="20"/>
                <w:szCs w:val="20"/>
              </w:rPr>
            </w:pPr>
          </w:p>
        </w:tc>
        <w:tc>
          <w:tcPr>
            <w:tcW w:w="2368"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bCs/>
                <w:sz w:val="20"/>
                <w:szCs w:val="20"/>
              </w:rPr>
              <w:t xml:space="preserve"> 5 м; проезда, переулка, </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тупика </w:t>
            </w:r>
            <w:r>
              <w:rPr>
                <w:sz w:val="20"/>
                <w:szCs w:val="20"/>
              </w:rPr>
              <w:t>‒</w:t>
            </w:r>
            <w:r w:rsidRPr="00F201F8">
              <w:rPr>
                <w:bCs/>
                <w:sz w:val="20"/>
                <w:szCs w:val="20"/>
              </w:rPr>
              <w:t xml:space="preserve"> 3 м </w:t>
            </w:r>
            <w:hyperlink w:anchor="P1693" w:history="1">
              <w:r w:rsidRPr="00F201F8">
                <w:rPr>
                  <w:bCs/>
                  <w:sz w:val="20"/>
                  <w:szCs w:val="20"/>
                </w:rPr>
                <w:t>&lt;**&gt;</w:t>
              </w:r>
            </w:hyperlink>
            <w:r w:rsidRPr="00F201F8">
              <w:rPr>
                <w:bCs/>
                <w:sz w:val="20"/>
                <w:szCs w:val="20"/>
              </w:rPr>
              <w:t xml:space="preserve"> </w:t>
            </w:r>
            <w:hyperlink w:anchor="P1696" w:history="1">
              <w:r w:rsidRPr="00F201F8">
                <w:rPr>
                  <w:bCs/>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157D19"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157D19">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13.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157D19"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157D19">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p w:rsidR="00265F85" w:rsidRPr="00F201F8" w:rsidRDefault="00265F85" w:rsidP="009D3031">
            <w:pPr>
              <w:widowControl w:val="0"/>
              <w:autoSpaceDE w:val="0"/>
              <w:autoSpaceDN w:val="0"/>
              <w:jc w:val="center"/>
              <w:rPr>
                <w:rFonts w:eastAsia="Calibri"/>
                <w:bCs/>
                <w:sz w:val="20"/>
                <w:szCs w:val="22"/>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14.</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Культурное развитие (3.6)</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65" w:anchor="block_1361" w:history="1">
              <w:r w:rsidRPr="00F201F8">
                <w:rPr>
                  <w:bCs/>
                  <w:sz w:val="20"/>
                  <w:szCs w:val="20"/>
                </w:rPr>
                <w:t>кодами 3.6.1</w:t>
              </w:r>
              <w:r>
                <w:rPr>
                  <w:sz w:val="20"/>
                  <w:szCs w:val="20"/>
                </w:rPr>
                <w:t>‒</w:t>
              </w:r>
              <w:r w:rsidRPr="00F201F8">
                <w:rPr>
                  <w:bCs/>
                  <w:sz w:val="20"/>
                  <w:szCs w:val="20"/>
                </w:rPr>
                <w:t>3.6.3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157D19">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15.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157D1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w:t>
            </w:r>
            <w:r>
              <w:rPr>
                <w:rFonts w:eastAsia="Calibri"/>
                <w:sz w:val="20"/>
                <w:szCs w:val="22"/>
              </w:rPr>
              <w:t>6</w:t>
            </w:r>
            <w:r w:rsidRPr="00F201F8">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4105"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trHeight w:val="28"/>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1</w:t>
            </w:r>
            <w:r>
              <w:rPr>
                <w:rFonts w:eastAsia="Calibri"/>
                <w:sz w:val="20"/>
                <w:szCs w:val="22"/>
              </w:rPr>
              <w:t>7</w:t>
            </w:r>
            <w:r w:rsidRPr="00F201F8">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Цирки и зверинцы (3.6.3)</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6" w:type="dxa"/>
          </w:tcPr>
          <w:p w:rsidR="00265F85" w:rsidRPr="00157D1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trHeight w:val="28"/>
          <w:jc w:val="center"/>
        </w:trPr>
        <w:tc>
          <w:tcPr>
            <w:tcW w:w="69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1</w:t>
            </w:r>
            <w:r>
              <w:rPr>
                <w:rFonts w:eastAsia="Calibri"/>
                <w:sz w:val="20"/>
                <w:szCs w:val="20"/>
              </w:rPr>
              <w:t>8</w:t>
            </w:r>
            <w:r w:rsidRPr="00F201F8">
              <w:rPr>
                <w:rFonts w:eastAsia="Calibri"/>
                <w:sz w:val="20"/>
                <w:szCs w:val="20"/>
              </w:rPr>
              <w:t>.</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Общественное управление</w:t>
            </w:r>
            <w:r w:rsidRPr="00F201F8">
              <w:rPr>
                <w:rFonts w:eastAsia="Calibri"/>
                <w:sz w:val="20"/>
                <w:szCs w:val="20"/>
              </w:rPr>
              <w:t xml:space="preserve"> (3.8)</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66" w:anchor="block_1381" w:history="1">
              <w:r w:rsidRPr="00F201F8">
                <w:rPr>
                  <w:rFonts w:eastAsia="Calibri"/>
                  <w:bCs/>
                  <w:sz w:val="20"/>
                  <w:szCs w:val="20"/>
                </w:rPr>
                <w:t>кодами 3.8.1</w:t>
              </w:r>
              <w:r>
                <w:rPr>
                  <w:sz w:val="20"/>
                  <w:szCs w:val="20"/>
                </w:rPr>
                <w:t>‒</w:t>
              </w:r>
              <w:r w:rsidRPr="00F201F8">
                <w:rPr>
                  <w:rFonts w:eastAsia="Calibri"/>
                  <w:bCs/>
                  <w:sz w:val="20"/>
                  <w:szCs w:val="20"/>
                </w:rPr>
                <w:t>3.8.2</w:t>
              </w:r>
            </w:hyperlink>
          </w:p>
        </w:tc>
        <w:tc>
          <w:tcPr>
            <w:tcW w:w="1276" w:type="dxa"/>
          </w:tcPr>
          <w:p w:rsidR="00265F85" w:rsidRPr="00157D1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trHeight w:val="28"/>
          <w:jc w:val="center"/>
        </w:trPr>
        <w:tc>
          <w:tcPr>
            <w:tcW w:w="69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w:t>
            </w:r>
            <w:r>
              <w:rPr>
                <w:rFonts w:eastAsia="Calibri"/>
                <w:sz w:val="20"/>
                <w:szCs w:val="20"/>
                <w:lang w:eastAsia="en-US"/>
              </w:rPr>
              <w:t>9</w:t>
            </w:r>
            <w:r w:rsidRPr="00F201F8">
              <w:rPr>
                <w:rFonts w:eastAsia="Calibri"/>
                <w:sz w:val="20"/>
                <w:szCs w:val="20"/>
                <w:lang w:eastAsia="en-US"/>
              </w:rPr>
              <w:t>.</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trHeight w:val="28"/>
          <w:jc w:val="center"/>
        </w:trPr>
        <w:tc>
          <w:tcPr>
            <w:tcW w:w="69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Pr>
                <w:rFonts w:eastAsia="Calibri"/>
                <w:sz w:val="20"/>
                <w:szCs w:val="20"/>
                <w:lang w:eastAsia="en-US"/>
              </w:rPr>
              <w:t>20</w:t>
            </w:r>
            <w:r w:rsidRPr="00F201F8">
              <w:rPr>
                <w:rFonts w:eastAsia="Calibri"/>
                <w:sz w:val="20"/>
                <w:szCs w:val="20"/>
                <w:lang w:eastAsia="en-US"/>
              </w:rPr>
              <w:t>.</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r>
              <w:rPr>
                <w:sz w:val="20"/>
                <w:szCs w:val="20"/>
              </w:rPr>
              <w:t>1</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научной деятельности (3.9)</w:t>
            </w:r>
          </w:p>
        </w:tc>
        <w:tc>
          <w:tcPr>
            <w:tcW w:w="2693" w:type="dxa"/>
          </w:tcPr>
          <w:p w:rsidR="00265F85" w:rsidRDefault="00265F85" w:rsidP="009D3031">
            <w:pPr>
              <w:widowControl w:val="0"/>
              <w:autoSpaceDE w:val="0"/>
              <w:autoSpaceDN w:val="0"/>
              <w:jc w:val="center"/>
              <w:rPr>
                <w:bCs/>
                <w:sz w:val="20"/>
                <w:szCs w:val="20"/>
              </w:rPr>
            </w:pPr>
            <w:r w:rsidRPr="00F201F8">
              <w:rPr>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267" w:anchor="block_10391" w:history="1">
              <w:r w:rsidRPr="00F201F8">
                <w:rPr>
                  <w:bCs/>
                  <w:sz w:val="20"/>
                  <w:szCs w:val="20"/>
                </w:rPr>
                <w:t>кодами 3.9.1</w:t>
              </w:r>
              <w:r>
                <w:rPr>
                  <w:sz w:val="20"/>
                  <w:szCs w:val="20"/>
                </w:rPr>
                <w:t>‒</w:t>
              </w:r>
              <w:r w:rsidRPr="00F201F8">
                <w:rPr>
                  <w:bCs/>
                  <w:sz w:val="20"/>
                  <w:szCs w:val="20"/>
                </w:rPr>
                <w:t>3.9.3</w:t>
              </w:r>
            </w:hyperlink>
          </w:p>
        </w:tc>
        <w:tc>
          <w:tcPr>
            <w:tcW w:w="1276" w:type="dxa"/>
          </w:tcPr>
          <w:p w:rsidR="00265F85" w:rsidRPr="00157D1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2</w:t>
            </w:r>
            <w:r>
              <w:rPr>
                <w:sz w:val="20"/>
                <w:szCs w:val="20"/>
              </w:rPr>
              <w:t>2</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Деловое управление (4.1)</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w:t>
            </w:r>
            <w:r w:rsidRPr="00F201F8">
              <w:rPr>
                <w:bCs/>
                <w:sz w:val="20"/>
                <w:szCs w:val="20"/>
              </w:rPr>
              <w:lastRenderedPageBreak/>
              <w:t>числе биржевая деятельность (за исключением банковской и страховой деятельности)</w:t>
            </w:r>
          </w:p>
        </w:tc>
        <w:tc>
          <w:tcPr>
            <w:tcW w:w="1276" w:type="dxa"/>
          </w:tcPr>
          <w:p w:rsidR="00265F85" w:rsidRPr="00157D19" w:rsidRDefault="00265F85" w:rsidP="009D3031">
            <w:pPr>
              <w:widowControl w:val="0"/>
              <w:autoSpaceDE w:val="0"/>
              <w:autoSpaceDN w:val="0"/>
              <w:jc w:val="center"/>
              <w:rPr>
                <w:rFonts w:eastAsia="Calibri"/>
                <w:spacing w:val="-4"/>
                <w:sz w:val="20"/>
                <w:szCs w:val="20"/>
              </w:rPr>
            </w:pPr>
            <w:r w:rsidRPr="00F201F8">
              <w:rPr>
                <w:rFonts w:eastAsia="Calibri"/>
                <w:sz w:val="20"/>
                <w:szCs w:val="20"/>
              </w:rPr>
              <w:lastRenderedPageBreak/>
              <w:t xml:space="preserve">количество этажей – 8,  из них </w:t>
            </w:r>
            <w:r w:rsidRPr="00157D19">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r>
              <w:rPr>
                <w:sz w:val="20"/>
                <w:szCs w:val="20"/>
              </w:rPr>
              <w:t>3</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Объекты торговли (торговые центры, торгово-развлекательные центры (комплексы) (4.2)</w:t>
            </w:r>
          </w:p>
        </w:tc>
        <w:tc>
          <w:tcPr>
            <w:tcW w:w="2693" w:type="dxa"/>
          </w:tcPr>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объектов капитального строительства, общей площадью </w:t>
            </w:r>
          </w:p>
          <w:p w:rsidR="00265F85" w:rsidRPr="00F201F8" w:rsidRDefault="00265F85" w:rsidP="009D3031">
            <w:pPr>
              <w:shd w:val="clear" w:color="auto" w:fill="FFFFFF"/>
              <w:jc w:val="center"/>
              <w:rPr>
                <w:sz w:val="20"/>
                <w:szCs w:val="20"/>
              </w:rPr>
            </w:pPr>
            <w:r w:rsidRPr="00F201F8">
              <w:rPr>
                <w:rFonts w:eastAsia="Calibri"/>
                <w:bCs/>
                <w:sz w:val="20"/>
                <w:szCs w:val="20"/>
              </w:rPr>
              <w:t>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68" w:anchor="block_1045" w:history="1">
              <w:r w:rsidRPr="00F201F8">
                <w:rPr>
                  <w:rFonts w:eastAsia="Calibri"/>
                  <w:bCs/>
                  <w:sz w:val="20"/>
                  <w:szCs w:val="20"/>
                </w:rPr>
                <w:t>кодами 4.5</w:t>
              </w:r>
              <w:r>
                <w:rPr>
                  <w:sz w:val="20"/>
                  <w:szCs w:val="20"/>
                </w:rPr>
                <w:t>‒</w:t>
              </w:r>
              <w:r w:rsidRPr="00F201F8">
                <w:rPr>
                  <w:rFonts w:eastAsia="Calibri"/>
                  <w:bCs/>
                  <w:sz w:val="20"/>
                  <w:szCs w:val="20"/>
                </w:rPr>
                <w:t>4.8.2</w:t>
              </w:r>
            </w:hyperlink>
            <w:r w:rsidRPr="00F201F8">
              <w:rPr>
                <w:rFonts w:eastAsia="Calibri"/>
                <w:bCs/>
                <w:sz w:val="20"/>
                <w:szCs w:val="20"/>
              </w:rPr>
              <w:t>; размещение гаражей и (или) стоянок для автомобилей сотрудников и посетителей торгового центра</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из них </w:t>
            </w:r>
            <w:r w:rsidRPr="00E055C4">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2</w:t>
            </w:r>
            <w:r>
              <w:rPr>
                <w:sz w:val="20"/>
                <w:szCs w:val="20"/>
              </w:rPr>
              <w:t>4</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E055C4">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r w:rsidRPr="00F201F8">
              <w:rPr>
                <w:sz w:val="20"/>
                <w:szCs w:val="20"/>
              </w:rPr>
              <w:t xml:space="preserve"> </w:t>
            </w:r>
            <w:r>
              <w:rPr>
                <w:sz w:val="20"/>
                <w:szCs w:val="20"/>
              </w:rPr>
              <w:t xml:space="preserve">    </w:t>
            </w:r>
            <w:r w:rsidRPr="00F201F8">
              <w:rPr>
                <w:sz w:val="20"/>
                <w:szCs w:val="20"/>
              </w:rPr>
              <w:t xml:space="preserve">200 кв. м, максимальная площадь земельных участков </w:t>
            </w:r>
            <w:r>
              <w:rPr>
                <w:sz w:val="20"/>
                <w:szCs w:val="20"/>
              </w:rPr>
              <w:t>‒</w:t>
            </w:r>
            <w:r w:rsidRPr="00F201F8">
              <w:rPr>
                <w:sz w:val="20"/>
                <w:szCs w:val="20"/>
              </w:rPr>
              <w:t xml:space="preserve"> 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r>
              <w:rPr>
                <w:sz w:val="20"/>
                <w:szCs w:val="20"/>
              </w:rPr>
              <w:t>5</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Банковская и страховая деятельность </w:t>
            </w:r>
            <w:hyperlink r:id="rId269" w:history="1">
              <w:r w:rsidRPr="00F201F8">
                <w:rPr>
                  <w:sz w:val="20"/>
                  <w:szCs w:val="20"/>
                </w:rPr>
                <w:t>(4.5)</w:t>
              </w:r>
            </w:hyperlink>
          </w:p>
        </w:tc>
        <w:tc>
          <w:tcPr>
            <w:tcW w:w="2693" w:type="dxa"/>
          </w:tcPr>
          <w:p w:rsidR="00265F85" w:rsidRPr="00F201F8" w:rsidRDefault="00265F85" w:rsidP="009D3031">
            <w:pPr>
              <w:widowControl w:val="0"/>
              <w:autoSpaceDE w:val="0"/>
              <w:autoSpaceDN w:val="0"/>
              <w:jc w:val="center"/>
              <w:rPr>
                <w:bCs/>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из них </w:t>
            </w:r>
            <w:r w:rsidRPr="00E055C4">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2</w:t>
            </w:r>
            <w:r>
              <w:rPr>
                <w:sz w:val="20"/>
                <w:szCs w:val="20"/>
              </w:rPr>
              <w:t>6</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6</w:t>
            </w:r>
            <w:r>
              <w:rPr>
                <w:rFonts w:eastAsia="Calibri"/>
                <w:sz w:val="20"/>
                <w:szCs w:val="20"/>
              </w:rPr>
              <w:t>,</w:t>
            </w:r>
            <w:r w:rsidRPr="00F201F8">
              <w:rPr>
                <w:rFonts w:eastAsia="Calibri"/>
                <w:sz w:val="20"/>
                <w:szCs w:val="20"/>
              </w:rPr>
              <w:t xml:space="preserve">  из них </w:t>
            </w:r>
            <w:r w:rsidRPr="00E055C4">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r>
              <w:rPr>
                <w:sz w:val="20"/>
                <w:szCs w:val="20"/>
              </w:rPr>
              <w:t>7</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 xml:space="preserve">Гостиничное обслуживание </w:t>
            </w:r>
            <w:hyperlink r:id="rId270" w:history="1">
              <w:r w:rsidRPr="00F201F8">
                <w:rPr>
                  <w:sz w:val="20"/>
                  <w:szCs w:val="20"/>
                </w:rPr>
                <w:t>(4.7)</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из них </w:t>
            </w:r>
            <w:r w:rsidRPr="00E055C4">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2</w:t>
            </w:r>
            <w:r>
              <w:rPr>
                <w:sz w:val="20"/>
                <w:szCs w:val="20"/>
              </w:rPr>
              <w:t>8</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693" w:type="dxa"/>
          </w:tcPr>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w:t>
            </w:r>
            <w:r w:rsidRPr="00E3444D">
              <w:rPr>
                <w:rFonts w:eastAsia="Calibri"/>
                <w:spacing w:val="-4"/>
                <w:sz w:val="20"/>
                <w:szCs w:val="20"/>
              </w:rPr>
              <w:t>боулинга, аттракционов и т. п.,</w:t>
            </w:r>
            <w:r w:rsidRPr="00F201F8">
              <w:rPr>
                <w:rFonts w:eastAsia="Calibri"/>
                <w:sz w:val="20"/>
                <w:szCs w:val="20"/>
              </w:rPr>
              <w:t xml:space="preserve"> игровых автоматов (кроме игрового оборудования, используемого для проведения азартных игр), игровых площадок</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6</w:t>
            </w:r>
            <w:r>
              <w:rPr>
                <w:rFonts w:eastAsia="Calibri"/>
                <w:sz w:val="20"/>
                <w:szCs w:val="20"/>
              </w:rPr>
              <w:t>,</w:t>
            </w:r>
            <w:r w:rsidRPr="00F201F8">
              <w:rPr>
                <w:rFonts w:eastAsia="Calibri"/>
                <w:sz w:val="20"/>
                <w:szCs w:val="20"/>
              </w:rPr>
              <w:t xml:space="preserve">  из них </w:t>
            </w:r>
            <w:r w:rsidRPr="00E055C4">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spacing w:line="25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5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50" w:lineRule="auto"/>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w:t>
            </w:r>
            <w:r>
              <w:rPr>
                <w:rFonts w:eastAsia="Calibri"/>
                <w:sz w:val="20"/>
                <w:szCs w:val="20"/>
              </w:rPr>
              <w:t xml:space="preserve"> </w:t>
            </w:r>
            <w:r>
              <w:rPr>
                <w:rFonts w:eastAsia="Calibri"/>
                <w:sz w:val="20"/>
                <w:szCs w:val="20"/>
              </w:rPr>
              <w:lastRenderedPageBreak/>
              <w:t>государственной и м</w:t>
            </w:r>
            <w:r w:rsidRPr="00F201F8">
              <w:rPr>
                <w:rFonts w:eastAsia="Calibri"/>
                <w:sz w:val="20"/>
                <w:szCs w:val="20"/>
              </w:rPr>
              <w:t xml:space="preserve">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r>
              <w:rPr>
                <w:sz w:val="20"/>
                <w:szCs w:val="20"/>
              </w:rPr>
              <w:t>9</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Связь (6.8)</w:t>
            </w:r>
          </w:p>
        </w:tc>
        <w:tc>
          <w:tcPr>
            <w:tcW w:w="2693" w:type="dxa"/>
          </w:tcPr>
          <w:p w:rsidR="00265F85" w:rsidRDefault="00265F85" w:rsidP="009D3031">
            <w:pPr>
              <w:widowControl w:val="0"/>
              <w:autoSpaceDE w:val="0"/>
              <w:autoSpaceDN w:val="0"/>
              <w:jc w:val="center"/>
              <w:rPr>
                <w:sz w:val="20"/>
                <w:szCs w:val="20"/>
              </w:rPr>
            </w:pPr>
            <w:r w:rsidRPr="00F201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265F85" w:rsidRPr="00F201F8" w:rsidRDefault="00265F85" w:rsidP="009D3031">
            <w:pPr>
              <w:widowControl w:val="0"/>
              <w:autoSpaceDE w:val="0"/>
              <w:autoSpaceDN w:val="0"/>
              <w:jc w:val="center"/>
              <w:rPr>
                <w:sz w:val="20"/>
                <w:szCs w:val="20"/>
              </w:rPr>
            </w:pPr>
            <w:r w:rsidRPr="00F201F8">
              <w:rPr>
                <w:sz w:val="20"/>
                <w:szCs w:val="20"/>
              </w:rPr>
              <w:t xml:space="preserve"> с </w:t>
            </w:r>
            <w:hyperlink r:id="rId271" w:anchor="block_1311" w:history="1">
              <w:r w:rsidRPr="00F201F8">
                <w:rPr>
                  <w:sz w:val="20"/>
                  <w:szCs w:val="20"/>
                </w:rPr>
                <w:t>кодами 3.1.1</w:t>
              </w:r>
            </w:hyperlink>
            <w:r w:rsidRPr="00F201F8">
              <w:rPr>
                <w:sz w:val="20"/>
                <w:szCs w:val="20"/>
              </w:rPr>
              <w:t>, </w:t>
            </w:r>
            <w:hyperlink r:id="rId272"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spacing w:line="235" w:lineRule="auto"/>
              <w:jc w:val="center"/>
              <w:rPr>
                <w:sz w:val="20"/>
                <w:szCs w:val="20"/>
              </w:rPr>
            </w:pPr>
            <w:r>
              <w:rPr>
                <w:sz w:val="20"/>
                <w:szCs w:val="20"/>
              </w:rPr>
              <w:t>30</w:t>
            </w:r>
            <w:r w:rsidRPr="00F201F8">
              <w:rPr>
                <w:sz w:val="20"/>
                <w:szCs w:val="20"/>
              </w:rPr>
              <w:t>.</w:t>
            </w:r>
          </w:p>
        </w:tc>
        <w:tc>
          <w:tcPr>
            <w:tcW w:w="1843"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Автомобильный транспорт (7.2)</w:t>
            </w:r>
          </w:p>
        </w:tc>
        <w:tc>
          <w:tcPr>
            <w:tcW w:w="2693" w:type="dxa"/>
          </w:tcPr>
          <w:p w:rsidR="00265F85" w:rsidRPr="00F201F8" w:rsidRDefault="00265F85" w:rsidP="009D3031">
            <w:pPr>
              <w:shd w:val="clear" w:color="auto" w:fill="FFFFFF"/>
              <w:spacing w:line="235" w:lineRule="auto"/>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с </w:t>
            </w:r>
            <w:hyperlink r:id="rId273" w:anchor="block_1721" w:history="1">
              <w:r w:rsidRPr="00F201F8">
                <w:rPr>
                  <w:rFonts w:eastAsia="Calibri"/>
                  <w:bCs/>
                  <w:sz w:val="20"/>
                  <w:szCs w:val="20"/>
                </w:rPr>
                <w:t>кодами 7.2.1</w:t>
              </w:r>
              <w:r>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3" w:lineRule="auto"/>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lastRenderedPageBreak/>
              <w:t>3</w:t>
            </w:r>
            <w:r>
              <w:rPr>
                <w:rFonts w:eastAsia="Calibri"/>
                <w:sz w:val="20"/>
                <w:szCs w:val="20"/>
              </w:rPr>
              <w:t>1</w:t>
            </w:r>
            <w:r w:rsidRPr="00F201F8">
              <w:rPr>
                <w:rFonts w:eastAsia="Calibri"/>
                <w:sz w:val="20"/>
                <w:szCs w:val="20"/>
              </w:rPr>
              <w:t>.</w:t>
            </w:r>
          </w:p>
        </w:tc>
        <w:tc>
          <w:tcPr>
            <w:tcW w:w="184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автомобильных дорог (7.2.1)</w:t>
            </w:r>
          </w:p>
        </w:tc>
        <w:tc>
          <w:tcPr>
            <w:tcW w:w="2693" w:type="dxa"/>
          </w:tcPr>
          <w:p w:rsidR="00265F85" w:rsidRPr="00F201F8" w:rsidRDefault="00265F85" w:rsidP="009D3031">
            <w:pPr>
              <w:widowControl w:val="0"/>
              <w:spacing w:line="233" w:lineRule="auto"/>
              <w:jc w:val="center"/>
              <w:rPr>
                <w:rFonts w:eastAsia="Calibri"/>
                <w:sz w:val="20"/>
                <w:szCs w:val="20"/>
              </w:rPr>
            </w:pPr>
            <w:r w:rsidRPr="00F201F8">
              <w:rPr>
                <w:rFonts w:eastAsia="Calibri"/>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4" w:anchor="block_10271" w:history="1">
              <w:r w:rsidRPr="00F201F8">
                <w:rPr>
                  <w:rFonts w:eastAsia="Calibri"/>
                  <w:sz w:val="20"/>
                  <w:szCs w:val="20"/>
                </w:rPr>
                <w:t>кодами 2.7.1</w:t>
              </w:r>
            </w:hyperlink>
            <w:r w:rsidRPr="00F201F8">
              <w:rPr>
                <w:rFonts w:eastAsia="Calibri"/>
                <w:sz w:val="20"/>
                <w:szCs w:val="20"/>
              </w:rPr>
              <w:t>, </w:t>
            </w:r>
            <w:hyperlink r:id="rId275" w:anchor="block_1049" w:history="1">
              <w:r w:rsidRPr="00F201F8">
                <w:rPr>
                  <w:rFonts w:eastAsia="Calibri"/>
                  <w:sz w:val="20"/>
                  <w:szCs w:val="20"/>
                </w:rPr>
                <w:t>4.9</w:t>
              </w:r>
            </w:hyperlink>
            <w:r w:rsidRPr="00F201F8">
              <w:rPr>
                <w:rFonts w:eastAsia="Calibri"/>
                <w:sz w:val="20"/>
                <w:szCs w:val="20"/>
              </w:rPr>
              <w:t>, </w:t>
            </w:r>
            <w:hyperlink r:id="rId276"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не подлежат установлению</w:t>
            </w:r>
          </w:p>
        </w:tc>
        <w:tc>
          <w:tcPr>
            <w:tcW w:w="2368" w:type="dxa"/>
          </w:tcPr>
          <w:p w:rsidR="00265F85" w:rsidRPr="00F201F8" w:rsidRDefault="00E367BB" w:rsidP="009D3031">
            <w:pPr>
              <w:widowControl w:val="0"/>
              <w:autoSpaceDE w:val="0"/>
              <w:autoSpaceDN w:val="0"/>
              <w:spacing w:line="235" w:lineRule="auto"/>
              <w:jc w:val="center"/>
              <w:rPr>
                <w:rFonts w:eastAsia="Calibri"/>
                <w:bCs/>
                <w:sz w:val="20"/>
                <w:szCs w:val="20"/>
              </w:rPr>
            </w:pPr>
            <w:hyperlink w:anchor="P1025" w:history="1">
              <w:r w:rsidR="00265F85" w:rsidRPr="00F201F8">
                <w:rPr>
                  <w:rFonts w:eastAsia="Calibri"/>
                </w:rPr>
                <w:t>&lt;</w:t>
              </w:r>
              <w:r w:rsidR="00265F85" w:rsidRPr="00F201F8">
                <w:rPr>
                  <w:rFonts w:eastAsia="Calibri"/>
                  <w:sz w:val="20"/>
                  <w:szCs w:val="20"/>
                </w:rPr>
                <w: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3</w:t>
            </w:r>
            <w:r>
              <w:rPr>
                <w:rFonts w:eastAsia="Calibri"/>
                <w:sz w:val="20"/>
                <w:szCs w:val="20"/>
              </w:rPr>
              <w:t>2</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Обслуживание перевозок пассажиров (7.2.2)</w:t>
            </w:r>
          </w:p>
        </w:tc>
        <w:tc>
          <w:tcPr>
            <w:tcW w:w="2693" w:type="dxa"/>
          </w:tcPr>
          <w:p w:rsidR="00265F85" w:rsidRPr="00F201F8" w:rsidRDefault="00265F85" w:rsidP="009D3031">
            <w:pPr>
              <w:spacing w:line="230" w:lineRule="auto"/>
              <w:jc w:val="center"/>
              <w:rPr>
                <w:rFonts w:eastAsia="Calibri"/>
                <w:sz w:val="20"/>
                <w:szCs w:val="20"/>
              </w:rPr>
            </w:pPr>
            <w:r w:rsidRPr="00F201F8">
              <w:rPr>
                <w:rFonts w:eastAsia="Calibri"/>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77" w:anchor="block_1076" w:history="1">
              <w:r w:rsidRPr="00F201F8">
                <w:rPr>
                  <w:rFonts w:eastAsia="Calibri"/>
                  <w:sz w:val="20"/>
                  <w:szCs w:val="20"/>
                </w:rPr>
                <w:t>кодом 7.6</w:t>
              </w:r>
            </w:hyperlink>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w:t>
            </w:r>
            <w:r w:rsidRPr="00F201F8">
              <w:rPr>
                <w:rFonts w:eastAsia="Calibri"/>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rFonts w:eastAsia="Calibri"/>
                <w:sz w:val="20"/>
                <w:szCs w:val="20"/>
              </w:rPr>
              <w:lastRenderedPageBreak/>
              <w:t xml:space="preserve">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 xml:space="preserve">‒ </w:t>
            </w:r>
            <w:r w:rsidRPr="00F201F8">
              <w:rPr>
                <w:rFonts w:eastAsia="Calibri"/>
                <w:sz w:val="20"/>
                <w:szCs w:val="20"/>
              </w:rPr>
              <w:t xml:space="preserve">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3</w:t>
            </w:r>
            <w:r>
              <w:rPr>
                <w:rFonts w:eastAsia="Calibri"/>
                <w:sz w:val="20"/>
                <w:szCs w:val="20"/>
              </w:rPr>
              <w:t>3</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Стоянки транспорта общего пользования</w:t>
            </w:r>
          </w:p>
          <w:p w:rsidR="00265F85" w:rsidRPr="00F201F8" w:rsidRDefault="00265F85" w:rsidP="009D3031">
            <w:pPr>
              <w:widowControl w:val="0"/>
              <w:jc w:val="center"/>
              <w:rPr>
                <w:rFonts w:eastAsia="Calibri"/>
                <w:sz w:val="20"/>
                <w:szCs w:val="20"/>
              </w:rPr>
            </w:pPr>
            <w:r w:rsidRPr="00F201F8">
              <w:rPr>
                <w:rFonts w:eastAsia="Calibri"/>
                <w:sz w:val="20"/>
                <w:szCs w:val="20"/>
              </w:rPr>
              <w:t>(7.2.3)</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E367BB" w:rsidP="009D3031">
            <w:pPr>
              <w:widowControl w:val="0"/>
              <w:autoSpaceDE w:val="0"/>
              <w:autoSpaceDN w:val="0"/>
              <w:jc w:val="center"/>
              <w:rPr>
                <w:rFonts w:eastAsia="Calibri"/>
                <w:sz w:val="20"/>
                <w:szCs w:val="20"/>
              </w:rPr>
            </w:pPr>
            <w:hyperlink w:anchor="P2376" w:history="1">
              <w:r w:rsidR="00265F85"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3</w:t>
            </w:r>
            <w:r>
              <w:rPr>
                <w:sz w:val="20"/>
                <w:szCs w:val="20"/>
              </w:rPr>
              <w:t>4</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обороны и безопасности (8.0)</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военных училищ, военных институтов, военных университетов, военных академий;</w:t>
            </w:r>
          </w:p>
          <w:p w:rsidR="00265F85" w:rsidRPr="00F201F8" w:rsidRDefault="00265F85" w:rsidP="009D3031">
            <w:pPr>
              <w:widowControl w:val="0"/>
              <w:autoSpaceDE w:val="0"/>
              <w:autoSpaceDN w:val="0"/>
              <w:jc w:val="center"/>
              <w:rPr>
                <w:sz w:val="20"/>
                <w:szCs w:val="20"/>
              </w:rPr>
            </w:pPr>
            <w:r w:rsidRPr="00F201F8">
              <w:rPr>
                <w:bCs/>
                <w:sz w:val="20"/>
                <w:szCs w:val="20"/>
              </w:rPr>
              <w:lastRenderedPageBreak/>
              <w:t>размещение объектов, обеспечивающих осуществление таможенной деятельности</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количество этажей – 8</w:t>
            </w:r>
            <w:r>
              <w:rPr>
                <w:rFonts w:eastAsia="Calibri"/>
                <w:sz w:val="20"/>
                <w:szCs w:val="20"/>
              </w:rPr>
              <w:t>,</w:t>
            </w:r>
            <w:r w:rsidRPr="00F201F8">
              <w:rPr>
                <w:rFonts w:eastAsia="Calibri"/>
                <w:sz w:val="20"/>
                <w:szCs w:val="20"/>
              </w:rPr>
              <w:t xml:space="preserve">  из них </w:t>
            </w:r>
            <w:r w:rsidRPr="00C234BE">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w:t>
            </w:r>
            <w:r>
              <w:rPr>
                <w:sz w:val="20"/>
                <w:szCs w:val="20"/>
              </w:rPr>
              <w:t>5</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внутреннего правопорядка (8.3)</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sz w:val="20"/>
                <w:szCs w:val="20"/>
              </w:rPr>
              <w:t>Росгвардии</w:t>
            </w:r>
            <w:proofErr w:type="spellEnd"/>
            <w:r w:rsidRPr="00F201F8">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C234BE"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из них </w:t>
            </w:r>
            <w:r w:rsidRPr="00C234BE">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3</w:t>
            </w:r>
            <w:r>
              <w:rPr>
                <w:sz w:val="20"/>
                <w:szCs w:val="20"/>
              </w:rPr>
              <w:t>6</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Земельные участки (территории) общего пользования (12.0)</w:t>
            </w:r>
          </w:p>
        </w:tc>
        <w:tc>
          <w:tcPr>
            <w:tcW w:w="2693"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8" w:anchor="block_11201" w:history="1">
              <w:r w:rsidRPr="00F201F8">
                <w:rPr>
                  <w:rFonts w:eastAsia="Calibri"/>
                  <w:sz w:val="20"/>
                  <w:szCs w:val="20"/>
                </w:rPr>
                <w:t>кодами 12.0.1</w:t>
              </w:r>
              <w:r>
                <w:rPr>
                  <w:sz w:val="20"/>
                  <w:szCs w:val="20"/>
                </w:rPr>
                <w:t>‒</w:t>
              </w:r>
              <w:r w:rsidRPr="00F201F8">
                <w:rPr>
                  <w:rFonts w:eastAsia="Calibri"/>
                  <w:sz w:val="20"/>
                  <w:szCs w:val="20"/>
                </w:rPr>
                <w:t>12.0.2</w:t>
              </w:r>
            </w:hyperlink>
          </w:p>
          <w:p w:rsidR="00265F85" w:rsidRPr="00F201F8" w:rsidRDefault="00265F85" w:rsidP="009D3031">
            <w:pPr>
              <w:shd w:val="clear" w:color="auto" w:fill="FFFFFF"/>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E367BB"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3</w:t>
            </w:r>
            <w:r>
              <w:rPr>
                <w:sz w:val="20"/>
                <w:szCs w:val="20"/>
              </w:rPr>
              <w:t>7</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Улично-дорожная сеть (12.0.1)</w:t>
            </w:r>
          </w:p>
        </w:tc>
        <w:tc>
          <w:tcPr>
            <w:tcW w:w="2693" w:type="dxa"/>
          </w:tcPr>
          <w:p w:rsidR="00265F85" w:rsidRPr="00F201F8" w:rsidRDefault="00265F85" w:rsidP="009D3031">
            <w:pPr>
              <w:jc w:val="center"/>
              <w:rPr>
                <w:rFonts w:eastAsia="Calibri"/>
                <w:bCs/>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w:t>
            </w:r>
            <w:r w:rsidRPr="00F201F8">
              <w:rPr>
                <w:rFonts w:eastAsia="Calibri"/>
                <w:bCs/>
                <w:sz w:val="20"/>
                <w:szCs w:val="20"/>
              </w:rPr>
              <w:lastRenderedPageBreak/>
              <w:t xml:space="preserve">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0"/>
              </w:rPr>
              <w:t>велотранспортной</w:t>
            </w:r>
            <w:proofErr w:type="spellEnd"/>
            <w:r w:rsidRPr="00F201F8">
              <w:rPr>
                <w:rFonts w:eastAsia="Calibri"/>
                <w:bCs/>
                <w:sz w:val="20"/>
                <w:szCs w:val="20"/>
              </w:rPr>
              <w:t xml:space="preserve"> и инженерной инфраструктуры;</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9" w:anchor="block_10271" w:history="1">
              <w:r w:rsidRPr="00F201F8">
                <w:rPr>
                  <w:rFonts w:eastAsia="Calibri"/>
                  <w:bCs/>
                  <w:sz w:val="20"/>
                  <w:szCs w:val="20"/>
                </w:rPr>
                <w:t>кодами 2.7.1</w:t>
              </w:r>
            </w:hyperlink>
            <w:r w:rsidRPr="00F201F8">
              <w:rPr>
                <w:rFonts w:eastAsia="Calibri"/>
                <w:bCs/>
                <w:sz w:val="20"/>
                <w:szCs w:val="20"/>
              </w:rPr>
              <w:t>, </w:t>
            </w:r>
            <w:hyperlink r:id="rId280" w:anchor="block_1049" w:history="1">
              <w:r w:rsidRPr="00F201F8">
                <w:rPr>
                  <w:rFonts w:eastAsia="Calibri"/>
                  <w:bCs/>
                  <w:sz w:val="20"/>
                  <w:szCs w:val="20"/>
                </w:rPr>
                <w:t>4.9</w:t>
              </w:r>
            </w:hyperlink>
            <w:r w:rsidRPr="00F201F8">
              <w:rPr>
                <w:rFonts w:eastAsia="Calibri"/>
                <w:bCs/>
                <w:sz w:val="20"/>
                <w:szCs w:val="20"/>
              </w:rPr>
              <w:t>, </w:t>
            </w:r>
            <w:hyperlink r:id="rId281"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E367BB"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w:t>
            </w:r>
            <w:r>
              <w:rPr>
                <w:sz w:val="20"/>
                <w:szCs w:val="20"/>
              </w:rPr>
              <w:t>8</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Благоустройство территории (12.0.2)</w:t>
            </w:r>
          </w:p>
        </w:tc>
        <w:tc>
          <w:tcPr>
            <w:tcW w:w="2693"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E367BB"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1454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«ОД-2</w:t>
            </w:r>
            <w:r>
              <w:rPr>
                <w:sz w:val="20"/>
                <w:szCs w:val="20"/>
              </w:rPr>
              <w:t>.</w:t>
            </w:r>
            <w:r w:rsidRPr="00F201F8">
              <w:rPr>
                <w:sz w:val="20"/>
                <w:szCs w:val="20"/>
              </w:rPr>
              <w:t xml:space="preserve"> Зона общественно-деловой застройки вдоль магистралей»</w:t>
            </w:r>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t>3</w:t>
            </w:r>
            <w:r>
              <w:rPr>
                <w:rFonts w:eastAsia="Calibri"/>
                <w:sz w:val="20"/>
                <w:szCs w:val="22"/>
                <w:lang w:eastAsia="en-US"/>
              </w:rPr>
              <w:t>9</w:t>
            </w:r>
            <w:r w:rsidRPr="00F201F8">
              <w:rPr>
                <w:rFonts w:eastAsia="Calibri"/>
                <w:sz w:val="20"/>
                <w:szCs w:val="22"/>
                <w:lang w:eastAsia="en-US"/>
              </w:rPr>
              <w:t>.</w:t>
            </w:r>
          </w:p>
        </w:tc>
        <w:tc>
          <w:tcPr>
            <w:tcW w:w="1843"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693"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0"/>
                <w:lang w:eastAsia="en-US"/>
              </w:rPr>
              <w:t>машино</w:t>
            </w:r>
            <w:proofErr w:type="spellEnd"/>
            <w:r w:rsidRPr="00F201F8">
              <w:rPr>
                <w:rFonts w:eastAsia="Calibri"/>
                <w:sz w:val="20"/>
                <w:szCs w:val="20"/>
                <w:lang w:eastAsia="en-US"/>
              </w:rPr>
              <w:t xml:space="preserve">-места, за исключением гаражей, размещение которых предусмотрено содержанием вида разрешенного использования с </w:t>
            </w:r>
            <w:hyperlink r:id="rId282" w:anchor="block_1049" w:history="1">
              <w:r w:rsidRPr="00F201F8">
                <w:rPr>
                  <w:rFonts w:eastAsia="Calibri"/>
                  <w:sz w:val="20"/>
                  <w:szCs w:val="20"/>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C234BE">
              <w:rPr>
                <w:spacing w:val="-4"/>
                <w:sz w:val="20"/>
                <w:szCs w:val="20"/>
              </w:rPr>
              <w:t>строительных кооперативах</w:t>
            </w:r>
            <w:r w:rsidRPr="00F201F8">
              <w:rPr>
                <w:sz w:val="20"/>
                <w:szCs w:val="20"/>
              </w:rPr>
              <w:t xml:space="preserve"> количество этажей – 2, </w:t>
            </w:r>
          </w:p>
          <w:p w:rsidR="00265F85" w:rsidRPr="00C234BE"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C234BE">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 более 40 кв. м, максимальная площадь земельного участка – не подлежит установлению</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Pr>
                <w:rFonts w:eastAsia="Calibri"/>
                <w:bCs/>
                <w:sz w:val="20"/>
                <w:szCs w:val="20"/>
              </w:rPr>
              <w:t xml:space="preserve">   </w:t>
            </w:r>
            <w:r w:rsidRPr="00F201F8">
              <w:rPr>
                <w:rFonts w:eastAsia="Calibri"/>
                <w:bCs/>
                <w:sz w:val="20"/>
                <w:szCs w:val="20"/>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2"/>
                <w:lang w:eastAsia="en-US"/>
              </w:rPr>
            </w:pPr>
            <w:r>
              <w:rPr>
                <w:rFonts w:eastAsia="Calibri"/>
                <w:sz w:val="20"/>
                <w:szCs w:val="22"/>
                <w:lang w:eastAsia="en-US"/>
              </w:rPr>
              <w:lastRenderedPageBreak/>
              <w:t>40</w:t>
            </w:r>
            <w:r w:rsidRPr="00F201F8">
              <w:rPr>
                <w:rFonts w:eastAsia="Calibri"/>
                <w:sz w:val="20"/>
                <w:szCs w:val="22"/>
                <w:lang w:eastAsia="en-US"/>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C234BE"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C234B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4</w:t>
            </w:r>
            <w:r>
              <w:rPr>
                <w:rFonts w:eastAsia="Calibri"/>
                <w:sz w:val="20"/>
                <w:szCs w:val="22"/>
              </w:rPr>
              <w:t>1</w:t>
            </w:r>
            <w:r w:rsidRPr="00F201F8">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F201F8">
              <w:rPr>
                <w:rFonts w:eastAsia="Calibri"/>
                <w:bCs/>
                <w:sz w:val="20"/>
                <w:szCs w:val="20"/>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A7AFC" w:rsidRDefault="00265F85" w:rsidP="009D3031">
            <w:pPr>
              <w:widowControl w:val="0"/>
              <w:jc w:val="center"/>
              <w:rPr>
                <w:rFonts w:eastAsia="Calibri"/>
                <w:sz w:val="20"/>
                <w:szCs w:val="22"/>
              </w:rPr>
            </w:pPr>
            <w:r w:rsidRPr="00FA7AFC">
              <w:rPr>
                <w:rFonts w:eastAsia="Calibri"/>
                <w:sz w:val="20"/>
                <w:szCs w:val="22"/>
              </w:rPr>
              <w:lastRenderedPageBreak/>
              <w:t>4</w:t>
            </w:r>
            <w:r>
              <w:rPr>
                <w:rFonts w:eastAsia="Calibri"/>
                <w:sz w:val="20"/>
                <w:szCs w:val="22"/>
              </w:rPr>
              <w:t>2</w:t>
            </w:r>
            <w:r w:rsidRPr="00FA7AFC">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bCs/>
                <w:sz w:val="20"/>
                <w:szCs w:val="22"/>
              </w:rPr>
              <w:t>Среднее и высшее профессиональное образование</w:t>
            </w:r>
            <w:r w:rsidRPr="00F201F8">
              <w:rPr>
                <w:rFonts w:eastAsia="Calibri"/>
                <w:sz w:val="20"/>
                <w:szCs w:val="22"/>
              </w:rPr>
              <w:t xml:space="preserve"> (3.5.2)</w:t>
            </w:r>
          </w:p>
        </w:tc>
        <w:tc>
          <w:tcPr>
            <w:tcW w:w="2693" w:type="dxa"/>
          </w:tcPr>
          <w:p w:rsidR="00265F85"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265F85" w:rsidRPr="00F201F8" w:rsidRDefault="00265F85" w:rsidP="009D3031">
            <w:pPr>
              <w:widowControl w:val="0"/>
              <w:jc w:val="center"/>
              <w:rPr>
                <w:rFonts w:eastAsia="Calibri"/>
                <w:bCs/>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4</w:t>
            </w:r>
            <w:r>
              <w:rPr>
                <w:sz w:val="20"/>
                <w:szCs w:val="20"/>
              </w:rPr>
              <w:t>3</w:t>
            </w:r>
            <w:r w:rsidRPr="00F201F8">
              <w:rPr>
                <w:sz w:val="20"/>
                <w:szCs w:val="20"/>
              </w:rPr>
              <w:t>.</w:t>
            </w:r>
          </w:p>
        </w:tc>
        <w:tc>
          <w:tcPr>
            <w:tcW w:w="1843"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rPr>
              <w:t>Религиозное</w:t>
            </w:r>
          </w:p>
          <w:p w:rsidR="00265F85" w:rsidRPr="00F201F8" w:rsidRDefault="00265F85" w:rsidP="009D3031">
            <w:pPr>
              <w:widowControl w:val="0"/>
              <w:jc w:val="center"/>
              <w:rPr>
                <w:rFonts w:eastAsia="Calibri"/>
                <w:sz w:val="20"/>
                <w:szCs w:val="20"/>
                <w:lang w:eastAsia="en-US"/>
              </w:rPr>
            </w:pPr>
            <w:r w:rsidRPr="00F201F8">
              <w:rPr>
                <w:rFonts w:eastAsia="Calibri"/>
                <w:sz w:val="20"/>
                <w:szCs w:val="20"/>
              </w:rPr>
              <w:t>использование</w:t>
            </w:r>
          </w:p>
          <w:p w:rsidR="00265F85" w:rsidRPr="00F201F8" w:rsidRDefault="00265F85" w:rsidP="009D3031">
            <w:pPr>
              <w:widowControl w:val="0"/>
              <w:autoSpaceDE w:val="0"/>
              <w:autoSpaceDN w:val="0"/>
              <w:jc w:val="center"/>
              <w:rPr>
                <w:sz w:val="20"/>
                <w:szCs w:val="20"/>
              </w:rPr>
            </w:pPr>
            <w:r w:rsidRPr="00F201F8">
              <w:rPr>
                <w:sz w:val="20"/>
                <w:szCs w:val="20"/>
              </w:rPr>
              <w:t>(3.7)</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w:t>
            </w:r>
            <w:r w:rsidRPr="00F201F8">
              <w:rPr>
                <w:sz w:val="20"/>
                <w:szCs w:val="20"/>
              </w:rPr>
              <w:t xml:space="preserve">азмещение зданий и сооружений религиозного использования. Содержание данного вида разрешенного использования включает в </w:t>
            </w:r>
            <w:r w:rsidRPr="00F201F8">
              <w:rPr>
                <w:sz w:val="20"/>
                <w:szCs w:val="20"/>
              </w:rPr>
              <w:lastRenderedPageBreak/>
              <w:t>себя содержание видов разрешенного использования с </w:t>
            </w:r>
            <w:hyperlink r:id="rId283" w:anchor="block_1371" w:history="1">
              <w:r w:rsidRPr="00F201F8">
                <w:rPr>
                  <w:sz w:val="20"/>
                  <w:szCs w:val="20"/>
                </w:rPr>
                <w:t>кодами 3.7.1</w:t>
              </w:r>
              <w:r>
                <w:rPr>
                  <w:sz w:val="20"/>
                  <w:szCs w:val="20"/>
                </w:rPr>
                <w:t>‒</w:t>
              </w:r>
              <w:r w:rsidRPr="00F201F8">
                <w:rPr>
                  <w:sz w:val="20"/>
                  <w:szCs w:val="20"/>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w:t>
            </w:r>
            <w:r w:rsidRPr="00F201F8">
              <w:rPr>
                <w:rFonts w:eastAsia="Calibri"/>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w:t>
            </w:r>
            <w:r>
              <w:rPr>
                <w:rFonts w:eastAsia="Calibri"/>
                <w:sz w:val="20"/>
                <w:szCs w:val="22"/>
              </w:rPr>
              <w:t>4</w:t>
            </w:r>
            <w:r w:rsidRPr="00F201F8">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4</w:t>
            </w:r>
            <w:r>
              <w:rPr>
                <w:rFonts w:eastAsia="Calibri"/>
                <w:sz w:val="20"/>
                <w:szCs w:val="22"/>
              </w:rPr>
              <w:t>5</w:t>
            </w:r>
            <w:r w:rsidRPr="00F201F8">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sz w:val="20"/>
                <w:szCs w:val="22"/>
              </w:rPr>
              <w:t xml:space="preserve">размещение зданий, предназначенных для постоянного местонахождения духовных лиц, паломников и послушников в связи с </w:t>
            </w:r>
            <w:r w:rsidRPr="00F201F8">
              <w:rPr>
                <w:rFonts w:eastAsia="Calibri"/>
                <w:sz w:val="20"/>
                <w:szCs w:val="22"/>
              </w:rPr>
              <w:lastRenderedPageBreak/>
              <w:t>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w:t>
            </w:r>
            <w:r>
              <w:rPr>
                <w:sz w:val="20"/>
                <w:szCs w:val="20"/>
              </w:rPr>
              <w:t>6</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Рынки (4.3)</w:t>
            </w:r>
          </w:p>
        </w:tc>
        <w:tc>
          <w:tcPr>
            <w:tcW w:w="2693" w:type="dxa"/>
          </w:tcPr>
          <w:p w:rsidR="00265F85" w:rsidRDefault="00265F85" w:rsidP="009D3031">
            <w:pPr>
              <w:widowControl w:val="0"/>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265F85" w:rsidRPr="00F201F8" w:rsidRDefault="00265F85" w:rsidP="009D3031">
            <w:pPr>
              <w:widowControl w:val="0"/>
              <w:shd w:val="clear" w:color="auto" w:fill="FFFFFF"/>
              <w:jc w:val="center"/>
              <w:rPr>
                <w:rFonts w:eastAsia="Calibri"/>
                <w:bCs/>
                <w:sz w:val="20"/>
                <w:szCs w:val="20"/>
              </w:rPr>
            </w:pPr>
            <w:r w:rsidRPr="00F201F8">
              <w:rPr>
                <w:rFonts w:eastAsia="Calibri"/>
                <w:bCs/>
                <w:sz w:val="20"/>
                <w:szCs w:val="20"/>
              </w:rPr>
              <w:t>более 200 кв. м;</w:t>
            </w:r>
          </w:p>
          <w:p w:rsidR="00265F85" w:rsidRPr="00F201F8" w:rsidRDefault="00265F85" w:rsidP="009D3031">
            <w:pPr>
              <w:widowControl w:val="0"/>
              <w:autoSpaceDE w:val="0"/>
              <w:autoSpaceDN w:val="0"/>
              <w:jc w:val="center"/>
              <w:rPr>
                <w:sz w:val="20"/>
                <w:szCs w:val="20"/>
              </w:rPr>
            </w:pPr>
            <w:r w:rsidRPr="00F201F8">
              <w:rPr>
                <w:bCs/>
                <w:sz w:val="20"/>
                <w:szCs w:val="20"/>
              </w:rPr>
              <w:t>размещение гаражей и (или) стоянок для автомобилей сотрудников и посетителей рынка</w:t>
            </w:r>
          </w:p>
        </w:tc>
        <w:tc>
          <w:tcPr>
            <w:tcW w:w="1276" w:type="dxa"/>
          </w:tcPr>
          <w:p w:rsidR="00265F85" w:rsidRPr="00C234BE"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6</w:t>
            </w:r>
            <w:r>
              <w:rPr>
                <w:rFonts w:eastAsia="Calibri"/>
                <w:sz w:val="20"/>
                <w:szCs w:val="20"/>
              </w:rPr>
              <w:t>,</w:t>
            </w:r>
            <w:r w:rsidRPr="00F201F8">
              <w:rPr>
                <w:rFonts w:eastAsia="Calibri"/>
                <w:sz w:val="20"/>
                <w:szCs w:val="20"/>
              </w:rPr>
              <w:t xml:space="preserve">  из них </w:t>
            </w:r>
            <w:r w:rsidRPr="00C234BE">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4</w:t>
            </w:r>
            <w:r>
              <w:rPr>
                <w:sz w:val="20"/>
                <w:szCs w:val="20"/>
              </w:rPr>
              <w:t>7</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693"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Pr>
          <w:p w:rsidR="00265F85" w:rsidRPr="00C234BE"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6</w:t>
            </w:r>
            <w:r>
              <w:rPr>
                <w:rFonts w:eastAsia="Calibri"/>
                <w:sz w:val="20"/>
                <w:szCs w:val="20"/>
              </w:rPr>
              <w:t>,</w:t>
            </w:r>
            <w:r w:rsidRPr="00F201F8">
              <w:rPr>
                <w:rFonts w:eastAsia="Calibri"/>
                <w:sz w:val="20"/>
                <w:szCs w:val="20"/>
              </w:rPr>
              <w:t xml:space="preserve">  из них </w:t>
            </w:r>
            <w:r w:rsidRPr="00C234BE">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w:t>
            </w:r>
            <w:r>
              <w:rPr>
                <w:sz w:val="20"/>
                <w:szCs w:val="20"/>
              </w:rPr>
              <w:t>8</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693" w:type="dxa"/>
          </w:tcPr>
          <w:p w:rsidR="00265F85" w:rsidRDefault="00265F85" w:rsidP="009D3031">
            <w:pPr>
              <w:widowControl w:val="0"/>
              <w:autoSpaceDE w:val="0"/>
              <w:autoSpaceDN w:val="0"/>
              <w:jc w:val="center"/>
              <w:rPr>
                <w:sz w:val="20"/>
                <w:szCs w:val="20"/>
              </w:rPr>
            </w:pPr>
            <w:r w:rsidRPr="00F201F8">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284" w:anchor="block_1030" w:history="1">
              <w:r w:rsidRPr="00F201F8">
                <w:rPr>
                  <w:sz w:val="20"/>
                  <w:szCs w:val="20"/>
                </w:rPr>
                <w:t>кодами 3.0</w:t>
              </w:r>
            </w:hyperlink>
            <w:r w:rsidRPr="00F201F8">
              <w:rPr>
                <w:sz w:val="20"/>
                <w:szCs w:val="20"/>
              </w:rPr>
              <w:t>, </w:t>
            </w:r>
            <w:hyperlink r:id="rId285" w:anchor="block_1040" w:history="1">
              <w:r w:rsidRPr="00F201F8">
                <w:rPr>
                  <w:sz w:val="20"/>
                  <w:szCs w:val="20"/>
                </w:rPr>
                <w:t>4.0</w:t>
              </w:r>
            </w:hyperlink>
            <w:r w:rsidRPr="00F201F8">
              <w:rPr>
                <w:sz w:val="20"/>
                <w:szCs w:val="20"/>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C234BE"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C234BE">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r>
              <w:rPr>
                <w:sz w:val="20"/>
                <w:szCs w:val="20"/>
              </w:rPr>
              <w:t xml:space="preserve">         </w:t>
            </w:r>
            <w:r w:rsidRPr="00F201F8">
              <w:rPr>
                <w:sz w:val="20"/>
                <w:szCs w:val="20"/>
              </w:rPr>
              <w:t xml:space="preserve">18 кв. м,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spacing w:line="233" w:lineRule="auto"/>
              <w:jc w:val="center"/>
              <w:rPr>
                <w:rFonts w:eastAsia="Calibri"/>
                <w:bCs/>
                <w:sz w:val="20"/>
                <w:szCs w:val="20"/>
              </w:rPr>
            </w:pPr>
            <w:r w:rsidRPr="00F201F8">
              <w:rPr>
                <w:rFonts w:eastAsia="Calibri"/>
                <w:bCs/>
                <w:sz w:val="20"/>
                <w:szCs w:val="20"/>
              </w:rPr>
              <w:t xml:space="preserve">Расстояние до стены подземной автостоянки  </w:t>
            </w:r>
            <w:r>
              <w:rPr>
                <w:rFonts w:eastAsia="Calibri"/>
                <w:bCs/>
                <w:sz w:val="20"/>
                <w:szCs w:val="20"/>
              </w:rPr>
              <w:t xml:space="preserve">         </w:t>
            </w:r>
            <w:r w:rsidRPr="00F201F8">
              <w:rPr>
                <w:rFonts w:eastAsia="Calibri"/>
                <w:bCs/>
                <w:sz w:val="20"/>
                <w:szCs w:val="20"/>
              </w:rPr>
              <w:t xml:space="preserve">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w:t>
            </w:r>
            <w:r w:rsidRPr="00F201F8">
              <w:rPr>
                <w:rFonts w:eastAsia="Calibri"/>
                <w:bCs/>
                <w:sz w:val="20"/>
                <w:szCs w:val="20"/>
              </w:rPr>
              <w:lastRenderedPageBreak/>
              <w:t>муниципальной собственности – 1 м</w:t>
            </w:r>
            <w:r>
              <w:rPr>
                <w:rFonts w:eastAsia="Calibri"/>
                <w:bCs/>
                <w:sz w:val="20"/>
                <w:szCs w:val="20"/>
              </w:rPr>
              <w:t>.</w:t>
            </w:r>
          </w:p>
          <w:p w:rsidR="00265F85" w:rsidRPr="00F201F8" w:rsidRDefault="00265F85" w:rsidP="009D3031">
            <w:pPr>
              <w:widowControl w:val="0"/>
              <w:autoSpaceDE w:val="0"/>
              <w:autoSpaceDN w:val="0"/>
              <w:spacing w:line="233" w:lineRule="auto"/>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3"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3" w:lineRule="auto"/>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lastRenderedPageBreak/>
              <w:t>4</w:t>
            </w:r>
            <w:r>
              <w:rPr>
                <w:rFonts w:eastAsia="Calibri"/>
                <w:sz w:val="20"/>
                <w:szCs w:val="20"/>
              </w:rPr>
              <w:t>9</w:t>
            </w:r>
            <w:r w:rsidRPr="00F201F8">
              <w:rPr>
                <w:rFonts w:eastAsia="Calibri"/>
                <w:sz w:val="20"/>
                <w:szCs w:val="20"/>
              </w:rPr>
              <w:t>.</w:t>
            </w:r>
          </w:p>
        </w:tc>
        <w:tc>
          <w:tcPr>
            <w:tcW w:w="184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Заправка транспортных средств (4.9.1.1)</w:t>
            </w:r>
          </w:p>
        </w:tc>
        <w:tc>
          <w:tcPr>
            <w:tcW w:w="269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1A1FF8" w:rsidRDefault="00265F85" w:rsidP="009D3031">
            <w:pPr>
              <w:widowControl w:val="0"/>
              <w:autoSpaceDE w:val="0"/>
              <w:autoSpaceDN w:val="0"/>
              <w:spacing w:line="235" w:lineRule="auto"/>
              <w:jc w:val="center"/>
              <w:rPr>
                <w:rFonts w:eastAsia="Calibri"/>
                <w:spacing w:val="-4"/>
                <w:sz w:val="20"/>
                <w:szCs w:val="20"/>
              </w:rPr>
            </w:pPr>
            <w:r w:rsidRPr="00F201F8">
              <w:rPr>
                <w:rFonts w:eastAsia="Calibri"/>
                <w:sz w:val="20"/>
                <w:szCs w:val="20"/>
              </w:rPr>
              <w:t xml:space="preserve">количество этажей – 5,  из них </w:t>
            </w:r>
            <w:r w:rsidRPr="001A1FF8">
              <w:rPr>
                <w:rFonts w:eastAsia="Calibri"/>
                <w:spacing w:val="-4"/>
                <w:sz w:val="20"/>
                <w:szCs w:val="20"/>
              </w:rPr>
              <w:t>этажность – 2</w:t>
            </w:r>
          </w:p>
          <w:p w:rsidR="00265F85" w:rsidRPr="00F201F8" w:rsidRDefault="00265F85" w:rsidP="009D3031">
            <w:pPr>
              <w:widowControl w:val="0"/>
              <w:autoSpaceDE w:val="0"/>
              <w:autoSpaceDN w:val="0"/>
              <w:spacing w:line="235" w:lineRule="auto"/>
              <w:jc w:val="center"/>
              <w:rPr>
                <w:rFonts w:eastAsia="Calibri"/>
                <w:sz w:val="20"/>
                <w:szCs w:val="20"/>
              </w:rPr>
            </w:pPr>
          </w:p>
        </w:tc>
        <w:tc>
          <w:tcPr>
            <w:tcW w:w="155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0"/>
              </w:rPr>
            </w:pPr>
            <w:r>
              <w:rPr>
                <w:rFonts w:eastAsia="Calibri"/>
                <w:sz w:val="20"/>
                <w:szCs w:val="20"/>
              </w:rPr>
              <w:lastRenderedPageBreak/>
              <w:t>50</w:t>
            </w:r>
            <w:r w:rsidRPr="00F201F8">
              <w:rPr>
                <w:rFonts w:eastAsia="Calibri"/>
                <w:sz w:val="20"/>
                <w:szCs w:val="20"/>
              </w:rPr>
              <w:t>.</w:t>
            </w:r>
          </w:p>
        </w:tc>
        <w:tc>
          <w:tcPr>
            <w:tcW w:w="184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Автомобильные мойки (4.9.1.3)</w:t>
            </w:r>
          </w:p>
        </w:tc>
        <w:tc>
          <w:tcPr>
            <w:tcW w:w="269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автомобильных моек, а также размещение магазинов сопутствующей торговли</w:t>
            </w:r>
          </w:p>
        </w:tc>
        <w:tc>
          <w:tcPr>
            <w:tcW w:w="1276" w:type="dxa"/>
          </w:tcPr>
          <w:p w:rsidR="00265F85" w:rsidRPr="001A1FF8" w:rsidRDefault="00265F85" w:rsidP="009D3031">
            <w:pPr>
              <w:widowControl w:val="0"/>
              <w:autoSpaceDE w:val="0"/>
              <w:autoSpaceDN w:val="0"/>
              <w:spacing w:line="235" w:lineRule="auto"/>
              <w:jc w:val="center"/>
              <w:rPr>
                <w:rFonts w:eastAsia="Calibri"/>
                <w:spacing w:val="-4"/>
                <w:sz w:val="20"/>
                <w:szCs w:val="20"/>
              </w:rPr>
            </w:pPr>
            <w:r w:rsidRPr="00F201F8">
              <w:rPr>
                <w:rFonts w:eastAsia="Calibri"/>
                <w:sz w:val="20"/>
                <w:szCs w:val="20"/>
              </w:rPr>
              <w:t xml:space="preserve">количество этажей – 5,  из них </w:t>
            </w:r>
            <w:r w:rsidRPr="001A1FF8">
              <w:rPr>
                <w:rFonts w:eastAsia="Calibri"/>
                <w:spacing w:val="-4"/>
                <w:sz w:val="20"/>
                <w:szCs w:val="20"/>
              </w:rPr>
              <w:t>этажность – 2</w:t>
            </w:r>
          </w:p>
          <w:p w:rsidR="00265F85" w:rsidRPr="00F201F8" w:rsidRDefault="00265F85" w:rsidP="009D3031">
            <w:pPr>
              <w:widowControl w:val="0"/>
              <w:autoSpaceDE w:val="0"/>
              <w:autoSpaceDN w:val="0"/>
              <w:spacing w:line="235" w:lineRule="auto"/>
              <w:jc w:val="center"/>
              <w:rPr>
                <w:rFonts w:eastAsia="Calibri"/>
                <w:sz w:val="20"/>
                <w:szCs w:val="20"/>
              </w:rPr>
            </w:pPr>
          </w:p>
        </w:tc>
        <w:tc>
          <w:tcPr>
            <w:tcW w:w="155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spacing w:line="235" w:lineRule="auto"/>
              <w:jc w:val="center"/>
              <w:rPr>
                <w:rFonts w:eastAsia="Calibri"/>
                <w:sz w:val="20"/>
                <w:szCs w:val="20"/>
              </w:rPr>
            </w:pPr>
          </w:p>
        </w:tc>
        <w:tc>
          <w:tcPr>
            <w:tcW w:w="236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5</w:t>
            </w:r>
            <w:r>
              <w:rPr>
                <w:rFonts w:eastAsia="Calibri"/>
                <w:sz w:val="20"/>
                <w:szCs w:val="20"/>
              </w:rPr>
              <w:t>1</w:t>
            </w:r>
            <w:r w:rsidRPr="00F201F8">
              <w:rPr>
                <w:rFonts w:eastAsia="Calibri"/>
                <w:sz w:val="20"/>
                <w:szCs w:val="20"/>
              </w:rPr>
              <w:t>.</w:t>
            </w:r>
          </w:p>
        </w:tc>
        <w:tc>
          <w:tcPr>
            <w:tcW w:w="184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Ремонт автомобилей (4.9.1.4)</w:t>
            </w:r>
          </w:p>
        </w:tc>
        <w:tc>
          <w:tcPr>
            <w:tcW w:w="2693"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1A1FF8" w:rsidRDefault="00265F85" w:rsidP="009D3031">
            <w:pPr>
              <w:widowControl w:val="0"/>
              <w:autoSpaceDE w:val="0"/>
              <w:autoSpaceDN w:val="0"/>
              <w:spacing w:line="235" w:lineRule="auto"/>
              <w:jc w:val="center"/>
              <w:rPr>
                <w:rFonts w:eastAsia="Calibri"/>
                <w:spacing w:val="-4"/>
                <w:sz w:val="20"/>
                <w:szCs w:val="20"/>
              </w:rPr>
            </w:pPr>
            <w:r w:rsidRPr="00F201F8">
              <w:rPr>
                <w:rFonts w:eastAsia="Calibri"/>
                <w:sz w:val="20"/>
                <w:szCs w:val="20"/>
              </w:rPr>
              <w:t xml:space="preserve">количество этажей – 5,  из них </w:t>
            </w:r>
            <w:r w:rsidRPr="001A1FF8">
              <w:rPr>
                <w:rFonts w:eastAsia="Calibri"/>
                <w:spacing w:val="-4"/>
                <w:sz w:val="20"/>
                <w:szCs w:val="20"/>
              </w:rPr>
              <w:t>этажность – 2</w:t>
            </w:r>
          </w:p>
          <w:p w:rsidR="00265F85" w:rsidRPr="00F201F8" w:rsidRDefault="00265F85" w:rsidP="009D3031">
            <w:pPr>
              <w:widowControl w:val="0"/>
              <w:autoSpaceDE w:val="0"/>
              <w:autoSpaceDN w:val="0"/>
              <w:spacing w:line="235" w:lineRule="auto"/>
              <w:jc w:val="center"/>
              <w:rPr>
                <w:rFonts w:eastAsia="Calibri"/>
                <w:sz w:val="20"/>
                <w:szCs w:val="20"/>
              </w:rPr>
            </w:pPr>
          </w:p>
        </w:tc>
        <w:tc>
          <w:tcPr>
            <w:tcW w:w="155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spacing w:line="235" w:lineRule="auto"/>
              <w:jc w:val="center"/>
              <w:rPr>
                <w:rFonts w:eastAsia="Calibri"/>
                <w:sz w:val="20"/>
                <w:szCs w:val="20"/>
              </w:rPr>
            </w:pPr>
          </w:p>
        </w:tc>
        <w:tc>
          <w:tcPr>
            <w:tcW w:w="236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w:t>
            </w:r>
            <w:r>
              <w:rPr>
                <w:sz w:val="20"/>
                <w:szCs w:val="20"/>
              </w:rPr>
              <w:t>2</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proofErr w:type="spellStart"/>
            <w:r w:rsidRPr="00F201F8">
              <w:rPr>
                <w:sz w:val="20"/>
                <w:szCs w:val="20"/>
              </w:rPr>
              <w:t>Выставочно</w:t>
            </w:r>
            <w:proofErr w:type="spellEnd"/>
            <w:r w:rsidRPr="00F201F8">
              <w:rPr>
                <w:sz w:val="20"/>
                <w:szCs w:val="20"/>
              </w:rPr>
              <w:t>-ярмарочная деятельность (4.10)</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объектов капитального строительства, сооружений, предназначенных для осуществления </w:t>
            </w:r>
            <w:proofErr w:type="spellStart"/>
            <w:r w:rsidRPr="00F201F8">
              <w:rPr>
                <w:bCs/>
                <w:sz w:val="20"/>
                <w:szCs w:val="20"/>
              </w:rPr>
              <w:t>выставочно</w:t>
            </w:r>
            <w:proofErr w:type="spellEnd"/>
            <w:r w:rsidRPr="00F201F8">
              <w:rPr>
                <w:bCs/>
                <w:sz w:val="20"/>
                <w:szCs w:val="20"/>
              </w:rPr>
              <w:t xml:space="preserve">-ярмарочной и </w:t>
            </w:r>
            <w:proofErr w:type="spellStart"/>
            <w:r w:rsidRPr="00F201F8">
              <w:rPr>
                <w:bCs/>
                <w:sz w:val="20"/>
                <w:szCs w:val="20"/>
              </w:rPr>
              <w:t>конгрессной</w:t>
            </w:r>
            <w:proofErr w:type="spellEnd"/>
            <w:r w:rsidRPr="00F201F8">
              <w:rPr>
                <w:bCs/>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1A1F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1A1FF8">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r>
              <w:rPr>
                <w:rFonts w:eastAsia="Calibri"/>
                <w:sz w:val="20"/>
                <w:szCs w:val="20"/>
              </w:rPr>
              <w:t>3</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спортивно-зрелищных мероприятий (5.1.1)</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8,  из них </w:t>
            </w:r>
            <w:r w:rsidRPr="001A1F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5</w:t>
            </w:r>
            <w:r>
              <w:rPr>
                <w:rFonts w:eastAsia="Calibri"/>
                <w:sz w:val="20"/>
                <w:szCs w:val="20"/>
              </w:rPr>
              <w:t>4</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занятий спортом в помещениях (5.1.2)</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1A1F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A1F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r>
              <w:rPr>
                <w:rFonts w:eastAsia="Calibri"/>
                <w:sz w:val="20"/>
                <w:szCs w:val="20"/>
              </w:rPr>
              <w:t>5</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Площадки для занятий спортом (5.1.3)</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E367BB"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r>
              <w:rPr>
                <w:rFonts w:eastAsia="Calibri"/>
                <w:sz w:val="20"/>
                <w:szCs w:val="20"/>
              </w:rPr>
              <w:t>6</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Оборудованные площадки для занятий спортом (5.1.4)</w:t>
            </w:r>
          </w:p>
        </w:tc>
        <w:tc>
          <w:tcPr>
            <w:tcW w:w="269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E367BB"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r>
              <w:rPr>
                <w:rFonts w:eastAsia="Calibri"/>
                <w:sz w:val="20"/>
                <w:szCs w:val="20"/>
              </w:rPr>
              <w:t>7</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Спортивные базы (5.1.7)</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1A1F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A1F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w:t>
            </w:r>
            <w:r w:rsidRPr="00F201F8">
              <w:rPr>
                <w:rFonts w:eastAsia="Calibri"/>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1454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«ОД-2</w:t>
            </w:r>
            <w:r>
              <w:rPr>
                <w:sz w:val="20"/>
                <w:szCs w:val="20"/>
              </w:rPr>
              <w:t>.</w:t>
            </w:r>
            <w:r w:rsidRPr="00F201F8">
              <w:rPr>
                <w:sz w:val="20"/>
                <w:szCs w:val="20"/>
              </w:rPr>
              <w:t xml:space="preserve"> Зона общественно-деловой застройки вдоль магистралей»</w:t>
            </w:r>
          </w:p>
        </w:tc>
      </w:tr>
      <w:tr w:rsidR="00265F85" w:rsidRPr="00F201F8" w:rsidTr="009D3031">
        <w:trPr>
          <w:jc w:val="center"/>
        </w:trPr>
        <w:tc>
          <w:tcPr>
            <w:tcW w:w="699" w:type="dxa"/>
          </w:tcPr>
          <w:p w:rsidR="00265F85" w:rsidRPr="00F201F8" w:rsidRDefault="00265F85" w:rsidP="009D3031">
            <w:pPr>
              <w:jc w:val="center"/>
              <w:rPr>
                <w:rFonts w:eastAsia="Calibri"/>
                <w:sz w:val="20"/>
                <w:szCs w:val="20"/>
              </w:rPr>
            </w:pPr>
            <w:r w:rsidRPr="00F201F8">
              <w:rPr>
                <w:rFonts w:eastAsia="Calibri"/>
                <w:sz w:val="20"/>
                <w:szCs w:val="20"/>
              </w:rPr>
              <w:t>5</w:t>
            </w:r>
            <w:r>
              <w:rPr>
                <w:rFonts w:eastAsia="Calibri"/>
                <w:sz w:val="20"/>
                <w:szCs w:val="20"/>
              </w:rPr>
              <w:t>8</w:t>
            </w:r>
            <w:r w:rsidRPr="00F201F8">
              <w:rPr>
                <w:rFonts w:eastAsia="Calibri"/>
                <w:sz w:val="20"/>
                <w:szCs w:val="20"/>
              </w:rPr>
              <w:t>.</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rPr>
          <w:jc w:val="center"/>
        </w:trPr>
        <w:tc>
          <w:tcPr>
            <w:tcW w:w="699" w:type="dxa"/>
          </w:tcPr>
          <w:p w:rsidR="00265F85" w:rsidRPr="00F201F8" w:rsidRDefault="00265F85" w:rsidP="009D3031">
            <w:pPr>
              <w:jc w:val="center"/>
              <w:rPr>
                <w:rFonts w:eastAsia="Calibri"/>
                <w:sz w:val="20"/>
                <w:szCs w:val="20"/>
              </w:rPr>
            </w:pPr>
            <w:r w:rsidRPr="00F201F8">
              <w:rPr>
                <w:rFonts w:eastAsia="Calibri"/>
                <w:sz w:val="20"/>
                <w:szCs w:val="20"/>
              </w:rPr>
              <w:lastRenderedPageBreak/>
              <w:t>5</w:t>
            </w:r>
            <w:r>
              <w:rPr>
                <w:rFonts w:eastAsia="Calibri"/>
                <w:sz w:val="20"/>
                <w:szCs w:val="20"/>
              </w:rPr>
              <w:t>9</w:t>
            </w:r>
            <w:r w:rsidRPr="00F201F8">
              <w:rPr>
                <w:rFonts w:eastAsia="Calibri"/>
                <w:sz w:val="20"/>
                <w:szCs w:val="20"/>
              </w:rPr>
              <w:t>.</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71" w:name="P6431"/>
      <w:bookmarkEnd w:id="71"/>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72" w:name="P6432"/>
      <w:bookmarkEnd w:id="72"/>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F201F8">
          <w:rPr>
            <w:sz w:val="28"/>
            <w:szCs w:val="28"/>
          </w:rPr>
          <w:t>таблице 39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73" w:name="P6436"/>
      <w:bookmarkEnd w:id="73"/>
      <w:r w:rsidRPr="00F201F8">
        <w:rPr>
          <w:sz w:val="28"/>
          <w:szCs w:val="28"/>
        </w:rPr>
        <w:t>Таблица 39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6436" w:history="1">
        <w:r w:rsidRPr="00F201F8">
          <w:rPr>
            <w:sz w:val="28"/>
            <w:szCs w:val="28"/>
          </w:rPr>
          <w:t>таблице 39</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6480" w:history="1">
        <w:r w:rsidRPr="00F201F8">
          <w:rPr>
            <w:sz w:val="28"/>
            <w:szCs w:val="28"/>
          </w:rPr>
          <w:t>таблицей 40</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74" w:name="P6480"/>
      <w:bookmarkEnd w:id="74"/>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40</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p>
          <w:p w:rsidR="00265F85" w:rsidRPr="00F201F8" w:rsidRDefault="00265F85" w:rsidP="009D3031">
            <w:pPr>
              <w:widowControl w:val="0"/>
              <w:autoSpaceDE w:val="0"/>
              <w:autoSpaceDN w:val="0"/>
              <w:rPr>
                <w:sz w:val="20"/>
                <w:szCs w:val="20"/>
              </w:rPr>
            </w:pPr>
            <w:r w:rsidRPr="00F201F8">
              <w:rPr>
                <w:sz w:val="20"/>
                <w:szCs w:val="20"/>
              </w:rPr>
              <w:t>800 кв. м</w:t>
            </w:r>
          </w:p>
        </w:tc>
        <w:tc>
          <w:tcPr>
            <w:tcW w:w="1985" w:type="dxa"/>
            <w:tcBorders>
              <w:top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 xml:space="preserve">Рестораны, кафе вместимостью </w:t>
            </w:r>
            <w:r>
              <w:rPr>
                <w:sz w:val="20"/>
                <w:szCs w:val="20"/>
              </w:rPr>
              <w:t xml:space="preserve">                         </w:t>
            </w:r>
            <w:r w:rsidRPr="00F201F8">
              <w:rPr>
                <w:sz w:val="20"/>
                <w:szCs w:val="20"/>
              </w:rPr>
              <w:t>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w:t>
      </w:r>
      <w:r w:rsidRPr="00F201F8">
        <w:rPr>
          <w:sz w:val="28"/>
          <w:szCs w:val="28"/>
        </w:rPr>
        <w:lastRenderedPageBreak/>
        <w:t>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45. ОД-3. Зона многофункциональной общественно-деловой застройки локальных центров обслуживания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w:t>
      </w:r>
      <w:hyperlink w:anchor="P6573" w:history="1">
        <w:r w:rsidRPr="00F201F8">
          <w:rPr>
            <w:sz w:val="28"/>
            <w:szCs w:val="28"/>
          </w:rPr>
          <w:t>таблице 41</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75" w:name="P6573"/>
      <w:bookmarkEnd w:id="75"/>
      <w:r w:rsidRPr="00F201F8">
        <w:rPr>
          <w:sz w:val="28"/>
          <w:szCs w:val="28"/>
        </w:rPr>
        <w:lastRenderedPageBreak/>
        <w:t>Таблица 41</w:t>
      </w:r>
    </w:p>
    <w:p w:rsidR="00265F85" w:rsidRPr="00F201F8" w:rsidRDefault="00265F85" w:rsidP="00265F85">
      <w:pPr>
        <w:widowControl w:val="0"/>
        <w:autoSpaceDE w:val="0"/>
        <w:autoSpaceDN w:val="0"/>
        <w:jc w:val="right"/>
        <w:outlineLvl w:val="4"/>
        <w:rPr>
          <w:sz w:val="28"/>
          <w:szCs w:val="28"/>
        </w:rPr>
      </w:pPr>
    </w:p>
    <w:tbl>
      <w:tblPr>
        <w:tblW w:w="0" w:type="auto"/>
        <w:jc w:val="center"/>
        <w:tblInd w:w="-2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1984"/>
        <w:gridCol w:w="2956"/>
        <w:gridCol w:w="1275"/>
        <w:gridCol w:w="1559"/>
        <w:gridCol w:w="1559"/>
        <w:gridCol w:w="2268"/>
        <w:gridCol w:w="2410"/>
      </w:tblGrid>
      <w:tr w:rsidR="00265F85" w:rsidRPr="00F201F8" w:rsidTr="009D3031">
        <w:trPr>
          <w:trHeight w:val="521"/>
          <w:jc w:val="center"/>
        </w:trPr>
        <w:tc>
          <w:tcPr>
            <w:tcW w:w="578"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tc>
        <w:tc>
          <w:tcPr>
            <w:tcW w:w="1984"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2956"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9071"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909"/>
          <w:jc w:val="center"/>
        </w:trPr>
        <w:tc>
          <w:tcPr>
            <w:tcW w:w="578" w:type="dxa"/>
            <w:vMerge/>
            <w:vAlign w:val="center"/>
          </w:tcPr>
          <w:p w:rsidR="00265F85" w:rsidRPr="00F201F8" w:rsidRDefault="00265F85" w:rsidP="009D3031">
            <w:pPr>
              <w:widowControl w:val="0"/>
              <w:autoSpaceDE w:val="0"/>
              <w:autoSpaceDN w:val="0"/>
              <w:jc w:val="center"/>
              <w:rPr>
                <w:sz w:val="20"/>
                <w:szCs w:val="20"/>
              </w:rPr>
            </w:pPr>
          </w:p>
        </w:tc>
        <w:tc>
          <w:tcPr>
            <w:tcW w:w="1984" w:type="dxa"/>
            <w:vMerge/>
            <w:vAlign w:val="center"/>
          </w:tcPr>
          <w:p w:rsidR="00265F85" w:rsidRPr="00F201F8" w:rsidRDefault="00265F85" w:rsidP="009D3031">
            <w:pPr>
              <w:widowControl w:val="0"/>
              <w:autoSpaceDE w:val="0"/>
              <w:autoSpaceDN w:val="0"/>
              <w:jc w:val="center"/>
              <w:rPr>
                <w:sz w:val="20"/>
                <w:szCs w:val="20"/>
              </w:rPr>
            </w:pPr>
          </w:p>
        </w:tc>
        <w:tc>
          <w:tcPr>
            <w:tcW w:w="2956" w:type="dxa"/>
            <w:vMerge/>
            <w:vAlign w:val="center"/>
          </w:tcPr>
          <w:p w:rsidR="00265F85" w:rsidRPr="00F201F8" w:rsidRDefault="00265F85" w:rsidP="009D3031">
            <w:pPr>
              <w:widowControl w:val="0"/>
              <w:autoSpaceDE w:val="0"/>
              <w:autoSpaceDN w:val="0"/>
              <w:jc w:val="center"/>
              <w:rPr>
                <w:sz w:val="20"/>
                <w:szCs w:val="20"/>
              </w:rPr>
            </w:pPr>
          </w:p>
        </w:tc>
        <w:tc>
          <w:tcPr>
            <w:tcW w:w="127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1559" w:type="dxa"/>
            <w:vAlign w:val="center"/>
          </w:tcPr>
          <w:p w:rsidR="00265F85" w:rsidRDefault="00265F85" w:rsidP="009D3031">
            <w:pPr>
              <w:widowControl w:val="0"/>
              <w:autoSpaceDE w:val="0"/>
              <w:autoSpaceDN w:val="0"/>
              <w:jc w:val="center"/>
              <w:rPr>
                <w:sz w:val="20"/>
                <w:szCs w:val="20"/>
              </w:rPr>
            </w:pPr>
            <w:r w:rsidRPr="00F201F8">
              <w:rPr>
                <w:sz w:val="20"/>
                <w:szCs w:val="20"/>
              </w:rPr>
              <w:t>Предельные (минимальные</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1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r>
    </w:tbl>
    <w:p w:rsidR="00265F85" w:rsidRPr="00F201F8" w:rsidRDefault="00265F85" w:rsidP="00265F85">
      <w:pPr>
        <w:widowControl w:val="0"/>
        <w:autoSpaceDE w:val="0"/>
        <w:autoSpaceDN w:val="0"/>
        <w:spacing w:line="14" w:lineRule="exact"/>
        <w:outlineLvl w:val="4"/>
        <w:rPr>
          <w:sz w:val="2"/>
          <w:szCs w:val="16"/>
        </w:rPr>
      </w:pPr>
    </w:p>
    <w:tbl>
      <w:tblPr>
        <w:tblW w:w="14596"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997"/>
        <w:gridCol w:w="2977"/>
        <w:gridCol w:w="1276"/>
        <w:gridCol w:w="1559"/>
        <w:gridCol w:w="1559"/>
        <w:gridCol w:w="2268"/>
        <w:gridCol w:w="2392"/>
      </w:tblGrid>
      <w:tr w:rsidR="00265F85" w:rsidRPr="00F201F8" w:rsidTr="009D3031">
        <w:trPr>
          <w:tblHeader/>
          <w:jc w:val="center"/>
        </w:trPr>
        <w:tc>
          <w:tcPr>
            <w:tcW w:w="5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97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39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jc w:val="center"/>
        </w:trPr>
        <w:tc>
          <w:tcPr>
            <w:tcW w:w="14596"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265F85" w:rsidRPr="00F201F8" w:rsidTr="009D3031">
        <w:tblPrEx>
          <w:tblBorders>
            <w:insideH w:val="nil"/>
          </w:tblBorders>
        </w:tblPrEx>
        <w:trPr>
          <w:trHeight w:val="2875"/>
          <w:jc w:val="center"/>
        </w:trPr>
        <w:tc>
          <w:tcPr>
            <w:tcW w:w="568"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97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sz w:val="20"/>
                <w:szCs w:val="20"/>
              </w:rPr>
              <w:t>машино</w:t>
            </w:r>
            <w:proofErr w:type="spellEnd"/>
            <w:r w:rsidRPr="00F201F8">
              <w:rPr>
                <w:sz w:val="20"/>
                <w:szCs w:val="20"/>
              </w:rPr>
              <w:t>-места, за исключением гаражей, размещение которых предусмотрено содержанием вида разрешенного использования с </w:t>
            </w:r>
            <w:hyperlink r:id="rId286" w:anchor="block_1049" w:history="1">
              <w:r w:rsidRPr="00F201F8">
                <w:rPr>
                  <w:sz w:val="20"/>
                  <w:szCs w:val="20"/>
                </w:rPr>
                <w:t>кодом 4.9</w:t>
              </w:r>
            </w:hyperlink>
          </w:p>
        </w:tc>
        <w:tc>
          <w:tcPr>
            <w:tcW w:w="1276" w:type="dxa"/>
            <w:tcBorders>
              <w:bottom w:val="single" w:sz="4" w:space="0" w:color="auto"/>
            </w:tcBorders>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F630E5">
              <w:rPr>
                <w:spacing w:val="-4"/>
                <w:sz w:val="20"/>
                <w:szCs w:val="20"/>
              </w:rPr>
              <w:t>строительных</w:t>
            </w:r>
            <w:r w:rsidRPr="00F201F8">
              <w:rPr>
                <w:sz w:val="20"/>
                <w:szCs w:val="20"/>
              </w:rPr>
              <w:t xml:space="preserve"> </w:t>
            </w:r>
            <w:r w:rsidRPr="00F630E5">
              <w:rPr>
                <w:spacing w:val="-4"/>
                <w:sz w:val="20"/>
                <w:szCs w:val="20"/>
              </w:rPr>
              <w:t>кооперативах</w:t>
            </w:r>
            <w:r w:rsidRPr="00F201F8">
              <w:rPr>
                <w:sz w:val="20"/>
                <w:szCs w:val="20"/>
              </w:rPr>
              <w:t xml:space="preserve">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F630E5">
              <w:rPr>
                <w:spacing w:val="-4"/>
                <w:sz w:val="20"/>
                <w:szCs w:val="20"/>
              </w:rPr>
              <w:t>этажность – 1</w:t>
            </w: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 для </w:t>
            </w:r>
            <w:r w:rsidRPr="00F201F8">
              <w:rPr>
                <w:sz w:val="20"/>
                <w:szCs w:val="20"/>
              </w:rPr>
              <w:lastRenderedPageBreak/>
              <w:t>наземных стоянок</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 xml:space="preserve">в остальных случаях не </w:t>
            </w:r>
            <w:r w:rsidRPr="00F201F8">
              <w:rPr>
                <w:sz w:val="20"/>
                <w:szCs w:val="20"/>
              </w:rPr>
              <w:lastRenderedPageBreak/>
              <w:t>подлежат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268" w:type="dxa"/>
            <w:tcBorders>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w:t>
            </w:r>
            <w:r w:rsidRPr="00F201F8">
              <w:rPr>
                <w:rFonts w:eastAsia="Calibri"/>
                <w:bCs/>
                <w:sz w:val="20"/>
                <w:szCs w:val="20"/>
              </w:rPr>
              <w:lastRenderedPageBreak/>
              <w:t>находящимися в государственной и муниципальной собственности – 1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rPr>
                <w:t>&lt;</w:t>
              </w:r>
              <w:r w:rsidRPr="00F201F8">
                <w:rPr>
                  <w:rFonts w:eastAsia="Calibri"/>
                  <w:bCs/>
                  <w:sz w:val="20"/>
                  <w:szCs w:val="20"/>
                </w:rPr>
                <w:t>**&gt;</w:t>
              </w:r>
            </w:hyperlink>
          </w:p>
        </w:tc>
        <w:tc>
          <w:tcPr>
            <w:tcW w:w="2392" w:type="dxa"/>
            <w:tcBorders>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68"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p>
        </w:tc>
        <w:tc>
          <w:tcPr>
            <w:tcW w:w="19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Коммунальное обслуживание (3.1)</w:t>
            </w:r>
          </w:p>
        </w:tc>
        <w:tc>
          <w:tcPr>
            <w:tcW w:w="2977" w:type="dxa"/>
            <w:tcBorders>
              <w:top w:val="single" w:sz="4" w:space="0" w:color="auto"/>
            </w:tcBorders>
          </w:tcPr>
          <w:p w:rsidR="00265F85" w:rsidRDefault="00265F85" w:rsidP="009D3031">
            <w:pPr>
              <w:widowControl w:val="0"/>
              <w:autoSpaceDE w:val="0"/>
              <w:autoSpaceDN w:val="0"/>
              <w:spacing w:line="233" w:lineRule="auto"/>
              <w:jc w:val="center"/>
              <w:rPr>
                <w:bCs/>
                <w:sz w:val="20"/>
                <w:szCs w:val="20"/>
              </w:rPr>
            </w:pPr>
            <w:r w:rsidRPr="00F201F8">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spacing w:line="233" w:lineRule="auto"/>
              <w:jc w:val="center"/>
              <w:rPr>
                <w:sz w:val="20"/>
                <w:szCs w:val="20"/>
              </w:rPr>
            </w:pPr>
            <w:r w:rsidRPr="00F201F8">
              <w:rPr>
                <w:bCs/>
                <w:sz w:val="20"/>
                <w:szCs w:val="20"/>
              </w:rPr>
              <w:t>с </w:t>
            </w:r>
            <w:hyperlink r:id="rId287" w:anchor="block_1311" w:history="1">
              <w:r w:rsidRPr="00F201F8">
                <w:rPr>
                  <w:bCs/>
                  <w:sz w:val="20"/>
                  <w:szCs w:val="20"/>
                </w:rPr>
                <w:t>кодами 3.1.1</w:t>
              </w:r>
              <w:r w:rsidRPr="00F201F8">
                <w:rPr>
                  <w:sz w:val="20"/>
                  <w:szCs w:val="20"/>
                </w:rPr>
                <w:t>–</w:t>
              </w:r>
              <w:r w:rsidRPr="00F201F8">
                <w:rPr>
                  <w:bCs/>
                  <w:sz w:val="20"/>
                  <w:szCs w:val="20"/>
                </w:rPr>
                <w:t>3.1.2</w:t>
              </w:r>
            </w:hyperlink>
          </w:p>
        </w:tc>
        <w:tc>
          <w:tcPr>
            <w:tcW w:w="1276" w:type="dxa"/>
            <w:tcBorders>
              <w:top w:val="single" w:sz="4" w:space="0" w:color="auto"/>
            </w:tcBorders>
          </w:tcPr>
          <w:p w:rsidR="00265F85" w:rsidRPr="00145A62"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45A62">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тупика </w:t>
            </w:r>
            <w:r w:rsidRPr="00F201F8">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Borders>
              <w:top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3.</w:t>
            </w:r>
          </w:p>
        </w:tc>
        <w:tc>
          <w:tcPr>
            <w:tcW w:w="1997" w:type="dxa"/>
            <w:tcBorders>
              <w:top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t>Предоставление коммунальных услуг (3.1.1)</w:t>
            </w:r>
          </w:p>
        </w:tc>
        <w:tc>
          <w:tcPr>
            <w:tcW w:w="2977" w:type="dxa"/>
            <w:tcBorders>
              <w:top w:val="single" w:sz="4" w:space="0" w:color="auto"/>
            </w:tcBorders>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r w:rsidRPr="00F201F8">
              <w:rPr>
                <w:sz w:val="20"/>
                <w:szCs w:val="20"/>
              </w:rPr>
              <w:t xml:space="preserve"> </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Borders>
              <w:top w:val="single" w:sz="4" w:space="0" w:color="auto"/>
            </w:tcBorders>
          </w:tcPr>
          <w:p w:rsidR="00265F85" w:rsidRPr="00145A62"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568" w:type="dxa"/>
            <w:tcBorders>
              <w:top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4.</w:t>
            </w:r>
          </w:p>
        </w:tc>
        <w:tc>
          <w:tcPr>
            <w:tcW w:w="1997" w:type="dxa"/>
            <w:tcBorders>
              <w:top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t>Административные здания организаций, обеспечивающих предоставление коммунальных услуг (3.1.2)</w:t>
            </w:r>
          </w:p>
        </w:tc>
        <w:tc>
          <w:tcPr>
            <w:tcW w:w="2977" w:type="dxa"/>
            <w:tcBorders>
              <w:top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8,  из них </w:t>
            </w:r>
            <w:r w:rsidRPr="00145A62">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F201F8">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Социальное обслуживание (3.2)</w:t>
            </w:r>
          </w:p>
        </w:tc>
        <w:tc>
          <w:tcPr>
            <w:tcW w:w="2977"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288" w:anchor="block_1321" w:history="1">
              <w:r w:rsidRPr="00F201F8">
                <w:rPr>
                  <w:sz w:val="20"/>
                  <w:szCs w:val="20"/>
                </w:rPr>
                <w:t>кодами 3.2.1–3.2.4</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145A62">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E367BB" w:rsidP="009D3031">
            <w:pPr>
              <w:widowControl w:val="0"/>
              <w:autoSpaceDE w:val="0"/>
              <w:autoSpaceDN w:val="0"/>
              <w:jc w:val="center"/>
              <w:rPr>
                <w:sz w:val="20"/>
                <w:szCs w:val="20"/>
              </w:rPr>
            </w:pPr>
            <w:hyperlink w:anchor="P6896"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8847A2">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7.</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F201F8">
              <w:rPr>
                <w:rFonts w:eastAsia="Calibri"/>
                <w:sz w:val="20"/>
                <w:szCs w:val="20"/>
              </w:rPr>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8847A2">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sidRPr="00F201F8">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8.</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8847A2"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8847A2">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spacing w:line="235" w:lineRule="auto"/>
              <w:jc w:val="center"/>
              <w:rPr>
                <w:sz w:val="20"/>
                <w:szCs w:val="20"/>
              </w:rPr>
            </w:pPr>
          </w:p>
          <w:p w:rsidR="00265F85" w:rsidRPr="00F201F8" w:rsidRDefault="00265F85" w:rsidP="009D3031">
            <w:pPr>
              <w:widowControl w:val="0"/>
              <w:autoSpaceDE w:val="0"/>
              <w:autoSpaceDN w:val="0"/>
              <w:spacing w:line="235" w:lineRule="auto"/>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9.</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89" w:anchor="block_1047" w:history="1">
              <w:r w:rsidRPr="00F201F8">
                <w:rPr>
                  <w:rFonts w:eastAsia="Calibri"/>
                  <w:sz w:val="20"/>
                  <w:szCs w:val="20"/>
                </w:rPr>
                <w:t>кодом 4.7</w:t>
              </w:r>
            </w:hyperlink>
          </w:p>
        </w:tc>
        <w:tc>
          <w:tcPr>
            <w:tcW w:w="1276" w:type="dxa"/>
          </w:tcPr>
          <w:p w:rsidR="00265F85" w:rsidRPr="005145A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5145AD">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3E5B05"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bCs/>
                <w:sz w:val="20"/>
                <w:szCs w:val="20"/>
              </w:rPr>
            </w:pPr>
            <w:r w:rsidRPr="00F201F8">
              <w:rPr>
                <w:bCs/>
                <w:sz w:val="20"/>
                <w:szCs w:val="20"/>
              </w:rPr>
              <w:lastRenderedPageBreak/>
              <w:t>11.</w:t>
            </w:r>
          </w:p>
        </w:tc>
        <w:tc>
          <w:tcPr>
            <w:tcW w:w="1997" w:type="dxa"/>
          </w:tcPr>
          <w:p w:rsidR="00265F85" w:rsidRPr="00F201F8" w:rsidRDefault="00265F85" w:rsidP="009D3031">
            <w:pPr>
              <w:widowControl w:val="0"/>
              <w:autoSpaceDE w:val="0"/>
              <w:autoSpaceDN w:val="0"/>
              <w:jc w:val="center"/>
              <w:rPr>
                <w:bCs/>
                <w:sz w:val="20"/>
                <w:szCs w:val="20"/>
              </w:rPr>
            </w:pPr>
            <w:r w:rsidRPr="00F201F8">
              <w:rPr>
                <w:bCs/>
                <w:sz w:val="20"/>
                <w:szCs w:val="20"/>
              </w:rPr>
              <w:t>Здравоохранение (3.4)</w:t>
            </w:r>
          </w:p>
        </w:tc>
        <w:tc>
          <w:tcPr>
            <w:tcW w:w="2977" w:type="dxa"/>
          </w:tcPr>
          <w:p w:rsidR="00265F85" w:rsidRDefault="00265F85" w:rsidP="009D3031">
            <w:pPr>
              <w:widowControl w:val="0"/>
              <w:autoSpaceDE w:val="0"/>
              <w:autoSpaceDN w:val="0"/>
              <w:jc w:val="center"/>
              <w:rPr>
                <w:bCs/>
                <w:sz w:val="20"/>
                <w:szCs w:val="20"/>
              </w:rPr>
            </w:pPr>
            <w:r w:rsidRPr="00F201F8">
              <w:rPr>
                <w:bCs/>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 с кодами 3.4.1</w:t>
            </w:r>
            <w:r w:rsidRPr="005145AD">
              <w:rPr>
                <w:rFonts w:eastAsia="Calibri"/>
                <w:spacing w:val="-4"/>
                <w:sz w:val="20"/>
                <w:szCs w:val="20"/>
              </w:rPr>
              <w:t>–</w:t>
            </w:r>
            <w:r w:rsidRPr="00F201F8">
              <w:rPr>
                <w:bCs/>
                <w:sz w:val="20"/>
                <w:szCs w:val="20"/>
              </w:rPr>
              <w:t>3.4.2</w:t>
            </w:r>
          </w:p>
        </w:tc>
        <w:tc>
          <w:tcPr>
            <w:tcW w:w="1276" w:type="dxa"/>
          </w:tcPr>
          <w:p w:rsidR="00265F85" w:rsidRPr="003E5B05" w:rsidRDefault="00265F85" w:rsidP="009D3031">
            <w:pPr>
              <w:widowControl w:val="0"/>
              <w:autoSpaceDE w:val="0"/>
              <w:autoSpaceDN w:val="0"/>
              <w:jc w:val="center"/>
              <w:rPr>
                <w:bCs/>
                <w:spacing w:val="-4"/>
                <w:sz w:val="20"/>
                <w:szCs w:val="20"/>
              </w:rPr>
            </w:pPr>
            <w:r w:rsidRPr="00F201F8">
              <w:rPr>
                <w:bCs/>
                <w:sz w:val="20"/>
                <w:szCs w:val="20"/>
              </w:rPr>
              <w:t xml:space="preserve">количество этажей – 8,  из них </w:t>
            </w:r>
            <w:r w:rsidRPr="003E5B05">
              <w:rPr>
                <w:bCs/>
                <w:spacing w:val="-4"/>
                <w:sz w:val="20"/>
                <w:szCs w:val="20"/>
              </w:rPr>
              <w:t>этажность – 5</w:t>
            </w:r>
          </w:p>
          <w:p w:rsidR="00265F85" w:rsidRPr="00F201F8" w:rsidRDefault="00265F85" w:rsidP="009D3031">
            <w:pPr>
              <w:widowControl w:val="0"/>
              <w:autoSpaceDE w:val="0"/>
              <w:autoSpaceDN w:val="0"/>
              <w:jc w:val="center"/>
              <w:rPr>
                <w:bCs/>
                <w:sz w:val="20"/>
                <w:szCs w:val="20"/>
              </w:rPr>
            </w:pPr>
          </w:p>
        </w:tc>
        <w:tc>
          <w:tcPr>
            <w:tcW w:w="1559" w:type="dxa"/>
          </w:tcPr>
          <w:p w:rsidR="00265F85" w:rsidRPr="00F201F8" w:rsidRDefault="00265F85" w:rsidP="009D3031">
            <w:pPr>
              <w:widowControl w:val="0"/>
              <w:autoSpaceDE w:val="0"/>
              <w:autoSpaceDN w:val="0"/>
              <w:jc w:val="center"/>
              <w:rPr>
                <w:bCs/>
                <w:sz w:val="20"/>
                <w:szCs w:val="20"/>
              </w:rPr>
            </w:pPr>
            <w:r w:rsidRPr="00F201F8">
              <w:rPr>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bCs/>
                <w:sz w:val="20"/>
                <w:szCs w:val="20"/>
              </w:rPr>
            </w:pPr>
            <w:r w:rsidRPr="00F201F8">
              <w:rPr>
                <w:bCs/>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bCs/>
                <w:sz w:val="20"/>
                <w:szCs w:val="20"/>
              </w:rPr>
              <w:t xml:space="preserve"> 5 м;</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bCs/>
                  <w:sz w:val="20"/>
                  <w:szCs w:val="20"/>
                </w:rPr>
                <w:t>&lt;**&gt;</w:t>
              </w:r>
            </w:hyperlink>
          </w:p>
        </w:tc>
        <w:tc>
          <w:tcPr>
            <w:tcW w:w="2392"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bCs/>
                <w:sz w:val="20"/>
                <w:szCs w:val="20"/>
              </w:rPr>
              <w:t xml:space="preserve"> 5 м; проезда, переулка, </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тупика </w:t>
            </w:r>
            <w:r w:rsidRPr="005145AD">
              <w:rPr>
                <w:rFonts w:eastAsia="Calibri"/>
                <w:spacing w:val="-4"/>
                <w:sz w:val="20"/>
                <w:szCs w:val="20"/>
              </w:rPr>
              <w:t>–</w:t>
            </w:r>
            <w:r w:rsidRPr="00F201F8">
              <w:rPr>
                <w:bCs/>
                <w:sz w:val="20"/>
                <w:szCs w:val="20"/>
              </w:rPr>
              <w:t xml:space="preserve"> 3 м </w:t>
            </w:r>
            <w:hyperlink w:anchor="P6169" w:history="1">
              <w:r w:rsidRPr="00F201F8">
                <w:rPr>
                  <w:bCs/>
                  <w:sz w:val="20"/>
                  <w:szCs w:val="20"/>
                </w:rPr>
                <w:t>&lt;**&gt;</w:t>
              </w:r>
            </w:hyperlink>
            <w:r w:rsidRPr="00F201F8">
              <w:rPr>
                <w:bCs/>
                <w:sz w:val="20"/>
                <w:szCs w:val="20"/>
              </w:rPr>
              <w:t xml:space="preserve"> </w:t>
            </w:r>
            <w:hyperlink w:anchor="P6172" w:history="1">
              <w:r w:rsidRPr="00F201F8">
                <w:rPr>
                  <w:bCs/>
                  <w:sz w:val="20"/>
                  <w:szCs w:val="20"/>
                </w:rPr>
                <w:t>&lt;***&gt;</w:t>
              </w:r>
            </w:hyperlink>
            <w:r w:rsidRPr="00F201F8">
              <w:rPr>
                <w:bCs/>
                <w:sz w:val="20"/>
                <w:szCs w:val="20"/>
              </w:rPr>
              <w:t xml:space="preserve"> </w:t>
            </w:r>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12.</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977"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3E5B05"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3E5B05">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смежной с линией объекта улично-</w:t>
            </w:r>
            <w:r w:rsidRPr="00F201F8">
              <w:rPr>
                <w:rFonts w:eastAsia="Calibri"/>
                <w:bCs/>
                <w:sz w:val="20"/>
                <w:szCs w:val="22"/>
              </w:rPr>
              <w:lastRenderedPageBreak/>
              <w:t xml:space="preserve">дорожной сети (проезд, переулок, тупик) </w:t>
            </w:r>
            <w:r w:rsidRPr="005145AD">
              <w:rPr>
                <w:rFonts w:eastAsia="Calibri"/>
                <w:spacing w:val="-4"/>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5145AD">
              <w:rPr>
                <w:rFonts w:eastAsia="Calibri"/>
                <w:spacing w:val="-4"/>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13.</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3E5B05"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3E5B05">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14.</w:t>
            </w:r>
          </w:p>
        </w:tc>
        <w:tc>
          <w:tcPr>
            <w:tcW w:w="199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Культурное развитие (3.6)</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w:t>
            </w:r>
          </w:p>
          <w:p w:rsidR="00265F85" w:rsidRDefault="00265F85" w:rsidP="009D3031">
            <w:pPr>
              <w:widowControl w:val="0"/>
              <w:jc w:val="center"/>
              <w:rPr>
                <w:rFonts w:eastAsia="Calibri"/>
                <w:bCs/>
                <w:sz w:val="20"/>
                <w:szCs w:val="20"/>
              </w:rPr>
            </w:pPr>
            <w:r w:rsidRPr="00F201F8">
              <w:rPr>
                <w:rFonts w:eastAsia="Calibri"/>
                <w:bCs/>
                <w:sz w:val="20"/>
                <w:szCs w:val="20"/>
              </w:rPr>
              <w:lastRenderedPageBreak/>
              <w:t xml:space="preserve">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w:t>
            </w:r>
            <w:hyperlink r:id="rId290" w:anchor="block_1361" w:history="1">
              <w:r w:rsidRPr="00F201F8">
                <w:rPr>
                  <w:rFonts w:eastAsia="Calibri"/>
                  <w:bCs/>
                  <w:sz w:val="20"/>
                  <w:szCs w:val="20"/>
                </w:rPr>
                <w:t>кодами 3.6.1</w:t>
              </w:r>
              <w:r w:rsidRPr="005145AD">
                <w:rPr>
                  <w:rFonts w:eastAsia="Calibri"/>
                  <w:spacing w:val="-4"/>
                  <w:sz w:val="20"/>
                  <w:szCs w:val="20"/>
                </w:rPr>
                <w:t>–</w:t>
              </w:r>
              <w:r w:rsidRPr="00F201F8">
                <w:rPr>
                  <w:rFonts w:eastAsia="Calibri"/>
                  <w:bCs/>
                  <w:sz w:val="20"/>
                  <w:szCs w:val="20"/>
                </w:rPr>
                <w:t>3.6.3</w:t>
              </w:r>
            </w:hyperlink>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количество этажей – 8,  из них </w:t>
            </w:r>
            <w:r w:rsidRPr="003E5B05">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15.</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3E5B05"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16.</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4105"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17.</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Цирки и зверинцы (3.6.3)</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6" w:type="dxa"/>
          </w:tcPr>
          <w:p w:rsidR="00265F85" w:rsidRPr="003E5B05"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18.</w:t>
            </w:r>
          </w:p>
        </w:tc>
        <w:tc>
          <w:tcPr>
            <w:tcW w:w="1997"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Общественное управление</w:t>
            </w:r>
            <w:r w:rsidRPr="00F201F8">
              <w:rPr>
                <w:rFonts w:eastAsia="Calibri"/>
                <w:sz w:val="20"/>
                <w:szCs w:val="20"/>
              </w:rPr>
              <w:t xml:space="preserve"> (3.8)</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w:t>
            </w:r>
          </w:p>
          <w:p w:rsidR="00265F85" w:rsidRPr="00F201F8" w:rsidRDefault="00265F85" w:rsidP="009D3031">
            <w:pPr>
              <w:widowControl w:val="0"/>
              <w:jc w:val="center"/>
              <w:rPr>
                <w:rFonts w:eastAsia="Calibri"/>
                <w:bCs/>
                <w:sz w:val="20"/>
                <w:szCs w:val="20"/>
              </w:rPr>
            </w:pPr>
            <w:r w:rsidRPr="00F201F8">
              <w:rPr>
                <w:rFonts w:eastAsia="Calibri"/>
                <w:bCs/>
                <w:sz w:val="20"/>
                <w:szCs w:val="20"/>
              </w:rPr>
              <w:t>себя содержание видов разрешенного использования с </w:t>
            </w:r>
            <w:hyperlink r:id="rId291" w:anchor="block_1381" w:history="1">
              <w:r w:rsidRPr="00F201F8">
                <w:rPr>
                  <w:rFonts w:eastAsia="Calibri"/>
                  <w:bCs/>
                  <w:sz w:val="20"/>
                  <w:szCs w:val="20"/>
                </w:rPr>
                <w:t>кодами 3.8.1</w:t>
              </w:r>
              <w:r w:rsidRPr="005145AD">
                <w:rPr>
                  <w:rFonts w:eastAsia="Calibri"/>
                  <w:spacing w:val="-4"/>
                  <w:sz w:val="20"/>
                  <w:szCs w:val="20"/>
                </w:rPr>
                <w:t>–</w:t>
              </w:r>
              <w:r w:rsidRPr="00F201F8">
                <w:rPr>
                  <w:rFonts w:eastAsia="Calibri"/>
                  <w:bCs/>
                  <w:sz w:val="20"/>
                  <w:szCs w:val="20"/>
                </w:rPr>
                <w:t>3.8.2</w:t>
              </w:r>
            </w:hyperlink>
          </w:p>
        </w:tc>
        <w:tc>
          <w:tcPr>
            <w:tcW w:w="1276" w:type="dxa"/>
          </w:tcPr>
          <w:p w:rsidR="00265F85" w:rsidRPr="003E5B05"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r>
              <w:rPr>
                <w:rFonts w:eastAsia="Calibri"/>
                <w:sz w:val="20"/>
                <w:szCs w:val="20"/>
              </w:rPr>
              <w:t xml:space="preserve"> </w:t>
            </w:r>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19.</w:t>
            </w:r>
          </w:p>
        </w:tc>
        <w:tc>
          <w:tcPr>
            <w:tcW w:w="199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20.</w:t>
            </w:r>
          </w:p>
        </w:tc>
        <w:tc>
          <w:tcPr>
            <w:tcW w:w="199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зданий, предназначенных для дипломатических представительств иностранных государств и субъектов Российской Федерации, </w:t>
            </w:r>
            <w:r w:rsidRPr="00F201F8">
              <w:rPr>
                <w:rFonts w:eastAsia="Calibri"/>
                <w:sz w:val="20"/>
                <w:szCs w:val="20"/>
              </w:rPr>
              <w:lastRenderedPageBreak/>
              <w:t>консульских учреждений в Российской Федерации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21.</w:t>
            </w:r>
          </w:p>
        </w:tc>
        <w:tc>
          <w:tcPr>
            <w:tcW w:w="199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bCs/>
                <w:sz w:val="20"/>
                <w:szCs w:val="20"/>
                <w:lang w:eastAsia="en-US"/>
              </w:rPr>
            </w:pPr>
            <w:r w:rsidRPr="00F201F8">
              <w:rPr>
                <w:rFonts w:eastAsia="Calibri"/>
                <w:bCs/>
                <w:sz w:val="20"/>
                <w:szCs w:val="20"/>
              </w:rPr>
              <w:t>с </w:t>
            </w:r>
            <w:hyperlink r:id="rId292" w:anchor="block_10391" w:history="1">
              <w:r w:rsidRPr="00F201F8">
                <w:rPr>
                  <w:rFonts w:eastAsia="Calibri"/>
                  <w:bCs/>
                  <w:sz w:val="20"/>
                  <w:szCs w:val="20"/>
                </w:rPr>
                <w:t>кодами 3.9.1</w:t>
              </w:r>
              <w:r w:rsidRPr="005145AD">
                <w:rPr>
                  <w:rFonts w:eastAsia="Calibri"/>
                  <w:spacing w:val="-4"/>
                  <w:sz w:val="20"/>
                  <w:szCs w:val="20"/>
                </w:rPr>
                <w:t>–</w:t>
              </w:r>
              <w:r w:rsidRPr="00F201F8">
                <w:rPr>
                  <w:rFonts w:eastAsia="Calibri"/>
                  <w:bCs/>
                  <w:sz w:val="20"/>
                  <w:szCs w:val="20"/>
                </w:rPr>
                <w:t>3.9.3</w:t>
              </w:r>
            </w:hyperlink>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22.</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23.</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977"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24.</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испытаний (3.9.3)</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trHeight w:val="859"/>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25.</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Амбулаторное ветеринарное обслуживание (3.10.1)</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6,  из них </w:t>
            </w:r>
            <w:r w:rsidRPr="00F73FC2">
              <w:rPr>
                <w:rFonts w:eastAsia="Calibri"/>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26.</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Деловое управление (4.1)</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количество этажей – 8,  из них 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27.</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Объекты торговли (торговые центры, торгово-развлекательные центры (комплексы) (4.2)</w:t>
            </w:r>
          </w:p>
        </w:tc>
        <w:tc>
          <w:tcPr>
            <w:tcW w:w="2977" w:type="dxa"/>
          </w:tcPr>
          <w:p w:rsidR="00265F85"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общей площадью свыше </w:t>
            </w:r>
          </w:p>
          <w:p w:rsidR="00265F85" w:rsidRDefault="00265F85" w:rsidP="009D3031">
            <w:pPr>
              <w:shd w:val="clear" w:color="auto" w:fill="FFFFFF"/>
              <w:jc w:val="center"/>
              <w:rPr>
                <w:rFonts w:eastAsia="Calibri"/>
                <w:sz w:val="20"/>
                <w:szCs w:val="20"/>
              </w:rPr>
            </w:pPr>
            <w:r w:rsidRPr="00F201F8">
              <w:rPr>
                <w:rFonts w:eastAsia="Calibri"/>
                <w:sz w:val="20"/>
                <w:szCs w:val="20"/>
              </w:rPr>
              <w:t xml:space="preserve">5000 кв. м с целью размещения одной или нескольких организаций, осуществляющих продажу товаров, и (или) оказание услуг </w:t>
            </w:r>
          </w:p>
          <w:p w:rsidR="00265F85" w:rsidRDefault="00265F85" w:rsidP="009D3031">
            <w:pPr>
              <w:shd w:val="clear" w:color="auto" w:fill="FFFFFF"/>
              <w:jc w:val="center"/>
              <w:rPr>
                <w:rFonts w:eastAsia="Calibri"/>
                <w:sz w:val="20"/>
                <w:szCs w:val="20"/>
              </w:rPr>
            </w:pPr>
            <w:r w:rsidRPr="00F201F8">
              <w:rPr>
                <w:rFonts w:eastAsia="Calibri"/>
                <w:sz w:val="20"/>
                <w:szCs w:val="20"/>
              </w:rPr>
              <w:t xml:space="preserve">в соответствии с содержанием видов разрешенного использования </w:t>
            </w:r>
          </w:p>
          <w:p w:rsidR="00265F85" w:rsidRPr="00F201F8" w:rsidRDefault="00265F85" w:rsidP="009D3031">
            <w:pPr>
              <w:shd w:val="clear" w:color="auto" w:fill="FFFFFF"/>
              <w:jc w:val="center"/>
              <w:rPr>
                <w:rFonts w:eastAsia="Calibri"/>
                <w:sz w:val="20"/>
                <w:szCs w:val="20"/>
              </w:rPr>
            </w:pPr>
            <w:r w:rsidRPr="00F201F8">
              <w:rPr>
                <w:rFonts w:eastAsia="Calibri"/>
                <w:sz w:val="20"/>
                <w:szCs w:val="20"/>
              </w:rPr>
              <w:t>с </w:t>
            </w:r>
            <w:hyperlink r:id="rId293" w:anchor="block_1045" w:history="1">
              <w:r w:rsidRPr="00F201F8">
                <w:rPr>
                  <w:rFonts w:eastAsia="Calibri"/>
                  <w:sz w:val="20"/>
                  <w:szCs w:val="20"/>
                </w:rPr>
                <w:t>кодами 4.5</w:t>
              </w:r>
              <w:r w:rsidRPr="005145AD">
                <w:rPr>
                  <w:rFonts w:eastAsia="Calibri"/>
                  <w:spacing w:val="-4"/>
                  <w:sz w:val="20"/>
                  <w:szCs w:val="20"/>
                </w:rPr>
                <w:t>–</w:t>
              </w:r>
              <w:r w:rsidRPr="00F201F8">
                <w:rPr>
                  <w:rFonts w:eastAsia="Calibri"/>
                  <w:sz w:val="20"/>
                  <w:szCs w:val="20"/>
                </w:rPr>
                <w:t>4.8.2</w:t>
              </w:r>
            </w:hyperlink>
            <w:r w:rsidRPr="00F201F8">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количество этажей – 8,  из них 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28.</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977"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autoSpaceDE w:val="0"/>
              <w:autoSpaceDN w:val="0"/>
              <w:jc w:val="center"/>
              <w:rPr>
                <w:sz w:val="20"/>
                <w:szCs w:val="20"/>
              </w:rPr>
            </w:pPr>
            <w:r w:rsidRPr="00F201F8">
              <w:rPr>
                <w:sz w:val="20"/>
                <w:szCs w:val="20"/>
              </w:rPr>
              <w:t>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F73FC2">
              <w:rPr>
                <w:rFonts w:eastAsia="Calibri"/>
                <w:spacing w:val="-4"/>
                <w:sz w:val="20"/>
                <w:szCs w:val="20"/>
              </w:rPr>
              <w:t>этажность – 5</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200 кв. м, максимальная площадь земельных участков -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29.</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Банковская и страховая деятельность (4.5)</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F73FC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количество этажей – 6</w:t>
            </w:r>
            <w:r>
              <w:rPr>
                <w:rFonts w:eastAsia="Calibri"/>
                <w:sz w:val="20"/>
                <w:szCs w:val="20"/>
              </w:rPr>
              <w:t>,</w:t>
            </w:r>
            <w:r w:rsidRPr="00F201F8">
              <w:rPr>
                <w:rFonts w:eastAsia="Calibri"/>
                <w:sz w:val="20"/>
                <w:szCs w:val="20"/>
              </w:rPr>
              <w:t xml:space="preserve">  из них </w:t>
            </w:r>
            <w:r w:rsidRPr="00F73FC2">
              <w:rPr>
                <w:rFonts w:eastAsia="Calibri"/>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31.</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Гостиничное обслуживание (4.7)</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32.</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w:t>
            </w:r>
            <w:r w:rsidRPr="00F201F8">
              <w:rPr>
                <w:rFonts w:eastAsia="Calibri"/>
                <w:sz w:val="20"/>
                <w:szCs w:val="20"/>
              </w:rPr>
              <w:lastRenderedPageBreak/>
              <w:t>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количество этажей – 6</w:t>
            </w:r>
            <w:r>
              <w:rPr>
                <w:rFonts w:eastAsia="Calibri"/>
                <w:sz w:val="20"/>
                <w:szCs w:val="20"/>
              </w:rPr>
              <w:t>,</w:t>
            </w:r>
            <w:r w:rsidRPr="00F201F8">
              <w:rPr>
                <w:rFonts w:eastAsia="Calibri"/>
                <w:sz w:val="20"/>
                <w:szCs w:val="20"/>
              </w:rPr>
              <w:t xml:space="preserve">  из них </w:t>
            </w:r>
            <w:r w:rsidRPr="00B05ED2">
              <w:rPr>
                <w:rFonts w:eastAsia="Calibri"/>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33.</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977"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34.</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35.</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w:t>
            </w:r>
            <w:r w:rsidRPr="00F201F8">
              <w:rPr>
                <w:rFonts w:eastAsia="Calibri"/>
                <w:sz w:val="20"/>
                <w:szCs w:val="22"/>
                <w:lang w:val="en-US"/>
              </w:rPr>
              <w:t xml:space="preserve"> </w:t>
            </w:r>
            <w:r w:rsidRPr="00F201F8">
              <w:rPr>
                <w:rFonts w:eastAsia="Calibri"/>
                <w:sz w:val="20"/>
                <w:szCs w:val="22"/>
              </w:rPr>
              <w:t>(5.1.3)</w:t>
            </w:r>
          </w:p>
        </w:tc>
        <w:tc>
          <w:tcPr>
            <w:tcW w:w="2977" w:type="dxa"/>
          </w:tcPr>
          <w:p w:rsidR="00265F85"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265F85" w:rsidRPr="00F201F8" w:rsidRDefault="00265F85" w:rsidP="009D3031">
            <w:pPr>
              <w:widowControl w:val="0"/>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392"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36.</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977" w:type="dxa"/>
          </w:tcPr>
          <w:p w:rsidR="00265F85"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65F85" w:rsidRPr="00F201F8" w:rsidRDefault="00265F85" w:rsidP="009D3031">
            <w:pPr>
              <w:widowControl w:val="0"/>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392"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37.</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38.</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Связь (6.8)</w:t>
            </w:r>
          </w:p>
        </w:tc>
        <w:tc>
          <w:tcPr>
            <w:tcW w:w="2977" w:type="dxa"/>
          </w:tcPr>
          <w:p w:rsidR="00265F85" w:rsidRDefault="00265F85" w:rsidP="009D3031">
            <w:pPr>
              <w:widowControl w:val="0"/>
              <w:autoSpaceDE w:val="0"/>
              <w:autoSpaceDN w:val="0"/>
              <w:spacing w:line="235" w:lineRule="auto"/>
              <w:jc w:val="center"/>
              <w:rPr>
                <w:sz w:val="20"/>
                <w:szCs w:val="20"/>
              </w:rPr>
            </w:pPr>
            <w:r w:rsidRPr="00F201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 с </w:t>
            </w:r>
            <w:hyperlink r:id="rId294" w:anchor="block_1311" w:history="1">
              <w:r w:rsidRPr="00F201F8">
                <w:rPr>
                  <w:sz w:val="20"/>
                  <w:szCs w:val="20"/>
                </w:rPr>
                <w:t>кодами 3.1.1</w:t>
              </w:r>
            </w:hyperlink>
            <w:r w:rsidRPr="00F201F8">
              <w:rPr>
                <w:sz w:val="20"/>
                <w:szCs w:val="20"/>
              </w:rPr>
              <w:t>, </w:t>
            </w:r>
            <w:hyperlink r:id="rId295"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39.</w:t>
            </w:r>
          </w:p>
        </w:tc>
        <w:tc>
          <w:tcPr>
            <w:tcW w:w="199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0"/>
              </w:rPr>
            </w:pPr>
            <w:r w:rsidRPr="00F201F8">
              <w:rPr>
                <w:rFonts w:eastAsia="Calibri"/>
                <w:bCs/>
                <w:sz w:val="20"/>
                <w:szCs w:val="20"/>
              </w:rPr>
              <w:t>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с </w:t>
            </w:r>
            <w:hyperlink r:id="rId296" w:anchor="block_1721" w:history="1">
              <w:r w:rsidRPr="00F201F8">
                <w:rPr>
                  <w:rFonts w:eastAsia="Calibri"/>
                  <w:bCs/>
                  <w:sz w:val="20"/>
                  <w:szCs w:val="20"/>
                </w:rPr>
                <w:t>кодами 7.2.1</w:t>
              </w:r>
              <w:r w:rsidRPr="005145AD">
                <w:rPr>
                  <w:rFonts w:eastAsia="Calibri"/>
                  <w:spacing w:val="-4"/>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40.</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977" w:type="dxa"/>
          </w:tcPr>
          <w:p w:rsidR="00265F85"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w:t>
            </w:r>
            <w:r w:rsidRPr="00F201F8">
              <w:rPr>
                <w:rFonts w:eastAsia="Calibri"/>
                <w:sz w:val="20"/>
                <w:szCs w:val="20"/>
              </w:rPr>
              <w:lastRenderedPageBreak/>
              <w:t>улиц и дорог, за исключением предусмотренных видами разрешенного использования с </w:t>
            </w:r>
            <w:hyperlink r:id="rId297" w:anchor="block_10271" w:history="1">
              <w:r w:rsidRPr="00F201F8">
                <w:rPr>
                  <w:rFonts w:eastAsia="Calibri"/>
                  <w:sz w:val="20"/>
                  <w:szCs w:val="20"/>
                </w:rPr>
                <w:t>кодами 2.7.1</w:t>
              </w:r>
            </w:hyperlink>
            <w:r w:rsidRPr="00F201F8">
              <w:rPr>
                <w:rFonts w:eastAsia="Calibri"/>
                <w:sz w:val="20"/>
                <w:szCs w:val="20"/>
              </w:rPr>
              <w:t>, </w:t>
            </w:r>
            <w:hyperlink r:id="rId298" w:anchor="block_1049" w:history="1">
              <w:r w:rsidRPr="00F201F8">
                <w:rPr>
                  <w:rFonts w:eastAsia="Calibri"/>
                  <w:sz w:val="20"/>
                  <w:szCs w:val="20"/>
                </w:rPr>
                <w:t>4.9</w:t>
              </w:r>
            </w:hyperlink>
            <w:r w:rsidRPr="00F201F8">
              <w:rPr>
                <w:rFonts w:eastAsia="Calibri"/>
                <w:sz w:val="20"/>
                <w:szCs w:val="20"/>
              </w:rPr>
              <w:t>, </w:t>
            </w:r>
            <w:hyperlink r:id="rId299"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65F85" w:rsidRPr="00F201F8" w:rsidRDefault="00265F85" w:rsidP="009D3031">
            <w:pPr>
              <w:shd w:val="clear" w:color="auto" w:fill="FFFFFF"/>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392"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41.</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977" w:type="dxa"/>
          </w:tcPr>
          <w:p w:rsidR="00265F85" w:rsidRPr="00F201F8" w:rsidRDefault="00265F85" w:rsidP="009D3031">
            <w:pPr>
              <w:shd w:val="clear" w:color="auto" w:fill="FFFFFF"/>
              <w:tabs>
                <w:tab w:val="left" w:pos="4103"/>
              </w:tabs>
              <w:jc w:val="center"/>
              <w:rPr>
                <w:rFonts w:eastAsia="Calibri"/>
                <w:bCs/>
                <w:sz w:val="20"/>
                <w:szCs w:val="20"/>
              </w:rPr>
            </w:pPr>
            <w:r w:rsidRPr="00F201F8">
              <w:rPr>
                <w:rFonts w:eastAsia="Calibri"/>
                <w:bCs/>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w:t>
            </w:r>
            <w:r>
              <w:rPr>
                <w:rFonts w:eastAsia="Calibri"/>
                <w:bCs/>
                <w:sz w:val="20"/>
                <w:szCs w:val="20"/>
              </w:rPr>
              <w:t xml:space="preserve"> </w:t>
            </w:r>
            <w:r w:rsidRPr="00F201F8">
              <w:rPr>
                <w:rFonts w:eastAsia="Calibri"/>
                <w:bCs/>
                <w:sz w:val="20"/>
                <w:szCs w:val="20"/>
              </w:rPr>
              <w:t>с </w:t>
            </w:r>
            <w:hyperlink r:id="rId300" w:anchor="block_1076" w:history="1">
              <w:r w:rsidRPr="00F201F8">
                <w:rPr>
                  <w:rFonts w:eastAsia="Calibri"/>
                  <w:bCs/>
                  <w:sz w:val="20"/>
                  <w:szCs w:val="20"/>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42.</w:t>
            </w:r>
          </w:p>
        </w:tc>
        <w:tc>
          <w:tcPr>
            <w:tcW w:w="1997"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977" w:type="dxa"/>
          </w:tcPr>
          <w:p w:rsidR="00265F85" w:rsidRPr="00F201F8" w:rsidRDefault="00265F85" w:rsidP="009D3031">
            <w:pPr>
              <w:shd w:val="clear" w:color="auto" w:fill="FFFFFF"/>
              <w:tabs>
                <w:tab w:val="left" w:pos="4103"/>
              </w:tabs>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392"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43.</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обороны и безопасности (8.0)</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военных училищ, военных институтов, военных университетов, военных академий;</w:t>
            </w:r>
          </w:p>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обеспечивающих осуществление таможенной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44.</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внутреннего правопорядка (8.3)</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sz w:val="20"/>
                <w:szCs w:val="20"/>
              </w:rPr>
              <w:t>Росгвардии</w:t>
            </w:r>
            <w:proofErr w:type="spellEnd"/>
            <w:r w:rsidRPr="00F201F8">
              <w:rPr>
                <w:sz w:val="20"/>
                <w:szCs w:val="20"/>
              </w:rPr>
              <w:t xml:space="preserve"> и спасательных </w:t>
            </w:r>
            <w:r w:rsidRPr="00F201F8">
              <w:rPr>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8,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45.</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Земельные участки (территории) общего пользования (12.0)</w:t>
            </w:r>
          </w:p>
        </w:tc>
        <w:tc>
          <w:tcPr>
            <w:tcW w:w="2977" w:type="dxa"/>
          </w:tcPr>
          <w:p w:rsidR="00265F85"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shd w:val="clear" w:color="auto" w:fill="FFFFFF"/>
              <w:jc w:val="center"/>
              <w:rPr>
                <w:rFonts w:eastAsia="Calibri"/>
                <w:sz w:val="20"/>
                <w:szCs w:val="20"/>
              </w:rPr>
            </w:pPr>
            <w:r w:rsidRPr="00F201F8">
              <w:rPr>
                <w:rFonts w:eastAsia="Calibri"/>
                <w:sz w:val="20"/>
                <w:szCs w:val="20"/>
              </w:rPr>
              <w:t>с </w:t>
            </w:r>
            <w:hyperlink r:id="rId301" w:anchor="block_11201" w:history="1">
              <w:r w:rsidRPr="00F201F8">
                <w:rPr>
                  <w:rFonts w:eastAsia="Calibri"/>
                  <w:sz w:val="20"/>
                  <w:szCs w:val="20"/>
                </w:rPr>
                <w:t>кодами 12.0.1</w:t>
              </w:r>
              <w:r w:rsidRPr="005145AD">
                <w:rPr>
                  <w:rFonts w:eastAsia="Calibri"/>
                  <w:spacing w:val="-4"/>
                  <w:sz w:val="20"/>
                  <w:szCs w:val="20"/>
                </w:rPr>
                <w:t>–</w:t>
              </w:r>
              <w:r w:rsidRPr="00F201F8">
                <w:rPr>
                  <w:rFonts w:eastAsia="Calibri"/>
                  <w:sz w:val="20"/>
                  <w:szCs w:val="20"/>
                </w:rPr>
                <w:t>12.0.2</w:t>
              </w:r>
            </w:hyperlink>
          </w:p>
          <w:p w:rsidR="00265F85" w:rsidRPr="00F201F8" w:rsidRDefault="00265F85" w:rsidP="009D3031">
            <w:pPr>
              <w:shd w:val="clear" w:color="auto" w:fill="FFFFFF"/>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92" w:type="dxa"/>
          </w:tcPr>
          <w:p w:rsidR="00265F85" w:rsidRPr="00F201F8" w:rsidRDefault="00E367BB" w:rsidP="009D3031">
            <w:pPr>
              <w:widowControl w:val="0"/>
              <w:autoSpaceDE w:val="0"/>
              <w:autoSpaceDN w:val="0"/>
              <w:jc w:val="center"/>
              <w:rPr>
                <w:sz w:val="20"/>
                <w:szCs w:val="20"/>
              </w:rPr>
            </w:pPr>
            <w:hyperlink w:anchor="P6896"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46.</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Улично-дорожная сеть (12.0.1)</w:t>
            </w:r>
          </w:p>
        </w:tc>
        <w:tc>
          <w:tcPr>
            <w:tcW w:w="2977" w:type="dxa"/>
          </w:tcPr>
          <w:p w:rsidR="00265F85" w:rsidRPr="00F201F8" w:rsidRDefault="00265F85" w:rsidP="009D3031">
            <w:pPr>
              <w:jc w:val="center"/>
              <w:rPr>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0"/>
              </w:rPr>
              <w:t>велотранспортной</w:t>
            </w:r>
            <w:proofErr w:type="spellEnd"/>
            <w:r w:rsidRPr="00F201F8">
              <w:rPr>
                <w:rFonts w:eastAsia="Calibri"/>
                <w:bCs/>
                <w:sz w:val="20"/>
                <w:szCs w:val="20"/>
              </w:rPr>
              <w:t xml:space="preserve"> и инженерной инфраструктуры; размещение придорожных стоянок (парковок) транспортных средств в границах городских </w:t>
            </w:r>
            <w:r w:rsidRPr="00F201F8">
              <w:rPr>
                <w:rFonts w:eastAsia="Calibri"/>
                <w:bCs/>
                <w:sz w:val="20"/>
                <w:szCs w:val="20"/>
              </w:rPr>
              <w:lastRenderedPageBreak/>
              <w:t>улиц и дорог, за исключением предусмотренных видами разрешенного использования с </w:t>
            </w:r>
            <w:hyperlink r:id="rId302" w:anchor="block_10271" w:history="1">
              <w:r w:rsidRPr="00F201F8">
                <w:rPr>
                  <w:rFonts w:eastAsia="Calibri"/>
                  <w:bCs/>
                  <w:sz w:val="20"/>
                  <w:szCs w:val="20"/>
                </w:rPr>
                <w:t>кодами 2.7.1</w:t>
              </w:r>
            </w:hyperlink>
            <w:r w:rsidRPr="00F201F8">
              <w:rPr>
                <w:rFonts w:eastAsia="Calibri"/>
                <w:bCs/>
                <w:sz w:val="20"/>
                <w:szCs w:val="20"/>
              </w:rPr>
              <w:t>, </w:t>
            </w:r>
            <w:hyperlink r:id="rId303" w:anchor="block_1049" w:history="1">
              <w:r w:rsidRPr="00F201F8">
                <w:rPr>
                  <w:rFonts w:eastAsia="Calibri"/>
                  <w:bCs/>
                  <w:sz w:val="20"/>
                  <w:szCs w:val="20"/>
                </w:rPr>
                <w:t>4.9</w:t>
              </w:r>
            </w:hyperlink>
            <w:r w:rsidRPr="00F201F8">
              <w:rPr>
                <w:rFonts w:eastAsia="Calibri"/>
                <w:bCs/>
                <w:sz w:val="20"/>
                <w:szCs w:val="20"/>
              </w:rPr>
              <w:t>, </w:t>
            </w:r>
            <w:hyperlink r:id="rId304"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92" w:type="dxa"/>
          </w:tcPr>
          <w:p w:rsidR="00265F85" w:rsidRPr="00F201F8" w:rsidRDefault="00E367BB" w:rsidP="009D3031">
            <w:pPr>
              <w:widowControl w:val="0"/>
              <w:autoSpaceDE w:val="0"/>
              <w:autoSpaceDN w:val="0"/>
              <w:jc w:val="center"/>
              <w:rPr>
                <w:sz w:val="20"/>
                <w:szCs w:val="20"/>
              </w:rPr>
            </w:pPr>
            <w:hyperlink w:anchor="P6896"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47.</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Благоустройство территории (12.0.2)</w:t>
            </w:r>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92" w:type="dxa"/>
          </w:tcPr>
          <w:p w:rsidR="00265F85" w:rsidRPr="00F201F8" w:rsidRDefault="00E367BB" w:rsidP="009D3031">
            <w:pPr>
              <w:widowControl w:val="0"/>
              <w:autoSpaceDE w:val="0"/>
              <w:autoSpaceDN w:val="0"/>
              <w:jc w:val="center"/>
              <w:rPr>
                <w:sz w:val="20"/>
                <w:szCs w:val="20"/>
              </w:rPr>
            </w:pPr>
            <w:hyperlink w:anchor="P6896" w:history="1">
              <w:r w:rsidR="00265F85" w:rsidRPr="00F201F8">
                <w:rPr>
                  <w:sz w:val="20"/>
                  <w:szCs w:val="20"/>
                </w:rPr>
                <w:t>&lt;***&gt;</w:t>
              </w:r>
            </w:hyperlink>
          </w:p>
        </w:tc>
      </w:tr>
      <w:tr w:rsidR="00265F85" w:rsidRPr="00F201F8" w:rsidTr="009D3031">
        <w:trPr>
          <w:jc w:val="center"/>
        </w:trPr>
        <w:tc>
          <w:tcPr>
            <w:tcW w:w="14596"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«ОД-3. Зона многофункциональной общественно-деловой застройки локальных центров обслуживания»</w:t>
            </w:r>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48.</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Многоэтажная жилая застройка (высотная застройка) </w:t>
            </w:r>
            <w:r w:rsidRPr="006512AD">
              <w:rPr>
                <w:sz w:val="20"/>
                <w:szCs w:val="20"/>
              </w:rPr>
              <w:t>(2.6)</w:t>
            </w:r>
          </w:p>
        </w:tc>
        <w:tc>
          <w:tcPr>
            <w:tcW w:w="2977" w:type="dxa"/>
          </w:tcPr>
          <w:p w:rsidR="00265F85" w:rsidRPr="00F201F8" w:rsidRDefault="00265F85" w:rsidP="009D3031">
            <w:pPr>
              <w:shd w:val="clear" w:color="auto" w:fill="FFFFFF"/>
              <w:jc w:val="center"/>
              <w:rPr>
                <w:sz w:val="20"/>
                <w:szCs w:val="20"/>
              </w:rPr>
            </w:pPr>
            <w:r w:rsidRPr="00F201F8">
              <w:rPr>
                <w:rFonts w:eastAsia="Calibri"/>
                <w:sz w:val="20"/>
                <w:szCs w:val="20"/>
                <w:lang w:eastAsia="en-US"/>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w:t>
            </w:r>
            <w:r w:rsidRPr="00F201F8">
              <w:rPr>
                <w:rFonts w:eastAsia="Calibri"/>
                <w:sz w:val="20"/>
                <w:szCs w:val="20"/>
                <w:lang w:eastAsia="en-US"/>
              </w:rPr>
              <w:lastRenderedPageBreak/>
              <w:t>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tcPr>
          <w:p w:rsidR="00265F85" w:rsidRPr="00B05ED2" w:rsidRDefault="00265F85" w:rsidP="009D3031">
            <w:pPr>
              <w:widowControl w:val="0"/>
              <w:autoSpaceDE w:val="0"/>
              <w:autoSpaceDN w:val="0"/>
              <w:ind w:left="-57" w:right="-57"/>
              <w:jc w:val="center"/>
              <w:rPr>
                <w:spacing w:val="-4"/>
                <w:sz w:val="20"/>
                <w:szCs w:val="20"/>
              </w:rPr>
            </w:pPr>
            <w:r w:rsidRPr="00F201F8">
              <w:rPr>
                <w:sz w:val="20"/>
                <w:szCs w:val="20"/>
              </w:rPr>
              <w:lastRenderedPageBreak/>
              <w:t xml:space="preserve">количество этажей – 15,  из них </w:t>
            </w:r>
            <w:r w:rsidRPr="00B05ED2">
              <w:rPr>
                <w:spacing w:val="-4"/>
                <w:sz w:val="20"/>
                <w:szCs w:val="20"/>
              </w:rPr>
              <w:t>этажность – 12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392"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w:t>
            </w:r>
          </w:p>
          <w:p w:rsidR="00265F85" w:rsidRPr="00F201F8" w:rsidRDefault="00265F85" w:rsidP="009D3031">
            <w:pPr>
              <w:widowControl w:val="0"/>
              <w:autoSpaceDE w:val="0"/>
              <w:autoSpaceDN w:val="0"/>
              <w:jc w:val="center"/>
              <w:rPr>
                <w:sz w:val="20"/>
                <w:szCs w:val="20"/>
              </w:rPr>
            </w:pPr>
            <w:r w:rsidRPr="00F201F8">
              <w:rPr>
                <w:sz w:val="20"/>
                <w:szCs w:val="20"/>
              </w:rPr>
              <w:t xml:space="preserve">менее 20 м </w:t>
            </w:r>
            <w:hyperlink w:anchor="P6894" w:history="1">
              <w:r w:rsidRPr="00F201F8">
                <w:rPr>
                  <w:sz w:val="20"/>
                  <w:szCs w:val="20"/>
                </w:rPr>
                <w:t>&lt;*&gt;</w:t>
              </w:r>
            </w:hyperlink>
            <w:r w:rsidRPr="00F201F8">
              <w:rPr>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w:t>
            </w:r>
            <w:r w:rsidRPr="00F201F8">
              <w:rPr>
                <w:rFonts w:eastAsia="Calibri"/>
                <w:bCs/>
                <w:sz w:val="20"/>
                <w:szCs w:val="20"/>
              </w:rPr>
              <w:lastRenderedPageBreak/>
              <w:t xml:space="preserve">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E367BB"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568"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49.</w:t>
            </w:r>
          </w:p>
        </w:tc>
        <w:tc>
          <w:tcPr>
            <w:tcW w:w="1997"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977"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0"/>
                <w:lang w:eastAsia="en-US"/>
              </w:rPr>
              <w:t>машино</w:t>
            </w:r>
            <w:proofErr w:type="spellEnd"/>
            <w:r w:rsidRPr="00F201F8">
              <w:rPr>
                <w:rFonts w:eastAsia="Calibri"/>
                <w:sz w:val="20"/>
                <w:szCs w:val="20"/>
                <w:lang w:eastAsia="en-US"/>
              </w:rPr>
              <w:t xml:space="preserve">-места, за исключением гаражей, размещение которых предусмотрено содержанием вида разрешенного использования с </w:t>
            </w:r>
            <w:hyperlink r:id="rId305" w:anchor="block_1049" w:history="1">
              <w:r w:rsidRPr="00F201F8">
                <w:rPr>
                  <w:rFonts w:eastAsia="Calibri"/>
                  <w:sz w:val="20"/>
                  <w:szCs w:val="20"/>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B05ED2">
              <w:rPr>
                <w:spacing w:val="-4"/>
                <w:sz w:val="20"/>
                <w:szCs w:val="20"/>
              </w:rPr>
              <w:t>строительных 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sidRPr="005145AD">
              <w:rPr>
                <w:rFonts w:eastAsia="Calibri"/>
                <w:spacing w:val="-4"/>
                <w:sz w:val="20"/>
                <w:szCs w:val="20"/>
              </w:rPr>
              <w:t>–</w:t>
            </w:r>
            <w:r>
              <w:rPr>
                <w:rFonts w:eastAsia="Calibri"/>
                <w:spacing w:val="-4"/>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участка – более 40 кв. м, максимальная площадь земельного участка – не подлежит </w:t>
            </w:r>
            <w:r w:rsidRPr="00F201F8">
              <w:rPr>
                <w:sz w:val="20"/>
                <w:szCs w:val="20"/>
              </w:rPr>
              <w:lastRenderedPageBreak/>
              <w:t xml:space="preserve">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от границы земельного участка, смежной с </w:t>
            </w:r>
            <w:r w:rsidRPr="00F201F8">
              <w:rPr>
                <w:rFonts w:eastAsia="Calibri"/>
                <w:bCs/>
                <w:sz w:val="20"/>
                <w:szCs w:val="20"/>
              </w:rPr>
              <w:lastRenderedPageBreak/>
              <w:t>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9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w:t>
            </w:r>
            <w:r w:rsidRPr="00F201F8">
              <w:rPr>
                <w:rFonts w:eastAsia="Calibri"/>
                <w:bCs/>
                <w:sz w:val="20"/>
                <w:szCs w:val="20"/>
              </w:rPr>
              <w:lastRenderedPageBreak/>
              <w:t xml:space="preserve">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68"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50.</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977" w:type="dxa"/>
          </w:tcPr>
          <w:p w:rsidR="00265F85" w:rsidRPr="00F201F8" w:rsidRDefault="00265F85" w:rsidP="009D3031">
            <w:pPr>
              <w:widowControl w:val="0"/>
              <w:autoSpaceDE w:val="0"/>
              <w:autoSpaceDN w:val="0"/>
              <w:spacing w:line="235" w:lineRule="auto"/>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B05ED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B05ED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51.</w:t>
            </w:r>
          </w:p>
        </w:tc>
        <w:tc>
          <w:tcPr>
            <w:tcW w:w="199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Образование и просвещение (3.5)</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w:t>
            </w:r>
            <w:hyperlink r:id="rId306" w:anchor="block_10351" w:history="1">
              <w:r w:rsidRPr="00F201F8">
                <w:rPr>
                  <w:rFonts w:eastAsia="Calibri"/>
                  <w:bCs/>
                  <w:sz w:val="20"/>
                  <w:szCs w:val="20"/>
                </w:rPr>
                <w:t>кодами 3.5.1</w:t>
              </w:r>
              <w:r w:rsidRPr="005145AD">
                <w:rPr>
                  <w:rFonts w:eastAsia="Calibri"/>
                  <w:spacing w:val="-4"/>
                  <w:sz w:val="20"/>
                  <w:szCs w:val="20"/>
                </w:rPr>
                <w:t>–</w:t>
              </w:r>
              <w:r w:rsidRPr="00F201F8">
                <w:rPr>
                  <w:rFonts w:eastAsia="Calibri"/>
                  <w:bCs/>
                  <w:sz w:val="20"/>
                  <w:szCs w:val="20"/>
                </w:rPr>
                <w:t>3.5.2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r w:rsidRPr="00F201F8">
              <w:rPr>
                <w:sz w:val="20"/>
                <w:szCs w:val="20"/>
              </w:rPr>
              <w:t xml:space="preserve">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jc w:val="cente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52.</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53.</w:t>
            </w:r>
          </w:p>
        </w:tc>
        <w:tc>
          <w:tcPr>
            <w:tcW w:w="1997" w:type="dxa"/>
          </w:tcPr>
          <w:p w:rsidR="00265F85" w:rsidRPr="00F201F8" w:rsidRDefault="00265F85" w:rsidP="009D3031">
            <w:pPr>
              <w:widowControl w:val="0"/>
              <w:jc w:val="center"/>
              <w:rPr>
                <w:rFonts w:eastAsia="Calibri"/>
                <w:sz w:val="20"/>
                <w:szCs w:val="22"/>
              </w:rPr>
            </w:pPr>
            <w:r w:rsidRPr="00F201F8">
              <w:rPr>
                <w:rFonts w:eastAsia="Calibri"/>
                <w:bCs/>
                <w:sz w:val="20"/>
                <w:szCs w:val="22"/>
              </w:rPr>
              <w:t>Среднее и высшее профессиональное образование</w:t>
            </w:r>
            <w:r w:rsidRPr="00F201F8">
              <w:rPr>
                <w:rFonts w:eastAsia="Calibri"/>
                <w:sz w:val="20"/>
                <w:szCs w:val="22"/>
              </w:rPr>
              <w:t xml:space="preserve"> </w:t>
            </w:r>
            <w:r w:rsidRPr="006512AD">
              <w:rPr>
                <w:rFonts w:eastAsia="Calibri"/>
                <w:sz w:val="20"/>
                <w:szCs w:val="22"/>
              </w:rPr>
              <w:t>(3.5.2)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w:t>
            </w:r>
            <w:r w:rsidRPr="00F201F8">
              <w:rPr>
                <w:rFonts w:eastAsia="Calibri"/>
                <w:bCs/>
                <w:sz w:val="20"/>
                <w:szCs w:val="20"/>
              </w:rPr>
              <w:lastRenderedPageBreak/>
              <w:t>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54.</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Религиозное использование (3.7)</w:t>
            </w:r>
          </w:p>
        </w:tc>
        <w:tc>
          <w:tcPr>
            <w:tcW w:w="2977" w:type="dxa"/>
          </w:tcPr>
          <w:p w:rsidR="00265F85" w:rsidRDefault="00265F85" w:rsidP="009D3031">
            <w:pPr>
              <w:widowControl w:val="0"/>
              <w:autoSpaceDE w:val="0"/>
              <w:autoSpaceDN w:val="0"/>
              <w:jc w:val="center"/>
              <w:rPr>
                <w:sz w:val="20"/>
                <w:szCs w:val="20"/>
              </w:rPr>
            </w:pPr>
            <w:r w:rsidRPr="00F201F8">
              <w:rPr>
                <w:bCs/>
                <w:sz w:val="20"/>
                <w:szCs w:val="20"/>
              </w:rPr>
              <w:t>р</w:t>
            </w:r>
            <w:r w:rsidRPr="00F201F8">
              <w:rPr>
                <w:sz w:val="20"/>
                <w:szCs w:val="20"/>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307" w:anchor="block_1371" w:history="1">
              <w:r w:rsidRPr="00F201F8">
                <w:rPr>
                  <w:sz w:val="20"/>
                  <w:szCs w:val="20"/>
                </w:rPr>
                <w:t>кодами 3.7.1</w:t>
              </w:r>
              <w:r w:rsidRPr="005145AD">
                <w:rPr>
                  <w:rFonts w:eastAsia="Calibri"/>
                  <w:spacing w:val="-4"/>
                  <w:sz w:val="20"/>
                  <w:szCs w:val="20"/>
                </w:rPr>
                <w:t>–</w:t>
              </w:r>
              <w:r w:rsidRPr="00F201F8">
                <w:rPr>
                  <w:sz w:val="20"/>
                  <w:szCs w:val="20"/>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55.</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Рынки (4.3)</w:t>
            </w:r>
          </w:p>
        </w:tc>
        <w:tc>
          <w:tcPr>
            <w:tcW w:w="2977" w:type="dxa"/>
          </w:tcPr>
          <w:p w:rsidR="00265F85" w:rsidRPr="00F201F8" w:rsidRDefault="00265F85" w:rsidP="009D3031">
            <w:pPr>
              <w:widowControl w:val="0"/>
              <w:shd w:val="clear" w:color="auto" w:fill="FFFFFF"/>
              <w:jc w:val="center"/>
              <w:rPr>
                <w:sz w:val="20"/>
                <w:szCs w:val="20"/>
              </w:rPr>
            </w:pPr>
            <w:r w:rsidRPr="00F201F8">
              <w:rPr>
                <w:rFonts w:eastAsia="Calibri"/>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F201F8">
              <w:rPr>
                <w:bCs/>
                <w:sz w:val="20"/>
                <w:szCs w:val="20"/>
              </w:rPr>
              <w:t xml:space="preserve"> размещение гаражей и (или) стоянок для </w:t>
            </w:r>
            <w:r w:rsidRPr="00F201F8">
              <w:rPr>
                <w:bCs/>
                <w:sz w:val="20"/>
                <w:szCs w:val="20"/>
              </w:rPr>
              <w:lastRenderedPageBreak/>
              <w:t>автомобилей сотрудников и посетителей рынка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6,  из них </w:t>
            </w:r>
            <w:r w:rsidRPr="0038519A">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w:t>
            </w:r>
            <w:r w:rsidRPr="00F201F8">
              <w:rPr>
                <w:rFonts w:eastAsia="Calibri"/>
                <w:bCs/>
                <w:sz w:val="20"/>
                <w:szCs w:val="20"/>
              </w:rPr>
              <w:lastRenderedPageBreak/>
              <w:t xml:space="preserve">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w:t>
            </w:r>
            <w:r w:rsidRPr="00F201F8">
              <w:rPr>
                <w:sz w:val="20"/>
                <w:szCs w:val="20"/>
              </w:rPr>
              <w:lastRenderedPageBreak/>
              <w:t xml:space="preserve">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56.</w:t>
            </w:r>
          </w:p>
        </w:tc>
        <w:tc>
          <w:tcPr>
            <w:tcW w:w="19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97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38519A">
              <w:rPr>
                <w:spacing w:val="-4"/>
                <w:sz w:val="20"/>
                <w:szCs w:val="20"/>
              </w:rPr>
              <w:t>этажность – 3</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Borders>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E367BB"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392"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blPrEx>
          <w:tblBorders>
            <w:insideH w:val="nil"/>
          </w:tblBorders>
        </w:tblPrEx>
        <w:trPr>
          <w:jc w:val="center"/>
        </w:trPr>
        <w:tc>
          <w:tcPr>
            <w:tcW w:w="568"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57.</w:t>
            </w:r>
          </w:p>
        </w:tc>
        <w:tc>
          <w:tcPr>
            <w:tcW w:w="19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97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F201F8">
              <w:rPr>
                <w:sz w:val="20"/>
                <w:szCs w:val="20"/>
              </w:rPr>
              <w:lastRenderedPageBreak/>
              <w:t>деятельности, предусмотренных видами разрешенного использования с </w:t>
            </w:r>
            <w:hyperlink r:id="rId308" w:anchor="block_1030" w:history="1">
              <w:r w:rsidRPr="00F201F8">
                <w:rPr>
                  <w:sz w:val="20"/>
                  <w:szCs w:val="20"/>
                </w:rPr>
                <w:t>кодами 3.0</w:t>
              </w:r>
            </w:hyperlink>
            <w:r w:rsidRPr="00F201F8">
              <w:rPr>
                <w:sz w:val="20"/>
                <w:szCs w:val="20"/>
              </w:rPr>
              <w:t>, </w:t>
            </w:r>
            <w:hyperlink r:id="rId309" w:anchor="block_1040" w:history="1">
              <w:r w:rsidRPr="00F201F8">
                <w:rPr>
                  <w:sz w:val="20"/>
                  <w:szCs w:val="20"/>
                </w:rPr>
                <w:t>4.0</w:t>
              </w:r>
            </w:hyperlink>
            <w:r w:rsidRPr="00F201F8">
              <w:rPr>
                <w:sz w:val="20"/>
                <w:szCs w:val="20"/>
              </w:rPr>
              <w:t>, а также для стоянки и хранения транспортных средств общего пользования, в том числе в депо</w:t>
            </w:r>
          </w:p>
        </w:tc>
        <w:tc>
          <w:tcPr>
            <w:tcW w:w="1276" w:type="dxa"/>
            <w:tcBorders>
              <w:top w:val="single" w:sz="4" w:space="0" w:color="auto"/>
              <w:bottom w:val="single" w:sz="4" w:space="0" w:color="auto"/>
            </w:tcBorders>
          </w:tcPr>
          <w:p w:rsidR="00265F85" w:rsidRDefault="00265F85" w:rsidP="009D3031">
            <w:pPr>
              <w:widowControl w:val="0"/>
              <w:autoSpaceDE w:val="0"/>
              <w:autoSpaceDN w:val="0"/>
              <w:ind w:left="-57" w:right="-57"/>
              <w:jc w:val="center"/>
              <w:rPr>
                <w:sz w:val="20"/>
                <w:szCs w:val="20"/>
              </w:rPr>
            </w:pPr>
            <w:r w:rsidRPr="00F201F8">
              <w:rPr>
                <w:sz w:val="20"/>
                <w:szCs w:val="20"/>
              </w:rPr>
              <w:lastRenderedPageBreak/>
              <w:t xml:space="preserve">для гаражей боксового типа, отдельно стоящих </w:t>
            </w:r>
            <w:r w:rsidRPr="00F201F8">
              <w:rPr>
                <w:sz w:val="20"/>
                <w:szCs w:val="20"/>
              </w:rPr>
              <w:lastRenderedPageBreak/>
              <w:t xml:space="preserve">количество этажей – 2, </w:t>
            </w:r>
          </w:p>
          <w:p w:rsidR="00265F85" w:rsidRPr="0038519A"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38519A">
              <w:rPr>
                <w:spacing w:val="-4"/>
                <w:sz w:val="20"/>
                <w:szCs w:val="20"/>
              </w:rPr>
              <w:t xml:space="preserve">этажность </w:t>
            </w:r>
            <w:r w:rsidRPr="0038519A">
              <w:rPr>
                <w:rFonts w:eastAsia="Calibri"/>
                <w:spacing w:val="-4"/>
                <w:sz w:val="20"/>
                <w:szCs w:val="20"/>
              </w:rPr>
              <w:t xml:space="preserve">– </w:t>
            </w:r>
            <w:r w:rsidRPr="0038519A">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18 кв. м, </w:t>
            </w:r>
            <w:r w:rsidRPr="00F201F8">
              <w:rPr>
                <w:sz w:val="20"/>
                <w:szCs w:val="20"/>
              </w:rPr>
              <w:lastRenderedPageBreak/>
              <w:t>максимальная площадь земельного участка - не подлежит установлению</w:t>
            </w:r>
          </w:p>
        </w:tc>
        <w:tc>
          <w:tcPr>
            <w:tcW w:w="155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90</w:t>
            </w:r>
          </w:p>
        </w:tc>
        <w:tc>
          <w:tcPr>
            <w:tcW w:w="2268" w:type="dxa"/>
            <w:tcBorders>
              <w:top w:val="single" w:sz="4" w:space="0" w:color="auto"/>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w:t>
            </w:r>
            <w:r w:rsidRPr="00F201F8">
              <w:rPr>
                <w:rFonts w:eastAsia="Calibri"/>
                <w:bCs/>
                <w:sz w:val="20"/>
                <w:szCs w:val="20"/>
              </w:rPr>
              <w:lastRenderedPageBreak/>
              <w:t xml:space="preserve">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bCs/>
                <w:sz w:val="20"/>
                <w:szCs w:val="20"/>
              </w:rPr>
              <w:lastRenderedPageBreak/>
              <w:t xml:space="preserve">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392" w:type="dxa"/>
            <w:tcBorders>
              <w:top w:val="single" w:sz="4" w:space="0" w:color="auto"/>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w:t>
            </w:r>
            <w:r w:rsidRPr="00F201F8">
              <w:rPr>
                <w:rFonts w:eastAsia="Calibri"/>
                <w:bCs/>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58.</w:t>
            </w:r>
          </w:p>
        </w:tc>
        <w:tc>
          <w:tcPr>
            <w:tcW w:w="1997" w:type="dxa"/>
          </w:tcPr>
          <w:p w:rsidR="00265F85" w:rsidRPr="00F201F8" w:rsidRDefault="00265F85" w:rsidP="009D3031">
            <w:pPr>
              <w:widowControl w:val="0"/>
              <w:jc w:val="center"/>
              <w:rPr>
                <w:rFonts w:eastAsia="Calibri"/>
                <w:sz w:val="20"/>
                <w:szCs w:val="20"/>
              </w:rPr>
            </w:pPr>
            <w:r w:rsidRPr="00F201F8">
              <w:rPr>
                <w:rFonts w:eastAsia="Calibri"/>
                <w:sz w:val="20"/>
                <w:szCs w:val="20"/>
              </w:rPr>
              <w:t>Заправка транспортных средств (4.9.1.1)</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3851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38519A">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rFonts w:eastAsia="Calibri"/>
                <w:sz w:val="20"/>
                <w:szCs w:val="20"/>
              </w:rPr>
            </w:pPr>
          </w:p>
          <w:p w:rsidR="00265F85" w:rsidRPr="00F201F8" w:rsidRDefault="00265F85" w:rsidP="009D3031">
            <w:pPr>
              <w:widowControl w:val="0"/>
              <w:autoSpaceDE w:val="0"/>
              <w:autoSpaceDN w:val="0"/>
              <w:jc w:val="center"/>
              <w:rPr>
                <w:rFonts w:eastAsia="Calibri"/>
                <w:sz w:val="20"/>
                <w:szCs w:val="20"/>
              </w:rPr>
            </w:pPr>
          </w:p>
        </w:tc>
        <w:tc>
          <w:tcPr>
            <w:tcW w:w="239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59.</w:t>
            </w:r>
          </w:p>
        </w:tc>
        <w:tc>
          <w:tcPr>
            <w:tcW w:w="1997" w:type="dxa"/>
          </w:tcPr>
          <w:p w:rsidR="00265F85" w:rsidRPr="00F201F8" w:rsidRDefault="00265F85" w:rsidP="009D3031">
            <w:pPr>
              <w:widowControl w:val="0"/>
              <w:jc w:val="center"/>
              <w:rPr>
                <w:rFonts w:eastAsia="Calibri"/>
                <w:sz w:val="20"/>
                <w:szCs w:val="20"/>
              </w:rPr>
            </w:pPr>
            <w:r w:rsidRPr="00F201F8">
              <w:rPr>
                <w:rFonts w:eastAsia="Calibri"/>
                <w:sz w:val="20"/>
                <w:szCs w:val="20"/>
              </w:rPr>
              <w:t>Автомобильные мойки (4.9.1.3)</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автомобильных моек, а также размещение магазинов сопутствующей торговли</w:t>
            </w:r>
          </w:p>
        </w:tc>
        <w:tc>
          <w:tcPr>
            <w:tcW w:w="1276" w:type="dxa"/>
          </w:tcPr>
          <w:p w:rsidR="00265F85" w:rsidRPr="003851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38519A">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0"/>
              </w:rPr>
            </w:pPr>
            <w:r w:rsidRPr="00F201F8">
              <w:rPr>
                <w:rFonts w:eastAsia="Calibri"/>
                <w:sz w:val="20"/>
                <w:szCs w:val="20"/>
              </w:rPr>
              <w:t>60.</w:t>
            </w:r>
          </w:p>
        </w:tc>
        <w:tc>
          <w:tcPr>
            <w:tcW w:w="1997" w:type="dxa"/>
          </w:tcPr>
          <w:p w:rsidR="00265F85" w:rsidRPr="00F201F8" w:rsidRDefault="00265F85" w:rsidP="009D3031">
            <w:pPr>
              <w:widowControl w:val="0"/>
              <w:jc w:val="center"/>
              <w:rPr>
                <w:rFonts w:eastAsia="Calibri"/>
                <w:sz w:val="20"/>
                <w:szCs w:val="20"/>
              </w:rPr>
            </w:pPr>
            <w:r w:rsidRPr="00F201F8">
              <w:rPr>
                <w:rFonts w:eastAsia="Calibri"/>
                <w:sz w:val="20"/>
                <w:szCs w:val="20"/>
              </w:rPr>
              <w:t>Ремонт автомобилей (4.9.1.4)</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4D3F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4D3F2E">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61.</w:t>
            </w:r>
          </w:p>
        </w:tc>
        <w:tc>
          <w:tcPr>
            <w:tcW w:w="1997" w:type="dxa"/>
          </w:tcPr>
          <w:p w:rsidR="00265F85" w:rsidRPr="00F201F8" w:rsidRDefault="00265F85" w:rsidP="009D3031">
            <w:pPr>
              <w:widowControl w:val="0"/>
              <w:autoSpaceDE w:val="0"/>
              <w:autoSpaceDN w:val="0"/>
              <w:jc w:val="center"/>
              <w:rPr>
                <w:sz w:val="20"/>
                <w:szCs w:val="20"/>
              </w:rPr>
            </w:pPr>
            <w:proofErr w:type="spellStart"/>
            <w:r w:rsidRPr="00F201F8">
              <w:rPr>
                <w:sz w:val="20"/>
                <w:szCs w:val="20"/>
              </w:rPr>
              <w:t>Выставочно</w:t>
            </w:r>
            <w:proofErr w:type="spellEnd"/>
            <w:r w:rsidRPr="00F201F8">
              <w:rPr>
                <w:sz w:val="20"/>
                <w:szCs w:val="20"/>
              </w:rPr>
              <w:t>-ярмарочная деятельность (4.10)</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объектов капитального строительства, сооружений, предназначенных для осуществления </w:t>
            </w:r>
            <w:proofErr w:type="spellStart"/>
            <w:r w:rsidRPr="00F201F8">
              <w:rPr>
                <w:bCs/>
                <w:sz w:val="20"/>
                <w:szCs w:val="20"/>
              </w:rPr>
              <w:t>выставочно</w:t>
            </w:r>
            <w:proofErr w:type="spellEnd"/>
            <w:r w:rsidRPr="00F201F8">
              <w:rPr>
                <w:bCs/>
                <w:sz w:val="20"/>
                <w:szCs w:val="20"/>
              </w:rPr>
              <w:t xml:space="preserve">-ярмарочной и </w:t>
            </w:r>
            <w:proofErr w:type="spellStart"/>
            <w:r w:rsidRPr="00F201F8">
              <w:rPr>
                <w:bCs/>
                <w:sz w:val="20"/>
                <w:szCs w:val="20"/>
              </w:rPr>
              <w:t>конгрессной</w:t>
            </w:r>
            <w:proofErr w:type="spellEnd"/>
            <w:r w:rsidRPr="00F201F8">
              <w:rPr>
                <w:bCs/>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4D3F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4D3F2E">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62.</w:t>
            </w:r>
          </w:p>
        </w:tc>
        <w:tc>
          <w:tcPr>
            <w:tcW w:w="199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w:t>
            </w:r>
            <w:r w:rsidRPr="00F201F8">
              <w:rPr>
                <w:rFonts w:eastAsia="Calibri"/>
                <w:bCs/>
                <w:sz w:val="20"/>
                <w:szCs w:val="22"/>
              </w:rPr>
              <w:lastRenderedPageBreak/>
              <w:t>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rPr>
          <w:jc w:val="center"/>
        </w:trPr>
        <w:tc>
          <w:tcPr>
            <w:tcW w:w="14596"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265F85" w:rsidRPr="00F201F8" w:rsidTr="009D3031">
        <w:trPr>
          <w:jc w:val="center"/>
        </w:trPr>
        <w:tc>
          <w:tcPr>
            <w:tcW w:w="568" w:type="dxa"/>
          </w:tcPr>
          <w:p w:rsidR="00265F85" w:rsidRPr="00F201F8" w:rsidRDefault="00265F85" w:rsidP="009D3031">
            <w:pPr>
              <w:jc w:val="center"/>
              <w:rPr>
                <w:rFonts w:eastAsia="Calibri"/>
                <w:sz w:val="20"/>
                <w:szCs w:val="20"/>
              </w:rPr>
            </w:pPr>
            <w:r w:rsidRPr="00F201F8">
              <w:rPr>
                <w:rFonts w:eastAsia="Calibri"/>
                <w:sz w:val="20"/>
                <w:szCs w:val="20"/>
              </w:rPr>
              <w:t>63.</w:t>
            </w:r>
          </w:p>
        </w:tc>
        <w:tc>
          <w:tcPr>
            <w:tcW w:w="1997"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92"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rPr>
          <w:jc w:val="center"/>
        </w:trPr>
        <w:tc>
          <w:tcPr>
            <w:tcW w:w="568" w:type="dxa"/>
          </w:tcPr>
          <w:p w:rsidR="00265F85" w:rsidRPr="00F201F8" w:rsidRDefault="00265F85" w:rsidP="009D3031">
            <w:pPr>
              <w:jc w:val="center"/>
              <w:rPr>
                <w:rFonts w:eastAsia="Calibri"/>
                <w:sz w:val="20"/>
                <w:szCs w:val="20"/>
              </w:rPr>
            </w:pPr>
            <w:r w:rsidRPr="00F201F8">
              <w:rPr>
                <w:rFonts w:eastAsia="Calibri"/>
                <w:sz w:val="20"/>
                <w:szCs w:val="20"/>
              </w:rPr>
              <w:t>64.</w:t>
            </w:r>
          </w:p>
        </w:tc>
        <w:tc>
          <w:tcPr>
            <w:tcW w:w="1997"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w:t>
            </w:r>
            <w:r w:rsidRPr="00F201F8">
              <w:rPr>
                <w:rFonts w:eastAsia="Calibri"/>
                <w:sz w:val="20"/>
                <w:szCs w:val="20"/>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92"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76" w:name="P6894"/>
      <w:bookmarkEnd w:id="76"/>
      <w:r w:rsidRPr="00F201F8">
        <w:rPr>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201F8">
        <w:rPr>
          <w:sz w:val="28"/>
          <w:szCs w:val="28"/>
        </w:rPr>
        <w:t>непросматриваемости</w:t>
      </w:r>
      <w:proofErr w:type="spellEnd"/>
      <w:r w:rsidRPr="00F201F8">
        <w:rPr>
          <w:sz w:val="28"/>
          <w:szCs w:val="28"/>
        </w:rPr>
        <w:t xml:space="preserve"> жилых помещений из окна в окно.</w:t>
      </w:r>
    </w:p>
    <w:p w:rsidR="00265F85" w:rsidRPr="00F201F8" w:rsidRDefault="00265F85" w:rsidP="00265F85">
      <w:pPr>
        <w:widowControl w:val="0"/>
        <w:autoSpaceDE w:val="0"/>
        <w:autoSpaceDN w:val="0"/>
        <w:ind w:firstLine="540"/>
        <w:jc w:val="both"/>
        <w:rPr>
          <w:sz w:val="28"/>
          <w:szCs w:val="28"/>
        </w:rPr>
      </w:pPr>
      <w:bookmarkStart w:id="77" w:name="P6895"/>
      <w:bookmarkEnd w:id="77"/>
      <w:r w:rsidRPr="00F201F8">
        <w:rPr>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78" w:name="P6896"/>
      <w:bookmarkEnd w:id="78"/>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900" w:history="1">
        <w:r w:rsidRPr="00F201F8">
          <w:rPr>
            <w:sz w:val="28"/>
            <w:szCs w:val="28"/>
          </w:rPr>
          <w:t>таблице 42</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79" w:name="P6900"/>
      <w:bookmarkEnd w:id="79"/>
      <w:r w:rsidRPr="00F201F8">
        <w:rPr>
          <w:sz w:val="28"/>
          <w:szCs w:val="28"/>
        </w:rPr>
        <w:t>Таблица 42</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 и садовых дорожек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p w:rsidR="00265F85" w:rsidRPr="00F201F8" w:rsidRDefault="00265F85" w:rsidP="009D3031">
            <w:pPr>
              <w:widowControl w:val="0"/>
              <w:autoSpaceDE w:val="0"/>
              <w:autoSpaceDN w:val="0"/>
              <w:rPr>
                <w:sz w:val="20"/>
                <w:szCs w:val="20"/>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6900" w:history="1">
        <w:r w:rsidRPr="00F201F8">
          <w:rPr>
            <w:sz w:val="28"/>
            <w:szCs w:val="28"/>
          </w:rPr>
          <w:t>таблице 42</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w:t>
      </w:r>
      <w:r>
        <w:rPr>
          <w:sz w:val="28"/>
          <w:szCs w:val="28"/>
        </w:rPr>
        <w:t> </w:t>
      </w:r>
      <w:r w:rsidRPr="00F201F8">
        <w:rPr>
          <w:sz w:val="28"/>
          <w:szCs w:val="28"/>
        </w:rPr>
        <w:t xml:space="preserve">Норма расчета стоянок автомобилей для застройки многоквартирными домами принимается из расчета не менее 1 </w:t>
      </w:r>
      <w:proofErr w:type="spellStart"/>
      <w:r w:rsidRPr="00F201F8">
        <w:rPr>
          <w:sz w:val="28"/>
          <w:szCs w:val="28"/>
        </w:rPr>
        <w:t>машино</w:t>
      </w:r>
      <w:proofErr w:type="spellEnd"/>
      <w:r w:rsidRPr="00F201F8">
        <w:rPr>
          <w:sz w:val="28"/>
          <w:szCs w:val="28"/>
        </w:rPr>
        <w:t>-место</w:t>
      </w:r>
      <w:r w:rsidRPr="00F201F8">
        <w:t xml:space="preserve"> </w:t>
      </w:r>
      <w:r w:rsidRPr="00F201F8">
        <w:rPr>
          <w:sz w:val="28"/>
          <w:szCs w:val="28"/>
        </w:rPr>
        <w:t xml:space="preserve">или парковочное место на одну квартиру, с размещением </w:t>
      </w:r>
      <w:r>
        <w:rPr>
          <w:sz w:val="28"/>
          <w:szCs w:val="28"/>
        </w:rPr>
        <w:t xml:space="preserve">                              </w:t>
      </w:r>
      <w:r w:rsidRPr="00F201F8">
        <w:rPr>
          <w:sz w:val="28"/>
          <w:szCs w:val="28"/>
        </w:rPr>
        <w:t>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 xml:space="preserve">Размещение модульных быстровозводимых стоянок автомобилей механизированного, полумеханизированного типов допускается </w:t>
      </w:r>
      <w:r w:rsidRPr="00F201F8">
        <w:rPr>
          <w:sz w:val="28"/>
          <w:szCs w:val="28"/>
        </w:rPr>
        <w:lastRenderedPageBreak/>
        <w:t>исключительно в</w:t>
      </w:r>
      <w:r>
        <w:rPr>
          <w:sz w:val="28"/>
          <w:szCs w:val="28"/>
        </w:rPr>
        <w:t>о</w:t>
      </w:r>
      <w:r w:rsidRPr="00F201F8">
        <w:rPr>
          <w:sz w:val="28"/>
          <w:szCs w:val="28"/>
        </w:rPr>
        <w:t xml:space="preserve"> </w:t>
      </w:r>
      <w:r>
        <w:rPr>
          <w:sz w:val="28"/>
          <w:szCs w:val="28"/>
        </w:rPr>
        <w:t>в</w:t>
      </w:r>
      <w:r w:rsidRPr="00F201F8">
        <w:rPr>
          <w:sz w:val="28"/>
          <w:szCs w:val="28"/>
        </w:rPr>
        <w:t>строенных, встроенно-пристроенных, отдельно стоящих, пристроенных, подземных автомобильных стоянках</w:t>
      </w:r>
      <w:r>
        <w:rPr>
          <w:sz w:val="28"/>
          <w:szCs w:val="28"/>
        </w:rPr>
        <w:t>, подземных паркингах.</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w:t>
      </w:r>
      <w:proofErr w:type="spellStart"/>
      <w:r w:rsidRPr="00F201F8">
        <w:rPr>
          <w:sz w:val="28"/>
          <w:szCs w:val="28"/>
        </w:rPr>
        <w:t>машино</w:t>
      </w:r>
      <w:proofErr w:type="spellEnd"/>
      <w:r w:rsidRPr="00F201F8">
        <w:rPr>
          <w:sz w:val="28"/>
          <w:szCs w:val="28"/>
        </w:rPr>
        <w:t xml:space="preserve">-мест по каждому объекту в отдельности не более чем на 15 процентов в порядке, предусмотренном </w:t>
      </w:r>
      <w:hyperlink r:id="rId310"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6953" w:history="1">
        <w:r w:rsidRPr="00F201F8">
          <w:rPr>
            <w:sz w:val="28"/>
            <w:szCs w:val="28"/>
          </w:rPr>
          <w:t>таблицей 43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80" w:name="P6953"/>
      <w:bookmarkEnd w:id="80"/>
      <w:r w:rsidRPr="00F201F8">
        <w:rPr>
          <w:sz w:val="28"/>
          <w:szCs w:val="28"/>
        </w:rPr>
        <w:t>Таблица 43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p w:rsidR="00265F85" w:rsidRPr="00F201F8" w:rsidRDefault="00265F85" w:rsidP="009D3031">
            <w:pPr>
              <w:widowControl w:val="0"/>
              <w:autoSpaceDE w:val="0"/>
              <w:autoSpaceDN w:val="0"/>
              <w:rPr>
                <w:sz w:val="20"/>
                <w:szCs w:val="20"/>
              </w:rPr>
            </w:pP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w:t>
            </w:r>
            <w:r>
              <w:rPr>
                <w:sz w:val="20"/>
                <w:szCs w:val="20"/>
              </w:rPr>
              <w:t xml:space="preserve">                         </w:t>
            </w:r>
            <w:r w:rsidRPr="00F201F8">
              <w:rPr>
                <w:sz w:val="20"/>
                <w:szCs w:val="20"/>
              </w:rPr>
              <w:t xml:space="preserve"> 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7034" w:history="1">
        <w:r w:rsidRPr="00F201F8">
          <w:rPr>
            <w:sz w:val="28"/>
            <w:szCs w:val="28"/>
          </w:rPr>
          <w:t>таблицей 44</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81" w:name="P7034"/>
      <w:bookmarkEnd w:id="81"/>
      <w:r w:rsidRPr="00F201F8">
        <w:rPr>
          <w:sz w:val="28"/>
          <w:szCs w:val="28"/>
        </w:rPr>
        <w:t>Таблица 44</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Многоэтажная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bookmarkStart w:id="82" w:name="P7054"/>
      <w:bookmarkEnd w:id="82"/>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w:t>
      </w:r>
      <w:r w:rsidRPr="00F201F8">
        <w:rPr>
          <w:sz w:val="28"/>
          <w:szCs w:val="28"/>
        </w:rPr>
        <w:lastRenderedPageBreak/>
        <w:t>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46. ОД-4</w:t>
      </w:r>
      <w:r>
        <w:rPr>
          <w:sz w:val="28"/>
          <w:szCs w:val="28"/>
        </w:rPr>
        <w:t>.</w:t>
      </w:r>
      <w:r w:rsidRPr="00F201F8">
        <w:rPr>
          <w:sz w:val="28"/>
          <w:szCs w:val="28"/>
        </w:rPr>
        <w:t xml:space="preserve"> Многофункциональная общественно-деловая зона </w:t>
      </w:r>
    </w:p>
    <w:p w:rsidR="00265F85" w:rsidRPr="00F201F8" w:rsidRDefault="00265F85" w:rsidP="00265F85">
      <w:pPr>
        <w:widowControl w:val="0"/>
        <w:autoSpaceDE w:val="0"/>
        <w:autoSpaceDN w:val="0"/>
        <w:jc w:val="both"/>
        <w:rPr>
          <w:sz w:val="28"/>
          <w:szCs w:val="28"/>
        </w:rPr>
      </w:pPr>
    </w:p>
    <w:p w:rsidR="00265F85" w:rsidRPr="00F201F8" w:rsidRDefault="00265F85" w:rsidP="00265F85">
      <w:pPr>
        <w:autoSpaceDE w:val="0"/>
        <w:autoSpaceDN w:val="0"/>
        <w:adjustRightInd w:val="0"/>
        <w:ind w:firstLine="567"/>
        <w:jc w:val="both"/>
        <w:rPr>
          <w:sz w:val="28"/>
          <w:szCs w:val="28"/>
        </w:rPr>
      </w:pPr>
      <w:r w:rsidRPr="00F201F8">
        <w:rPr>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стоянок автомобилей и объектов транспортного обслуживания.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многофункциональной общественно-деловой зоны приведены в </w:t>
      </w:r>
      <w:hyperlink w:anchor="P6110" w:history="1">
        <w:r w:rsidRPr="00F201F8">
          <w:rPr>
            <w:sz w:val="28"/>
            <w:szCs w:val="28"/>
          </w:rPr>
          <w:t>таблице 45</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lang w:val="en-US"/>
        </w:rPr>
      </w:pPr>
      <w:r w:rsidRPr="00F201F8">
        <w:rPr>
          <w:sz w:val="28"/>
          <w:szCs w:val="28"/>
        </w:rPr>
        <w:t>Таблица 45</w:t>
      </w:r>
    </w:p>
    <w:p w:rsidR="00265F85" w:rsidRPr="00F201F8" w:rsidRDefault="00265F85" w:rsidP="00265F85">
      <w:pPr>
        <w:widowControl w:val="0"/>
        <w:autoSpaceDE w:val="0"/>
        <w:autoSpaceDN w:val="0"/>
        <w:jc w:val="right"/>
        <w:outlineLvl w:val="4"/>
        <w:rPr>
          <w:sz w:val="28"/>
          <w:szCs w:val="28"/>
          <w:lang w:val="en-US"/>
        </w:rPr>
      </w:pPr>
    </w:p>
    <w:tbl>
      <w:tblPr>
        <w:tblW w:w="14549" w:type="dxa"/>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835"/>
        <w:gridCol w:w="1276"/>
        <w:gridCol w:w="1559"/>
        <w:gridCol w:w="1559"/>
        <w:gridCol w:w="2410"/>
        <w:gridCol w:w="2368"/>
      </w:tblGrid>
      <w:tr w:rsidR="00265F85" w:rsidRPr="00F201F8" w:rsidTr="009D3031">
        <w:trPr>
          <w:trHeight w:val="626"/>
          <w:jc w:val="center"/>
        </w:trPr>
        <w:tc>
          <w:tcPr>
            <w:tcW w:w="558"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4"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1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90"/>
          <w:jc w:val="center"/>
        </w:trPr>
        <w:tc>
          <w:tcPr>
            <w:tcW w:w="558" w:type="dxa"/>
            <w:vMerge/>
          </w:tcPr>
          <w:p w:rsidR="00265F85" w:rsidRPr="00F201F8" w:rsidRDefault="00265F85" w:rsidP="009D3031">
            <w:pPr>
              <w:widowControl w:val="0"/>
              <w:autoSpaceDE w:val="0"/>
              <w:autoSpaceDN w:val="0"/>
              <w:jc w:val="center"/>
              <w:rPr>
                <w:sz w:val="20"/>
                <w:szCs w:val="20"/>
              </w:rPr>
            </w:pPr>
          </w:p>
        </w:tc>
        <w:tc>
          <w:tcPr>
            <w:tcW w:w="1984" w:type="dxa"/>
            <w:vMerge/>
          </w:tcPr>
          <w:p w:rsidR="00265F85" w:rsidRPr="00F201F8" w:rsidRDefault="00265F85" w:rsidP="009D3031">
            <w:pPr>
              <w:widowControl w:val="0"/>
              <w:autoSpaceDE w:val="0"/>
              <w:autoSpaceDN w:val="0"/>
              <w:jc w:val="center"/>
              <w:rPr>
                <w:sz w:val="20"/>
                <w:szCs w:val="20"/>
              </w:rPr>
            </w:pPr>
          </w:p>
        </w:tc>
        <w:tc>
          <w:tcPr>
            <w:tcW w:w="2835"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Предельные (минимальные </w:t>
            </w:r>
            <w:r>
              <w:rPr>
                <w:sz w:val="20"/>
                <w:szCs w:val="20"/>
              </w:rPr>
              <w:t xml:space="preserve">    </w:t>
            </w: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835"/>
        <w:gridCol w:w="1276"/>
        <w:gridCol w:w="1559"/>
        <w:gridCol w:w="1559"/>
        <w:gridCol w:w="2410"/>
        <w:gridCol w:w="2368"/>
      </w:tblGrid>
      <w:tr w:rsidR="00265F85" w:rsidRPr="00F201F8" w:rsidTr="009D3031">
        <w:trPr>
          <w:tblHeader/>
          <w:jc w:val="center"/>
        </w:trPr>
        <w:tc>
          <w:tcPr>
            <w:tcW w:w="55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4"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3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rPr>
          <w:jc w:val="center"/>
        </w:trPr>
        <w:tc>
          <w:tcPr>
            <w:tcW w:w="14549" w:type="dxa"/>
            <w:gridSpan w:val="8"/>
            <w:vAlign w:val="center"/>
          </w:tcPr>
          <w:p w:rsidR="00265F85" w:rsidRPr="00F201F8" w:rsidRDefault="00265F85" w:rsidP="009D3031">
            <w:pPr>
              <w:widowControl w:val="0"/>
              <w:autoSpaceDE w:val="0"/>
              <w:autoSpaceDN w:val="0"/>
              <w:ind w:left="628"/>
              <w:jc w:val="center"/>
              <w:outlineLvl w:val="5"/>
              <w:rPr>
                <w:sz w:val="20"/>
                <w:szCs w:val="20"/>
              </w:rPr>
            </w:pPr>
            <w:r w:rsidRPr="00F201F8">
              <w:rPr>
                <w:sz w:val="20"/>
                <w:szCs w:val="20"/>
              </w:rPr>
              <w:t>Основные виды разрешенного использования территориальной зоны «ОД-4</w:t>
            </w:r>
            <w:r>
              <w:rPr>
                <w:sz w:val="20"/>
                <w:szCs w:val="20"/>
              </w:rPr>
              <w:t>.</w:t>
            </w:r>
            <w:r w:rsidRPr="00F201F8">
              <w:rPr>
                <w:sz w:val="20"/>
                <w:szCs w:val="20"/>
              </w:rPr>
              <w:t xml:space="preserve"> Многофункциональная общественно-деловая зона»</w:t>
            </w:r>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sz w:val="20"/>
                <w:szCs w:val="20"/>
              </w:rPr>
              <w:t>машино</w:t>
            </w:r>
            <w:proofErr w:type="spellEnd"/>
            <w:r w:rsidRPr="00F201F8">
              <w:rPr>
                <w:sz w:val="20"/>
                <w:szCs w:val="20"/>
              </w:rPr>
              <w:t>-места, за исключением гаражей, размещение которых предусмотрено содержанием вида разрешенного использования с </w:t>
            </w:r>
            <w:hyperlink r:id="rId311" w:anchor="block_1049" w:history="1">
              <w:r w:rsidRPr="00F201F8">
                <w:rPr>
                  <w:sz w:val="20"/>
                  <w:szCs w:val="20"/>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гаражно-с</w:t>
            </w:r>
            <w:r w:rsidRPr="00970D58">
              <w:rPr>
                <w:spacing w:val="-4"/>
                <w:sz w:val="20"/>
                <w:szCs w:val="20"/>
              </w:rPr>
              <w:t>троительных кооперативах</w:t>
            </w:r>
            <w:r w:rsidRPr="00F201F8">
              <w:rPr>
                <w:sz w:val="20"/>
                <w:szCs w:val="20"/>
              </w:rPr>
              <w:t xml:space="preserve"> количество этажей – 2,</w:t>
            </w:r>
          </w:p>
          <w:p w:rsidR="00265F85" w:rsidRPr="00970D58" w:rsidRDefault="00265F85" w:rsidP="009D3031">
            <w:pPr>
              <w:widowControl w:val="0"/>
              <w:autoSpaceDE w:val="0"/>
              <w:autoSpaceDN w:val="0"/>
              <w:ind w:left="-57" w:right="-57"/>
              <w:jc w:val="center"/>
              <w:rPr>
                <w:spacing w:val="-4"/>
                <w:sz w:val="20"/>
                <w:szCs w:val="20"/>
              </w:rPr>
            </w:pPr>
            <w:r w:rsidRPr="00F201F8">
              <w:rPr>
                <w:sz w:val="20"/>
                <w:szCs w:val="20"/>
              </w:rPr>
              <w:t xml:space="preserve"> из них </w:t>
            </w:r>
            <w:r w:rsidRPr="00970D58">
              <w:rPr>
                <w:spacing w:val="-4"/>
                <w:sz w:val="20"/>
                <w:szCs w:val="20"/>
              </w:rPr>
              <w:t xml:space="preserve">этажность </w:t>
            </w:r>
            <w:r w:rsidRPr="00970D58">
              <w:rPr>
                <w:rFonts w:eastAsia="Calibri"/>
                <w:spacing w:val="-4"/>
                <w:sz w:val="20"/>
                <w:szCs w:val="20"/>
              </w:rPr>
              <w:t xml:space="preserve">– </w:t>
            </w:r>
            <w:r w:rsidRPr="00970D58">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 xml:space="preserve">в остальных </w:t>
            </w:r>
            <w:r w:rsidRPr="00F201F8">
              <w:rPr>
                <w:sz w:val="20"/>
                <w:szCs w:val="20"/>
              </w:rPr>
              <w:lastRenderedPageBreak/>
              <w:t>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w:t>
            </w:r>
            <w:r w:rsidRPr="00F201F8">
              <w:rPr>
                <w:rFonts w:eastAsia="Calibri"/>
                <w:bCs/>
                <w:sz w:val="20"/>
                <w:szCs w:val="20"/>
              </w:rPr>
              <w:lastRenderedPageBreak/>
              <w:t>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98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12" w:anchor="block_1311" w:history="1">
              <w:r w:rsidRPr="00F201F8">
                <w:rPr>
                  <w:rFonts w:eastAsia="Calibri"/>
                  <w:bCs/>
                  <w:sz w:val="20"/>
                  <w:szCs w:val="22"/>
                </w:rPr>
                <w:t>кодами 3.1.1</w:t>
              </w:r>
              <w:r w:rsidRPr="005145AD">
                <w:rPr>
                  <w:rFonts w:eastAsia="Calibri"/>
                  <w:spacing w:val="-4"/>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970D5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w:t>
            </w:r>
            <w:r w:rsidRPr="00F201F8">
              <w:rPr>
                <w:rFonts w:eastAsia="Calibri"/>
                <w:bCs/>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970D5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w:t>
            </w:r>
            <w:r w:rsidRPr="00F201F8">
              <w:rPr>
                <w:rFonts w:eastAsia="Calibri"/>
                <w:sz w:val="20"/>
                <w:szCs w:val="20"/>
              </w:rPr>
              <w:lastRenderedPageBreak/>
              <w:t xml:space="preserve">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970D5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Деловое управление (4.1)</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объектов капитального строительства с целью: размещения объектов управленческой деятельности, не связанной с </w:t>
            </w:r>
            <w:r w:rsidRPr="00F201F8">
              <w:rPr>
                <w:bCs/>
                <w:sz w:val="20"/>
                <w:szCs w:val="20"/>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970D5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w:t>
            </w:r>
            <w:r w:rsidRPr="00F201F8">
              <w:rPr>
                <w:rFonts w:eastAsia="Calibri"/>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Объекты торговли (торговые центры, торгово-развлекательные центры (комплексы) (4.2)</w:t>
            </w:r>
          </w:p>
        </w:tc>
        <w:tc>
          <w:tcPr>
            <w:tcW w:w="2835" w:type="dxa"/>
          </w:tcPr>
          <w:p w:rsidR="00265F85"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общей площадью свыше </w:t>
            </w:r>
          </w:p>
          <w:p w:rsidR="00265F85" w:rsidRPr="00F201F8" w:rsidRDefault="00265F85" w:rsidP="009D3031">
            <w:pPr>
              <w:shd w:val="clear" w:color="auto" w:fill="FFFFFF"/>
              <w:jc w:val="center"/>
              <w:rPr>
                <w:sz w:val="20"/>
                <w:szCs w:val="20"/>
              </w:rPr>
            </w:pPr>
            <w:r w:rsidRPr="00F201F8">
              <w:rPr>
                <w:rFonts w:eastAsia="Calibri"/>
                <w:sz w:val="20"/>
                <w:szCs w:val="20"/>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13" w:anchor="block_1045" w:history="1">
              <w:r w:rsidRPr="00F201F8">
                <w:rPr>
                  <w:rFonts w:eastAsia="Calibri"/>
                  <w:sz w:val="20"/>
                  <w:szCs w:val="20"/>
                </w:rPr>
                <w:t>кодами 4.5</w:t>
              </w:r>
              <w:r w:rsidRPr="005145AD">
                <w:rPr>
                  <w:rFonts w:eastAsia="Calibri"/>
                  <w:spacing w:val="-4"/>
                  <w:sz w:val="20"/>
                  <w:szCs w:val="20"/>
                </w:rPr>
                <w:t>–</w:t>
              </w:r>
              <w:r w:rsidRPr="00F201F8">
                <w:rPr>
                  <w:rFonts w:eastAsia="Calibri"/>
                  <w:sz w:val="20"/>
                  <w:szCs w:val="20"/>
                </w:rPr>
                <w:t>4.8.2</w:t>
              </w:r>
            </w:hyperlink>
            <w:r w:rsidRPr="00F201F8">
              <w:rPr>
                <w:rFonts w:eastAsia="Calibri"/>
                <w:sz w:val="20"/>
                <w:szCs w:val="20"/>
              </w:rPr>
              <w:t>; 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970D5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c>
          <w:tcPr>
            <w:tcW w:w="1984" w:type="dxa"/>
          </w:tcPr>
          <w:p w:rsidR="00265F85" w:rsidRPr="00F201F8" w:rsidRDefault="00265F85" w:rsidP="009D3031">
            <w:pPr>
              <w:widowControl w:val="0"/>
              <w:autoSpaceDE w:val="0"/>
              <w:autoSpaceDN w:val="0"/>
              <w:jc w:val="center"/>
              <w:rPr>
                <w:sz w:val="20"/>
                <w:szCs w:val="20"/>
              </w:rPr>
            </w:pPr>
            <w:r w:rsidRPr="00F201F8">
              <w:rPr>
                <w:rFonts w:cs="Calibri"/>
                <w:sz w:val="20"/>
                <w:szCs w:val="20"/>
              </w:rPr>
              <w:t>Рынки (4.3)</w:t>
            </w:r>
          </w:p>
        </w:tc>
        <w:tc>
          <w:tcPr>
            <w:tcW w:w="2835" w:type="dxa"/>
          </w:tcPr>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Pr="00F201F8">
              <w:rPr>
                <w:rFonts w:eastAsia="Calibri"/>
                <w:bCs/>
                <w:sz w:val="20"/>
                <w:szCs w:val="22"/>
              </w:rPr>
              <w:lastRenderedPageBreak/>
              <w:t xml:space="preserve">учетом того, что каждое из торговых мест не располагает торговой площадью более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200 кв. м;</w:t>
            </w:r>
          </w:p>
          <w:p w:rsidR="00265F85" w:rsidRPr="00F201F8" w:rsidRDefault="00265F85" w:rsidP="009D3031">
            <w:pPr>
              <w:shd w:val="clear" w:color="auto" w:fill="FFFFFF"/>
              <w:jc w:val="center"/>
              <w:rPr>
                <w:rFonts w:eastAsia="Calibri"/>
                <w:sz w:val="20"/>
                <w:szCs w:val="20"/>
              </w:rPr>
            </w:pPr>
            <w:r w:rsidRPr="00F201F8">
              <w:rPr>
                <w:rFonts w:eastAsia="Calibri"/>
                <w:bCs/>
                <w:sz w:val="20"/>
                <w:szCs w:val="22"/>
              </w:rPr>
              <w:t>размещение гаражей и (или) стоянок для автомобилей сотрудников и посетителей рынка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6,  из них </w:t>
            </w:r>
            <w:r w:rsidRPr="00C74A30">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autoSpaceDE w:val="0"/>
              <w:autoSpaceDN w:val="0"/>
              <w:jc w:val="center"/>
              <w:rPr>
                <w:sz w:val="20"/>
                <w:szCs w:val="20"/>
              </w:rPr>
            </w:pPr>
            <w:r w:rsidRPr="00F201F8">
              <w:rPr>
                <w:sz w:val="20"/>
                <w:szCs w:val="20"/>
              </w:rPr>
              <w:t>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C74A30">
              <w:rPr>
                <w:spacing w:val="-4"/>
                <w:sz w:val="20"/>
                <w:szCs w:val="20"/>
              </w:rPr>
              <w:t>этажность – 5</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земельных участков </w:t>
            </w:r>
            <w:r w:rsidRPr="005145AD">
              <w:rPr>
                <w:rFonts w:eastAsia="Calibri"/>
                <w:spacing w:val="-4"/>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Банковская и страховая деятельность </w:t>
            </w:r>
            <w:hyperlink r:id="rId314" w:history="1">
              <w:r w:rsidRPr="00F201F8">
                <w:rPr>
                  <w:sz w:val="20"/>
                  <w:szCs w:val="20"/>
                </w:rPr>
                <w:t>(4.5)</w:t>
              </w:r>
            </w:hyperlink>
          </w:p>
        </w:tc>
        <w:tc>
          <w:tcPr>
            <w:tcW w:w="2835" w:type="dxa"/>
          </w:tcPr>
          <w:p w:rsidR="00265F85" w:rsidRPr="00F201F8" w:rsidRDefault="00265F85" w:rsidP="009D3031">
            <w:pPr>
              <w:widowControl w:val="0"/>
              <w:autoSpaceDE w:val="0"/>
              <w:autoSpaceDN w:val="0"/>
              <w:jc w:val="center"/>
              <w:rPr>
                <w:bCs/>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C74A30"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C74A30">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11.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C74A30">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w:t>
            </w:r>
            <w:r w:rsidRPr="00F201F8">
              <w:rPr>
                <w:rFonts w:eastAsia="Calibri"/>
                <w:sz w:val="20"/>
                <w:szCs w:val="20"/>
              </w:rPr>
              <w:lastRenderedPageBreak/>
              <w:t>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количество этажей – 6</w:t>
            </w:r>
            <w:r>
              <w:rPr>
                <w:sz w:val="20"/>
                <w:szCs w:val="20"/>
              </w:rPr>
              <w:t>,</w:t>
            </w:r>
            <w:r w:rsidRPr="00F201F8">
              <w:rPr>
                <w:sz w:val="20"/>
                <w:szCs w:val="20"/>
              </w:rPr>
              <w:t xml:space="preserve">  из них </w:t>
            </w:r>
            <w:r w:rsidRPr="00C74A30">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rFonts w:eastAsia="Calibri"/>
                <w:sz w:val="20"/>
                <w:szCs w:val="20"/>
              </w:rPr>
              <w:lastRenderedPageBreak/>
              <w:t xml:space="preserve">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13.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Связь (6.8)</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315" w:anchor="block_1311" w:history="1">
              <w:r w:rsidRPr="00F201F8">
                <w:rPr>
                  <w:sz w:val="20"/>
                  <w:szCs w:val="20"/>
                </w:rPr>
                <w:t>кодами 3.1.1</w:t>
              </w:r>
            </w:hyperlink>
            <w:r w:rsidRPr="00F201F8">
              <w:rPr>
                <w:sz w:val="20"/>
                <w:szCs w:val="20"/>
              </w:rPr>
              <w:t>, </w:t>
            </w:r>
            <w:hyperlink r:id="rId316"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E367BB"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14.</w:t>
            </w:r>
          </w:p>
        </w:tc>
        <w:tc>
          <w:tcPr>
            <w:tcW w:w="198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Содержание данного вида разрешенного использования включает в себя содержание </w:t>
            </w:r>
            <w:r w:rsidRPr="00F201F8">
              <w:rPr>
                <w:rFonts w:eastAsia="Calibri"/>
                <w:bCs/>
                <w:sz w:val="20"/>
                <w:szCs w:val="20"/>
              </w:rPr>
              <w:lastRenderedPageBreak/>
              <w:t xml:space="preserve">видов разрешенного использования </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с </w:t>
            </w:r>
            <w:hyperlink r:id="rId317" w:anchor="block_1721" w:history="1">
              <w:r w:rsidRPr="00F201F8">
                <w:rPr>
                  <w:rFonts w:eastAsia="Calibri"/>
                  <w:bCs/>
                  <w:sz w:val="20"/>
                  <w:szCs w:val="20"/>
                </w:rPr>
                <w:t>кодами 7.2.1</w:t>
              </w:r>
              <w:r w:rsidRPr="005145AD">
                <w:rPr>
                  <w:rFonts w:eastAsia="Calibri"/>
                  <w:spacing w:val="-4"/>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15.</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5" w:type="dxa"/>
          </w:tcPr>
          <w:p w:rsidR="00265F85" w:rsidRPr="00170BC9" w:rsidRDefault="00265F85" w:rsidP="009D3031">
            <w:pPr>
              <w:shd w:val="clear" w:color="auto" w:fill="FFFFFF"/>
              <w:jc w:val="center"/>
              <w:rPr>
                <w:rFonts w:eastAsia="Calibri"/>
                <w:sz w:val="20"/>
                <w:szCs w:val="20"/>
              </w:rPr>
            </w:pPr>
            <w:r w:rsidRPr="00F201F8">
              <w:rPr>
                <w:rFonts w:eastAsia="Calibri"/>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8" w:anchor="block_10271" w:history="1">
              <w:r w:rsidRPr="00F201F8">
                <w:rPr>
                  <w:rFonts w:eastAsia="Calibri"/>
                  <w:sz w:val="20"/>
                  <w:szCs w:val="20"/>
                </w:rPr>
                <w:t>кодами 2.7.1</w:t>
              </w:r>
            </w:hyperlink>
            <w:r w:rsidRPr="00F201F8">
              <w:rPr>
                <w:rFonts w:eastAsia="Calibri"/>
                <w:sz w:val="20"/>
                <w:szCs w:val="20"/>
              </w:rPr>
              <w:t>, </w:t>
            </w:r>
            <w:hyperlink r:id="rId319" w:anchor="block_1049" w:history="1">
              <w:r w:rsidRPr="00F201F8">
                <w:rPr>
                  <w:rFonts w:eastAsia="Calibri"/>
                  <w:sz w:val="20"/>
                  <w:szCs w:val="20"/>
                </w:rPr>
                <w:t>4.9</w:t>
              </w:r>
            </w:hyperlink>
            <w:r w:rsidRPr="00F201F8">
              <w:rPr>
                <w:rFonts w:eastAsia="Calibri"/>
                <w:sz w:val="20"/>
                <w:szCs w:val="20"/>
              </w:rPr>
              <w:t>, </w:t>
            </w:r>
            <w:hyperlink r:id="rId320"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368"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16.</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tabs>
                <w:tab w:val="left" w:pos="4103"/>
              </w:tabs>
              <w:jc w:val="center"/>
              <w:rPr>
                <w:rFonts w:eastAsia="Calibri"/>
                <w:bCs/>
                <w:sz w:val="20"/>
                <w:szCs w:val="20"/>
              </w:rPr>
            </w:pPr>
            <w:r w:rsidRPr="00F201F8">
              <w:rPr>
                <w:rFonts w:eastAsia="Calibri"/>
                <w:bCs/>
                <w:sz w:val="20"/>
                <w:szCs w:val="20"/>
              </w:rPr>
              <w:t xml:space="preserve">размещение зданий и сооружений, предназначенных для обслуживания пассажиров, </w:t>
            </w:r>
            <w:r w:rsidRPr="00F201F8">
              <w:rPr>
                <w:rFonts w:eastAsia="Calibri"/>
                <w:bCs/>
                <w:sz w:val="20"/>
                <w:szCs w:val="20"/>
              </w:rPr>
              <w:lastRenderedPageBreak/>
              <w:t>за исключением объектов капитального строительства, размещение которых предусмотрено содержанием вида разрешенного использования                  с </w:t>
            </w:r>
            <w:hyperlink r:id="rId321" w:anchor="block_1076" w:history="1">
              <w:r w:rsidRPr="00F201F8">
                <w:rPr>
                  <w:rFonts w:eastAsia="Calibri"/>
                  <w:bCs/>
                  <w:sz w:val="20"/>
                  <w:szCs w:val="20"/>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w:t>
            </w:r>
            <w:r w:rsidRPr="00F201F8">
              <w:rPr>
                <w:rFonts w:eastAsia="Calibri"/>
                <w:sz w:val="20"/>
                <w:szCs w:val="20"/>
              </w:rPr>
              <w:lastRenderedPageBreak/>
              <w:t xml:space="preserve">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w:t>
            </w:r>
            <w:r w:rsidRPr="00F201F8">
              <w:rPr>
                <w:sz w:val="20"/>
                <w:szCs w:val="20"/>
              </w:rPr>
              <w:lastRenderedPageBreak/>
              <w:t xml:space="preserve">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17.</w:t>
            </w:r>
          </w:p>
        </w:tc>
        <w:tc>
          <w:tcPr>
            <w:tcW w:w="1984"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tabs>
                <w:tab w:val="left" w:pos="4103"/>
              </w:tabs>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368" w:type="dxa"/>
          </w:tcPr>
          <w:p w:rsidR="00265F85" w:rsidRPr="00F201F8" w:rsidRDefault="00E367BB"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18.</w:t>
            </w:r>
          </w:p>
        </w:tc>
        <w:tc>
          <w:tcPr>
            <w:tcW w:w="1984" w:type="dxa"/>
          </w:tcPr>
          <w:p w:rsidR="00265F85" w:rsidRPr="00F201F8" w:rsidRDefault="00265F85" w:rsidP="009D3031">
            <w:pPr>
              <w:widowControl w:val="0"/>
              <w:autoSpaceDE w:val="0"/>
              <w:autoSpaceDN w:val="0"/>
              <w:jc w:val="center"/>
              <w:rPr>
                <w:sz w:val="20"/>
                <w:szCs w:val="20"/>
              </w:rPr>
            </w:pPr>
            <w:r w:rsidRPr="00F201F8">
              <w:rPr>
                <w:rFonts w:cs="Calibri"/>
                <w:sz w:val="20"/>
                <w:szCs w:val="20"/>
              </w:rPr>
              <w:t>Обеспечение внутреннего правопорядка (8.3)</w:t>
            </w:r>
          </w:p>
        </w:tc>
        <w:tc>
          <w:tcPr>
            <w:tcW w:w="2835" w:type="dxa"/>
          </w:tcPr>
          <w:p w:rsidR="00265F85" w:rsidRPr="00F201F8" w:rsidRDefault="00265F85" w:rsidP="009D3031">
            <w:pPr>
              <w:widowControl w:val="0"/>
              <w:autoSpaceDE w:val="0"/>
              <w:autoSpaceDN w:val="0"/>
              <w:jc w:val="center"/>
              <w:rPr>
                <w:sz w:val="20"/>
                <w:szCs w:val="20"/>
                <w:shd w:val="clear" w:color="auto" w:fill="FFFFFF"/>
              </w:rPr>
            </w:pPr>
            <w:r w:rsidRPr="00F201F8">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sz w:val="20"/>
                <w:szCs w:val="20"/>
              </w:rPr>
              <w:t>Росгвардии</w:t>
            </w:r>
            <w:proofErr w:type="spellEnd"/>
            <w:r w:rsidRPr="00F201F8">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E367BB" w:rsidP="009D3031">
            <w:pPr>
              <w:widowControl w:val="0"/>
              <w:autoSpaceDE w:val="0"/>
              <w:autoSpaceDN w:val="0"/>
              <w:jc w:val="center"/>
              <w:rPr>
                <w:sz w:val="20"/>
                <w:szCs w:val="20"/>
              </w:rPr>
            </w:pPr>
            <w:hyperlink w:anchor="P728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19.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sz w:val="20"/>
                <w:szCs w:val="20"/>
              </w:rPr>
            </w:pPr>
            <w:r w:rsidRPr="00F201F8">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22" w:anchor="block_11201" w:history="1">
              <w:r w:rsidRPr="00F201F8">
                <w:rPr>
                  <w:rFonts w:eastAsia="Calibri"/>
                  <w:sz w:val="20"/>
                  <w:szCs w:val="20"/>
                </w:rPr>
                <w:t>кодами 12.0.1</w:t>
              </w:r>
              <w:r w:rsidRPr="005145AD">
                <w:rPr>
                  <w:rFonts w:eastAsia="Calibri"/>
                  <w:spacing w:val="-4"/>
                  <w:sz w:val="20"/>
                  <w:szCs w:val="20"/>
                </w:rPr>
                <w:t>–</w:t>
              </w:r>
              <w:r w:rsidRPr="00F201F8">
                <w:rPr>
                  <w:rFonts w:eastAsia="Calibri"/>
                  <w:sz w:val="20"/>
                  <w:szCs w:val="20"/>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E367BB"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Улично-дорожная сеть (12.0.1)</w:t>
            </w:r>
          </w:p>
        </w:tc>
        <w:tc>
          <w:tcPr>
            <w:tcW w:w="2835" w:type="dxa"/>
          </w:tcPr>
          <w:p w:rsidR="00265F85" w:rsidRPr="00F201F8" w:rsidRDefault="00265F85" w:rsidP="009D3031">
            <w:pPr>
              <w:jc w:val="center"/>
              <w:rPr>
                <w:rFonts w:eastAsia="Calibri"/>
                <w:bCs/>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0"/>
              </w:rPr>
              <w:t>велотранспортной</w:t>
            </w:r>
            <w:proofErr w:type="spellEnd"/>
            <w:r w:rsidRPr="00F201F8">
              <w:rPr>
                <w:rFonts w:eastAsia="Calibri"/>
                <w:bCs/>
                <w:sz w:val="20"/>
                <w:szCs w:val="20"/>
              </w:rPr>
              <w:t xml:space="preserve"> и инженерной инфраструктуры;</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23" w:anchor="block_10271" w:history="1">
              <w:r w:rsidRPr="00F201F8">
                <w:rPr>
                  <w:rFonts w:eastAsia="Calibri"/>
                  <w:bCs/>
                  <w:sz w:val="20"/>
                  <w:szCs w:val="20"/>
                </w:rPr>
                <w:t>кодами 2.7.1</w:t>
              </w:r>
            </w:hyperlink>
            <w:r w:rsidRPr="00F201F8">
              <w:rPr>
                <w:rFonts w:eastAsia="Calibri"/>
                <w:bCs/>
                <w:sz w:val="20"/>
                <w:szCs w:val="20"/>
              </w:rPr>
              <w:t>, </w:t>
            </w:r>
            <w:hyperlink r:id="rId324" w:anchor="block_1049" w:history="1">
              <w:r w:rsidRPr="00F201F8">
                <w:rPr>
                  <w:rFonts w:eastAsia="Calibri"/>
                  <w:bCs/>
                  <w:sz w:val="20"/>
                  <w:szCs w:val="20"/>
                </w:rPr>
                <w:t>4.9</w:t>
              </w:r>
            </w:hyperlink>
            <w:r w:rsidRPr="00F201F8">
              <w:rPr>
                <w:rFonts w:eastAsia="Calibri"/>
                <w:bCs/>
                <w:sz w:val="20"/>
                <w:szCs w:val="20"/>
              </w:rPr>
              <w:t>, </w:t>
            </w:r>
            <w:hyperlink r:id="rId325"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E367BB"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Благоустройство территории (12.0.2)</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w:t>
            </w:r>
            <w:r w:rsidRPr="00F201F8">
              <w:rPr>
                <w:rFonts w:eastAsia="Calibri"/>
                <w:sz w:val="20"/>
                <w:szCs w:val="20"/>
              </w:rPr>
              <w:lastRenderedPageBreak/>
              <w:t>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E367BB"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1454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«ОД-4</w:t>
            </w:r>
            <w:r>
              <w:rPr>
                <w:sz w:val="20"/>
                <w:szCs w:val="20"/>
              </w:rPr>
              <w:t>.</w:t>
            </w:r>
            <w:r w:rsidRPr="00F201F8">
              <w:rPr>
                <w:sz w:val="20"/>
                <w:szCs w:val="20"/>
              </w:rPr>
              <w:t xml:space="preserve"> Многофункциональная общественно-деловая зона»</w:t>
            </w:r>
          </w:p>
        </w:tc>
      </w:tr>
      <w:tr w:rsidR="00265F85" w:rsidRPr="00F201F8" w:rsidTr="009D3031">
        <w:trPr>
          <w:jc w:val="center"/>
        </w:trPr>
        <w:tc>
          <w:tcPr>
            <w:tcW w:w="558" w:type="dxa"/>
          </w:tcPr>
          <w:p w:rsidR="00265F85" w:rsidRPr="00F201F8" w:rsidRDefault="00265F85" w:rsidP="009D3031">
            <w:pPr>
              <w:widowControl w:val="0"/>
              <w:spacing w:line="235" w:lineRule="auto"/>
              <w:jc w:val="center"/>
              <w:rPr>
                <w:rFonts w:eastAsia="Calibri"/>
                <w:sz w:val="20"/>
                <w:szCs w:val="22"/>
                <w:lang w:val="en-US" w:eastAsia="en-US"/>
              </w:rPr>
            </w:pPr>
            <w:r w:rsidRPr="00F201F8">
              <w:rPr>
                <w:rFonts w:eastAsia="Calibri"/>
                <w:sz w:val="20"/>
                <w:szCs w:val="22"/>
                <w:lang w:val="en-US" w:eastAsia="en-US"/>
              </w:rPr>
              <w:t>22.</w:t>
            </w:r>
          </w:p>
        </w:tc>
        <w:tc>
          <w:tcPr>
            <w:tcW w:w="1984"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0"/>
                <w:lang w:eastAsia="en-US"/>
              </w:rPr>
              <w:t>машино</w:t>
            </w:r>
            <w:proofErr w:type="spellEnd"/>
            <w:r w:rsidRPr="00F201F8">
              <w:rPr>
                <w:rFonts w:eastAsia="Calibri"/>
                <w:sz w:val="20"/>
                <w:szCs w:val="20"/>
                <w:lang w:eastAsia="en-US"/>
              </w:rPr>
              <w:t xml:space="preserve">-места, за исключением гаражей, размещение которых предусмотрено содержанием вида разрешенного использования с </w:t>
            </w:r>
            <w:hyperlink r:id="rId326" w:anchor="block_1049" w:history="1">
              <w:r w:rsidRPr="00F201F8">
                <w:rPr>
                  <w:rFonts w:eastAsia="Calibri"/>
                  <w:sz w:val="20"/>
                  <w:szCs w:val="20"/>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8663D1">
              <w:rPr>
                <w:spacing w:val="-4"/>
                <w:sz w:val="20"/>
                <w:szCs w:val="20"/>
              </w:rPr>
              <w:t>строительных кооперативах</w:t>
            </w:r>
            <w:r w:rsidRPr="00F201F8">
              <w:rPr>
                <w:sz w:val="20"/>
                <w:szCs w:val="20"/>
              </w:rPr>
              <w:t xml:space="preserve"> количество этажей – 2,</w:t>
            </w:r>
          </w:p>
          <w:p w:rsidR="00265F85" w:rsidRPr="008663D1"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8663D1">
              <w:rPr>
                <w:spacing w:val="-4"/>
                <w:sz w:val="20"/>
                <w:szCs w:val="20"/>
              </w:rPr>
              <w:t xml:space="preserve">этажность </w:t>
            </w:r>
            <w:r w:rsidRPr="008663D1">
              <w:rPr>
                <w:rFonts w:eastAsia="Calibri"/>
                <w:spacing w:val="-4"/>
                <w:sz w:val="20"/>
                <w:szCs w:val="20"/>
              </w:rPr>
              <w:t xml:space="preserve">– </w:t>
            </w:r>
            <w:r w:rsidRPr="008663D1">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более 40 кв. м, максимальная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w:t>
            </w:r>
            <w:r w:rsidRPr="00F201F8">
              <w:rPr>
                <w:rFonts w:eastAsia="Calibri"/>
                <w:bCs/>
                <w:sz w:val="20"/>
                <w:szCs w:val="20"/>
              </w:rPr>
              <w:lastRenderedPageBreak/>
              <w:t xml:space="preserve">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58"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23.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8E665D"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8E665D">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w:t>
            </w:r>
            <w:r w:rsidRPr="00F201F8">
              <w:rPr>
                <w:sz w:val="20"/>
                <w:szCs w:val="20"/>
              </w:rPr>
              <w:t>4</w:t>
            </w:r>
            <w:r w:rsidRPr="00F201F8">
              <w:rPr>
                <w:sz w:val="20"/>
                <w:szCs w:val="20"/>
                <w:lang w:val="en-US"/>
              </w:rPr>
              <w:t>.</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Гостиничное обслуживание </w:t>
            </w:r>
            <w:hyperlink r:id="rId327" w:history="1">
              <w:r w:rsidRPr="00F201F8">
                <w:rPr>
                  <w:sz w:val="20"/>
                  <w:szCs w:val="20"/>
                </w:rPr>
                <w:t>(4.7)</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2C18FD">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r w:rsidRPr="00F201F8">
              <w:rPr>
                <w:sz w:val="20"/>
                <w:szCs w:val="20"/>
              </w:rPr>
              <w:t>5</w:t>
            </w:r>
            <w:r w:rsidRPr="00F201F8">
              <w:rPr>
                <w:sz w:val="20"/>
                <w:szCs w:val="20"/>
                <w:lang w:val="en-US"/>
              </w:rPr>
              <w:t>.</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2C18FD">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w:t>
            </w:r>
            <w:r w:rsidRPr="00F201F8">
              <w:rPr>
                <w:sz w:val="20"/>
                <w:szCs w:val="20"/>
              </w:rPr>
              <w:t>6</w:t>
            </w:r>
            <w:r w:rsidRPr="00F201F8">
              <w:rPr>
                <w:sz w:val="20"/>
                <w:szCs w:val="20"/>
                <w:lang w:val="en-US"/>
              </w:rPr>
              <w:t>.</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835" w:type="dxa"/>
          </w:tcPr>
          <w:p w:rsidR="00265F85" w:rsidRDefault="00265F85" w:rsidP="009D3031">
            <w:pPr>
              <w:widowControl w:val="0"/>
              <w:autoSpaceDE w:val="0"/>
              <w:autoSpaceDN w:val="0"/>
              <w:jc w:val="center"/>
              <w:rPr>
                <w:sz w:val="20"/>
                <w:szCs w:val="20"/>
              </w:rPr>
            </w:pPr>
            <w:r w:rsidRPr="00F201F8">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p>
          <w:p w:rsidR="00265F85" w:rsidRPr="00F201F8" w:rsidRDefault="00E367BB" w:rsidP="009D3031">
            <w:pPr>
              <w:widowControl w:val="0"/>
              <w:autoSpaceDE w:val="0"/>
              <w:autoSpaceDN w:val="0"/>
              <w:jc w:val="center"/>
              <w:rPr>
                <w:sz w:val="20"/>
                <w:szCs w:val="20"/>
              </w:rPr>
            </w:pPr>
            <w:hyperlink r:id="rId328" w:anchor="block_1030" w:history="1">
              <w:r w:rsidR="00265F85" w:rsidRPr="00F201F8">
                <w:rPr>
                  <w:sz w:val="20"/>
                  <w:szCs w:val="20"/>
                </w:rPr>
                <w:t>кодами 3.0</w:t>
              </w:r>
            </w:hyperlink>
            <w:r w:rsidR="00265F85" w:rsidRPr="00F201F8">
              <w:rPr>
                <w:sz w:val="20"/>
                <w:szCs w:val="20"/>
              </w:rPr>
              <w:t>, </w:t>
            </w:r>
            <w:hyperlink r:id="rId329" w:anchor="block_1040" w:history="1">
              <w:r w:rsidR="00265F85" w:rsidRPr="00F201F8">
                <w:rPr>
                  <w:sz w:val="20"/>
                  <w:szCs w:val="20"/>
                </w:rPr>
                <w:t>4.0</w:t>
              </w:r>
            </w:hyperlink>
            <w:r w:rsidR="00265F85" w:rsidRPr="00F201F8">
              <w:rPr>
                <w:sz w:val="20"/>
                <w:szCs w:val="20"/>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2C18FD"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2C18FD">
              <w:rPr>
                <w:spacing w:val="-4"/>
                <w:sz w:val="20"/>
                <w:szCs w:val="20"/>
              </w:rPr>
              <w:t xml:space="preserve">этажность </w:t>
            </w:r>
            <w:r w:rsidRPr="002C18FD">
              <w:rPr>
                <w:rFonts w:eastAsia="Calibri"/>
                <w:spacing w:val="-4"/>
                <w:sz w:val="20"/>
                <w:szCs w:val="20"/>
              </w:rPr>
              <w:t xml:space="preserve">– </w:t>
            </w:r>
            <w:r w:rsidRPr="002C18FD">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18 кв. м, максимальная площадь земельного участка -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lastRenderedPageBreak/>
              <w:t>2</w:t>
            </w:r>
            <w:r w:rsidRPr="00F201F8">
              <w:rPr>
                <w:rFonts w:eastAsia="Calibri"/>
                <w:sz w:val="20"/>
                <w:szCs w:val="20"/>
              </w:rPr>
              <w:t>7</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Заправка транспортных средств (4.9.1.1)</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2C18FD">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t>2</w:t>
            </w:r>
            <w:r w:rsidRPr="00F201F8">
              <w:rPr>
                <w:rFonts w:eastAsia="Calibri"/>
                <w:sz w:val="20"/>
                <w:szCs w:val="20"/>
              </w:rPr>
              <w:t>8</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Автомобильные мойки (4.9.1.3)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автомобильных моек, а также размещение магазинов сопутствующей торговли</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2C18FD">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lastRenderedPageBreak/>
              <w:t>2</w:t>
            </w:r>
            <w:r w:rsidRPr="00F201F8">
              <w:rPr>
                <w:rFonts w:eastAsia="Calibri"/>
                <w:sz w:val="20"/>
                <w:szCs w:val="20"/>
              </w:rPr>
              <w:t>9</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Ремонт автомобилей (4.9.1.4)</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2C18FD">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rPr>
              <w:t>30</w:t>
            </w:r>
            <w:r w:rsidRPr="00F201F8">
              <w:rPr>
                <w:sz w:val="20"/>
                <w:szCs w:val="20"/>
                <w:lang w:val="en-US"/>
              </w:rPr>
              <w:t>.</w:t>
            </w:r>
          </w:p>
        </w:tc>
        <w:tc>
          <w:tcPr>
            <w:tcW w:w="1984" w:type="dxa"/>
          </w:tcPr>
          <w:p w:rsidR="00265F85" w:rsidRPr="00F201F8" w:rsidRDefault="00265F85" w:rsidP="009D3031">
            <w:pPr>
              <w:widowControl w:val="0"/>
              <w:autoSpaceDE w:val="0"/>
              <w:autoSpaceDN w:val="0"/>
              <w:jc w:val="center"/>
              <w:rPr>
                <w:sz w:val="20"/>
                <w:szCs w:val="20"/>
              </w:rPr>
            </w:pPr>
            <w:proofErr w:type="spellStart"/>
            <w:r w:rsidRPr="00F201F8">
              <w:rPr>
                <w:sz w:val="20"/>
                <w:szCs w:val="20"/>
              </w:rPr>
              <w:t>Выставочно</w:t>
            </w:r>
            <w:proofErr w:type="spellEnd"/>
            <w:r w:rsidRPr="00F201F8">
              <w:rPr>
                <w:sz w:val="20"/>
                <w:szCs w:val="20"/>
              </w:rPr>
              <w:t>-ярмарочная деятельность (4.10)</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объектов капитального строительства, сооружений, предназначенных для осуществления </w:t>
            </w:r>
            <w:proofErr w:type="spellStart"/>
            <w:r w:rsidRPr="00F201F8">
              <w:rPr>
                <w:bCs/>
                <w:sz w:val="20"/>
                <w:szCs w:val="20"/>
              </w:rPr>
              <w:t>выставочно</w:t>
            </w:r>
            <w:proofErr w:type="spellEnd"/>
            <w:r w:rsidRPr="00F201F8">
              <w:rPr>
                <w:bCs/>
                <w:sz w:val="20"/>
                <w:szCs w:val="20"/>
              </w:rPr>
              <w:t xml:space="preserve">-ярмарочной и </w:t>
            </w:r>
            <w:proofErr w:type="spellStart"/>
            <w:r w:rsidRPr="00F201F8">
              <w:rPr>
                <w:bCs/>
                <w:sz w:val="20"/>
                <w:szCs w:val="20"/>
              </w:rPr>
              <w:t>конгрессной</w:t>
            </w:r>
            <w:proofErr w:type="spellEnd"/>
            <w:r w:rsidRPr="00F201F8">
              <w:rPr>
                <w:bCs/>
                <w:sz w:val="20"/>
                <w:szCs w:val="20"/>
              </w:rPr>
              <w:t xml:space="preserve"> деятельности, включая деятельность, необходимую для </w:t>
            </w:r>
            <w:r w:rsidRPr="00F201F8">
              <w:rPr>
                <w:bCs/>
                <w:sz w:val="20"/>
                <w:szCs w:val="20"/>
              </w:rPr>
              <w:lastRenderedPageBreak/>
              <w:t>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lastRenderedPageBreak/>
              <w:t xml:space="preserve">количество этажей – 8,  из них </w:t>
            </w:r>
            <w:r w:rsidRPr="002C18FD">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rFonts w:eastAsia="Calibri"/>
                <w:sz w:val="20"/>
                <w:szCs w:val="20"/>
              </w:rPr>
              <w:lastRenderedPageBreak/>
              <w:t xml:space="preserve">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Pr>
                <w:rFonts w:eastAsia="Calibri"/>
                <w:sz w:val="20"/>
                <w:szCs w:val="20"/>
              </w:rPr>
              <w:t>ту</w:t>
            </w:r>
            <w:r w:rsidRPr="00F201F8">
              <w:rPr>
                <w:rFonts w:eastAsia="Calibri"/>
                <w:sz w:val="20"/>
                <w:szCs w:val="20"/>
              </w:rPr>
              <w:t xml:space="preserve">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lastRenderedPageBreak/>
              <w:t>3</w:t>
            </w:r>
            <w:r w:rsidRPr="00F201F8">
              <w:rPr>
                <w:rFonts w:eastAsia="Calibri"/>
                <w:sz w:val="20"/>
                <w:szCs w:val="20"/>
              </w:rPr>
              <w:t>1</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спортивно-зрелищных мероприятий (5.1.1)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r w:rsidRPr="00F201F8">
              <w:rPr>
                <w:rFonts w:eastAsia="Calibri"/>
                <w:sz w:val="20"/>
                <w:szCs w:val="20"/>
              </w:rPr>
              <w:t xml:space="preserve"> </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 тупика </w:t>
            </w:r>
            <w:r w:rsidRPr="005145AD">
              <w:rPr>
                <w:rFonts w:eastAsia="Calibri"/>
                <w:spacing w:val="-4"/>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t>3</w:t>
            </w:r>
            <w:r w:rsidRPr="00F201F8">
              <w:rPr>
                <w:rFonts w:eastAsia="Calibri"/>
                <w:sz w:val="20"/>
                <w:szCs w:val="20"/>
              </w:rPr>
              <w:t>2</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r w:rsidRPr="00F201F8">
              <w:rPr>
                <w:rFonts w:eastAsia="Calibri"/>
                <w:sz w:val="20"/>
                <w:szCs w:val="20"/>
              </w:rPr>
              <w:t xml:space="preserve"> </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w:t>
            </w:r>
            <w:r w:rsidRPr="00F201F8">
              <w:rPr>
                <w:rFonts w:eastAsia="Calibri"/>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rFonts w:eastAsia="Calibri"/>
                <w:sz w:val="20"/>
                <w:szCs w:val="20"/>
              </w:rPr>
              <w:lastRenderedPageBreak/>
              <w:t xml:space="preserve">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lastRenderedPageBreak/>
              <w:t>3</w:t>
            </w:r>
            <w:r w:rsidRPr="00F201F8">
              <w:rPr>
                <w:rFonts w:eastAsia="Calibri"/>
                <w:sz w:val="20"/>
                <w:szCs w:val="20"/>
              </w:rPr>
              <w:t>3</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Площадки для занятий спортом (5.1.3)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E367BB"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t>3</w:t>
            </w:r>
            <w:r w:rsidRPr="00F201F8">
              <w:rPr>
                <w:rFonts w:eastAsia="Calibri"/>
                <w:sz w:val="20"/>
                <w:szCs w:val="20"/>
              </w:rPr>
              <w:t>4</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65F85" w:rsidRPr="00F201F8" w:rsidRDefault="00265F85" w:rsidP="009D3031">
            <w:pPr>
              <w:widowControl w:val="0"/>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E367BB"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t>3</w:t>
            </w:r>
            <w:r w:rsidRPr="00F201F8">
              <w:rPr>
                <w:rFonts w:eastAsia="Calibri"/>
                <w:sz w:val="20"/>
                <w:szCs w:val="20"/>
              </w:rPr>
              <w:t>5</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Спортивные базы (5.1.7)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r w:rsidRPr="00F201F8">
              <w:rPr>
                <w:rFonts w:eastAsia="Calibri"/>
                <w:sz w:val="20"/>
                <w:szCs w:val="20"/>
              </w:rPr>
              <w:t xml:space="preserve"> </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w:t>
            </w:r>
            <w:r w:rsidRPr="00F201F8">
              <w:rPr>
                <w:rFonts w:eastAsia="Calibri"/>
                <w:sz w:val="20"/>
                <w:szCs w:val="20"/>
              </w:rPr>
              <w:lastRenderedPageBreak/>
              <w:t xml:space="preserve">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1454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«ОД-4</w:t>
            </w:r>
            <w:r>
              <w:rPr>
                <w:sz w:val="20"/>
                <w:szCs w:val="20"/>
              </w:rPr>
              <w:t>.</w:t>
            </w:r>
            <w:r w:rsidRPr="00F201F8">
              <w:rPr>
                <w:sz w:val="20"/>
                <w:szCs w:val="20"/>
              </w:rPr>
              <w:t xml:space="preserve"> Многофункциональная общественно-деловая зона»</w:t>
            </w:r>
          </w:p>
        </w:tc>
      </w:tr>
      <w:tr w:rsidR="00265F85" w:rsidRPr="00F201F8" w:rsidTr="009D3031">
        <w:trPr>
          <w:jc w:val="center"/>
        </w:trPr>
        <w:tc>
          <w:tcPr>
            <w:tcW w:w="558"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3</w:t>
            </w:r>
            <w:r w:rsidRPr="00F201F8">
              <w:rPr>
                <w:rFonts w:eastAsia="Calibri"/>
                <w:sz w:val="20"/>
                <w:szCs w:val="20"/>
              </w:rPr>
              <w:t>6</w:t>
            </w:r>
            <w:r w:rsidRPr="00F201F8">
              <w:rPr>
                <w:rFonts w:eastAsia="Calibri"/>
                <w:sz w:val="20"/>
                <w:szCs w:val="20"/>
                <w:lang w:val="en-US"/>
              </w:rPr>
              <w:t>.</w:t>
            </w:r>
          </w:p>
        </w:tc>
        <w:tc>
          <w:tcPr>
            <w:tcW w:w="1984"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rPr>
          <w:jc w:val="center"/>
        </w:trPr>
        <w:tc>
          <w:tcPr>
            <w:tcW w:w="558"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3</w:t>
            </w:r>
            <w:r w:rsidRPr="00F201F8">
              <w:rPr>
                <w:rFonts w:eastAsia="Calibri"/>
                <w:sz w:val="20"/>
                <w:szCs w:val="20"/>
              </w:rPr>
              <w:t>7</w:t>
            </w:r>
            <w:r w:rsidRPr="00F201F8">
              <w:rPr>
                <w:rFonts w:eastAsia="Calibri"/>
                <w:sz w:val="20"/>
                <w:szCs w:val="20"/>
                <w:lang w:val="en-US"/>
              </w:rPr>
              <w:t>.</w:t>
            </w:r>
          </w:p>
        </w:tc>
        <w:tc>
          <w:tcPr>
            <w:tcW w:w="1984"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F201F8">
              <w:rPr>
                <w:rFonts w:eastAsia="Calibri"/>
                <w:sz w:val="20"/>
                <w:szCs w:val="20"/>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F201F8">
          <w:rPr>
            <w:sz w:val="28"/>
            <w:szCs w:val="28"/>
          </w:rPr>
          <w:t>таблице 46</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46</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6436" w:history="1">
        <w:r w:rsidRPr="00F201F8">
          <w:rPr>
            <w:sz w:val="28"/>
            <w:szCs w:val="28"/>
          </w:rPr>
          <w:t>таблице 46</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6480" w:history="1">
        <w:r w:rsidRPr="00F201F8">
          <w:rPr>
            <w:sz w:val="28"/>
            <w:szCs w:val="28"/>
          </w:rPr>
          <w:t>таблицей 47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47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tcPr>
          <w:p w:rsidR="00265F85" w:rsidRPr="00F86F9F" w:rsidRDefault="00265F85" w:rsidP="009D3031">
            <w:pPr>
              <w:widowControl w:val="0"/>
              <w:autoSpaceDE w:val="0"/>
              <w:autoSpaceDN w:val="0"/>
              <w:ind w:left="-57" w:right="-57"/>
              <w:jc w:val="center"/>
              <w:rPr>
                <w:spacing w:val="-4"/>
                <w:sz w:val="20"/>
                <w:szCs w:val="20"/>
              </w:rPr>
            </w:pPr>
            <w:r w:rsidRPr="00F86F9F">
              <w:rPr>
                <w:spacing w:val="-4"/>
                <w:sz w:val="20"/>
                <w:szCs w:val="20"/>
              </w:rPr>
              <w:t>№п/п</w:t>
            </w:r>
          </w:p>
        </w:tc>
        <w:tc>
          <w:tcPr>
            <w:tcW w:w="396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p>
          <w:p w:rsidR="00265F85" w:rsidRPr="00F201F8" w:rsidRDefault="00265F85" w:rsidP="009D3031">
            <w:pPr>
              <w:widowControl w:val="0"/>
              <w:autoSpaceDE w:val="0"/>
              <w:autoSpaceDN w:val="0"/>
              <w:rPr>
                <w:sz w:val="20"/>
                <w:szCs w:val="20"/>
              </w:rPr>
            </w:pPr>
            <w:r w:rsidRPr="00F201F8">
              <w:rPr>
                <w:sz w:val="20"/>
                <w:szCs w:val="20"/>
              </w:rPr>
              <w:t xml:space="preserve"> 800 кв. м</w:t>
            </w:r>
          </w:p>
        </w:tc>
        <w:tc>
          <w:tcPr>
            <w:tcW w:w="1985" w:type="dxa"/>
            <w:tcBorders>
              <w:top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 xml:space="preserve">Рестораны, кафе вместимостью </w:t>
            </w:r>
            <w:r>
              <w:rPr>
                <w:sz w:val="20"/>
                <w:szCs w:val="20"/>
              </w:rPr>
              <w:t xml:space="preserve">                           </w:t>
            </w:r>
            <w:r w:rsidRPr="00F201F8">
              <w:rPr>
                <w:sz w:val="20"/>
                <w:szCs w:val="20"/>
              </w:rPr>
              <w:t>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w:t>
      </w:r>
      <w:r w:rsidRPr="00F201F8">
        <w:rPr>
          <w:sz w:val="28"/>
          <w:szCs w:val="28"/>
        </w:rPr>
        <w:lastRenderedPageBreak/>
        <w:t>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47. ОД-5. Зона специализированной общественной застройки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капитального строительства в целях реализации правовых, организационных и экономических основ в области охраны здоровья граждан, науки и образования, спорта, объектов культуры.</w:t>
      </w:r>
    </w:p>
    <w:p w:rsidR="00265F85" w:rsidRPr="00F201F8" w:rsidRDefault="00265F85" w:rsidP="00265F85">
      <w:pPr>
        <w:widowControl w:val="0"/>
        <w:autoSpaceDE w:val="0"/>
        <w:autoSpaceDN w:val="0"/>
        <w:ind w:firstLine="540"/>
        <w:jc w:val="both"/>
        <w:rPr>
          <w:sz w:val="28"/>
          <w:szCs w:val="28"/>
        </w:rPr>
      </w:pPr>
      <w:r w:rsidRPr="00F201F8">
        <w:rPr>
          <w:sz w:val="28"/>
          <w:szCs w:val="28"/>
        </w:rPr>
        <w:t>Виды разрешенного использования земельных участков и объектов капитального строительства зоны специализированной общественной застройки приведены в 48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lang w:val="en-US"/>
        </w:rPr>
      </w:pPr>
      <w:bookmarkStart w:id="83" w:name="P7725"/>
      <w:bookmarkEnd w:id="83"/>
      <w:r w:rsidRPr="00F201F8">
        <w:rPr>
          <w:sz w:val="28"/>
          <w:szCs w:val="28"/>
        </w:rPr>
        <w:lastRenderedPageBreak/>
        <w:t>Таблица 48</w:t>
      </w:r>
    </w:p>
    <w:p w:rsidR="00265F85" w:rsidRPr="00F201F8" w:rsidRDefault="00265F85" w:rsidP="00265F85">
      <w:pPr>
        <w:widowControl w:val="0"/>
        <w:autoSpaceDE w:val="0"/>
        <w:autoSpaceDN w:val="0"/>
        <w:jc w:val="right"/>
        <w:outlineLvl w:val="4"/>
        <w:rPr>
          <w:sz w:val="28"/>
          <w:szCs w:val="28"/>
          <w:lang w:val="en-US"/>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5"/>
        <w:gridCol w:w="1275"/>
        <w:gridCol w:w="1560"/>
        <w:gridCol w:w="1559"/>
        <w:gridCol w:w="2268"/>
        <w:gridCol w:w="2410"/>
      </w:tblGrid>
      <w:tr w:rsidR="00265F85" w:rsidRPr="00F201F8" w:rsidTr="009D3031">
        <w:trPr>
          <w:trHeight w:val="663"/>
        </w:trPr>
        <w:tc>
          <w:tcPr>
            <w:tcW w:w="567"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2127"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90"/>
        </w:trPr>
        <w:tc>
          <w:tcPr>
            <w:tcW w:w="567" w:type="dxa"/>
            <w:vMerge/>
          </w:tcPr>
          <w:p w:rsidR="00265F85" w:rsidRPr="00F201F8" w:rsidRDefault="00265F85" w:rsidP="009D3031">
            <w:pPr>
              <w:widowControl w:val="0"/>
              <w:autoSpaceDE w:val="0"/>
              <w:autoSpaceDN w:val="0"/>
              <w:jc w:val="center"/>
              <w:rPr>
                <w:sz w:val="20"/>
                <w:szCs w:val="20"/>
              </w:rPr>
            </w:pPr>
          </w:p>
        </w:tc>
        <w:tc>
          <w:tcPr>
            <w:tcW w:w="2127" w:type="dxa"/>
            <w:vMerge/>
          </w:tcPr>
          <w:p w:rsidR="00265F85" w:rsidRPr="00F201F8" w:rsidRDefault="00265F85" w:rsidP="009D3031">
            <w:pPr>
              <w:widowControl w:val="0"/>
              <w:autoSpaceDE w:val="0"/>
              <w:autoSpaceDN w:val="0"/>
              <w:jc w:val="center"/>
              <w:rPr>
                <w:sz w:val="20"/>
                <w:szCs w:val="20"/>
              </w:rPr>
            </w:pPr>
          </w:p>
        </w:tc>
        <w:tc>
          <w:tcPr>
            <w:tcW w:w="2835" w:type="dxa"/>
            <w:vMerge/>
          </w:tcPr>
          <w:p w:rsidR="00265F85" w:rsidRPr="00F201F8" w:rsidRDefault="00265F85" w:rsidP="009D3031">
            <w:pPr>
              <w:widowControl w:val="0"/>
              <w:autoSpaceDE w:val="0"/>
              <w:autoSpaceDN w:val="0"/>
              <w:jc w:val="center"/>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60"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5"/>
        <w:gridCol w:w="1275"/>
        <w:gridCol w:w="1560"/>
        <w:gridCol w:w="1559"/>
        <w:gridCol w:w="2268"/>
        <w:gridCol w:w="2410"/>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212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«ОД-5. Зона специализированной общественной застройки»</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 с </w:t>
            </w:r>
            <w:hyperlink r:id="rId330" w:anchor="block_1311" w:history="1">
              <w:r w:rsidRPr="00F201F8">
                <w:rPr>
                  <w:rFonts w:eastAsia="Calibri"/>
                  <w:bCs/>
                  <w:sz w:val="20"/>
                  <w:szCs w:val="22"/>
                </w:rPr>
                <w:t>кодами 3.1.1</w:t>
              </w:r>
              <w:r w:rsidRPr="005145AD">
                <w:rPr>
                  <w:rFonts w:eastAsia="Calibri"/>
                  <w:spacing w:val="-4"/>
                  <w:sz w:val="20"/>
                  <w:szCs w:val="20"/>
                </w:rPr>
                <w:t>–</w:t>
              </w:r>
              <w:r w:rsidRPr="00F201F8">
                <w:rPr>
                  <w:rFonts w:eastAsia="Calibri"/>
                  <w:bCs/>
                  <w:sz w:val="20"/>
                  <w:szCs w:val="22"/>
                </w:rPr>
                <w:t>3.1.2</w:t>
              </w:r>
            </w:hyperlink>
          </w:p>
        </w:tc>
        <w:tc>
          <w:tcPr>
            <w:tcW w:w="1275" w:type="dxa"/>
          </w:tcPr>
          <w:p w:rsidR="00265F85" w:rsidRPr="00F86F9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F86F9F">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w:t>
            </w:r>
            <w:r w:rsidRPr="00F201F8">
              <w:rPr>
                <w:rFonts w:eastAsia="Calibri"/>
                <w:sz w:val="20"/>
                <w:szCs w:val="20"/>
              </w:rPr>
              <w:lastRenderedPageBreak/>
              <w:t xml:space="preserve">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86F9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F86F9F">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sidRPr="005145AD">
              <w:rPr>
                <w:rFonts w:eastAsia="Calibri"/>
                <w:spacing w:val="-4"/>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sidRPr="005145AD">
              <w:rPr>
                <w:rFonts w:eastAsia="Calibri"/>
                <w:spacing w:val="-4"/>
                <w:sz w:val="20"/>
                <w:szCs w:val="20"/>
              </w:rPr>
              <w:t>–</w:t>
            </w:r>
            <w:r w:rsidRPr="00F201F8">
              <w:rPr>
                <w:sz w:val="20"/>
                <w:szCs w:val="20"/>
              </w:rPr>
              <w:t xml:space="preserve"> 3</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w:t>
            </w:r>
            <w:r w:rsidRPr="00F201F8">
              <w:rPr>
                <w:rFonts w:eastAsia="Calibri"/>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5145AD">
              <w:rPr>
                <w:rFonts w:eastAsia="Calibri"/>
                <w:spacing w:val="-4"/>
                <w:sz w:val="20"/>
                <w:szCs w:val="20"/>
              </w:rPr>
              <w:t>–</w:t>
            </w:r>
            <w:r w:rsidRPr="00F201F8">
              <w:rPr>
                <w:rFonts w:eastAsia="Calibri"/>
                <w:bCs/>
                <w:sz w:val="20"/>
                <w:szCs w:val="22"/>
              </w:rPr>
              <w:t>3.4.2</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w:t>
            </w:r>
            <w:r w:rsidRPr="00F201F8">
              <w:rPr>
                <w:rFonts w:eastAsia="Calibri"/>
                <w:bCs/>
                <w:sz w:val="20"/>
                <w:szCs w:val="22"/>
              </w:rPr>
              <w:lastRenderedPageBreak/>
              <w:t>размещение площадок санитарной авиации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w:t>
            </w:r>
            <w:r w:rsidRPr="00F201F8">
              <w:rPr>
                <w:rFonts w:eastAsia="Calibri"/>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E367BB"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7.</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Медицинские организации особого назначения </w:t>
            </w:r>
            <w:hyperlink r:id="rId331" w:history="1">
              <w:r w:rsidRPr="00F201F8">
                <w:rPr>
                  <w:sz w:val="20"/>
                  <w:szCs w:val="20"/>
                </w:rPr>
                <w:t>(3.4.3)</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shd w:val="clear" w:color="auto" w:fill="FFFFFF"/>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E367BB"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8.</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Образование и просвещение (3.5)</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w:t>
            </w:r>
            <w:r w:rsidRPr="00F201F8">
              <w:rPr>
                <w:rFonts w:eastAsia="Calibri"/>
                <w:bCs/>
                <w:sz w:val="20"/>
                <w:szCs w:val="22"/>
              </w:rPr>
              <w:lastRenderedPageBreak/>
              <w:t>разрешенного использования с </w:t>
            </w:r>
            <w:hyperlink r:id="rId332" w:anchor="block_10351" w:history="1">
              <w:r w:rsidRPr="00F201F8">
                <w:rPr>
                  <w:rFonts w:eastAsia="Calibri"/>
                  <w:bCs/>
                  <w:sz w:val="20"/>
                  <w:szCs w:val="22"/>
                </w:rPr>
                <w:t>кодами 3.5.1</w:t>
              </w:r>
              <w:r w:rsidRPr="005145AD">
                <w:rPr>
                  <w:rFonts w:eastAsia="Calibri"/>
                  <w:spacing w:val="-4"/>
                  <w:sz w:val="20"/>
                  <w:szCs w:val="20"/>
                </w:rPr>
                <w:t>–</w:t>
              </w:r>
              <w:r w:rsidRPr="00F201F8">
                <w:rPr>
                  <w:rFonts w:eastAsia="Calibri"/>
                  <w:bCs/>
                  <w:sz w:val="20"/>
                  <w:szCs w:val="22"/>
                </w:rPr>
                <w:t>3.5.2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highlight w:val="yellow"/>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E367BB"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9.</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835" w:type="dxa"/>
          </w:tcPr>
          <w:p w:rsidR="00265F85" w:rsidRPr="00F201F8" w:rsidRDefault="00265F85" w:rsidP="009D3031">
            <w:pPr>
              <w:widowControl w:val="0"/>
              <w:jc w:val="center"/>
              <w:rPr>
                <w:rFonts w:eastAsia="Calibri"/>
                <w:bCs/>
                <w:sz w:val="20"/>
                <w:szCs w:val="22"/>
              </w:rPr>
            </w:pPr>
            <w:r w:rsidRPr="00476CEF">
              <w:rPr>
                <w:rFonts w:eastAsia="Calibri"/>
                <w:bCs/>
                <w:sz w:val="20"/>
                <w:szCs w:val="22"/>
              </w:rPr>
              <w:t xml:space="preserve">размещение </w:t>
            </w:r>
            <w:r w:rsidRPr="00F201F8">
              <w:rPr>
                <w:rFonts w:eastAsia="Calibri"/>
                <w:bCs/>
                <w:sz w:val="20"/>
                <w:szCs w:val="22"/>
              </w:rPr>
              <w:t>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highlight w:val="yellow"/>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E367BB"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10.</w:t>
            </w:r>
          </w:p>
        </w:tc>
        <w:tc>
          <w:tcPr>
            <w:tcW w:w="2127" w:type="dxa"/>
          </w:tcPr>
          <w:p w:rsidR="00265F85" w:rsidRPr="00F201F8" w:rsidRDefault="00265F85" w:rsidP="009D3031">
            <w:pPr>
              <w:widowControl w:val="0"/>
              <w:jc w:val="center"/>
              <w:rPr>
                <w:rFonts w:eastAsia="Calibri"/>
                <w:sz w:val="20"/>
                <w:szCs w:val="22"/>
              </w:rPr>
            </w:pPr>
            <w:r w:rsidRPr="00F201F8">
              <w:rPr>
                <w:rFonts w:eastAsia="Calibri"/>
                <w:bCs/>
                <w:sz w:val="20"/>
                <w:szCs w:val="22"/>
              </w:rPr>
              <w:t>Среднее и высшее профессиональное образование</w:t>
            </w:r>
            <w:r w:rsidRPr="00F201F8">
              <w:rPr>
                <w:rFonts w:eastAsia="Calibri"/>
                <w:sz w:val="20"/>
                <w:szCs w:val="22"/>
              </w:rPr>
              <w:t xml:space="preserve"> (3.5.2)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w:t>
            </w:r>
            <w:r w:rsidRPr="00F201F8">
              <w:rPr>
                <w:rFonts w:eastAsia="Calibri"/>
                <w:bCs/>
                <w:sz w:val="20"/>
                <w:szCs w:val="22"/>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w:t>
            </w:r>
            <w:r w:rsidRPr="00F201F8">
              <w:rPr>
                <w:rFonts w:eastAsia="Calibri"/>
                <w:sz w:val="20"/>
                <w:szCs w:val="20"/>
              </w:rPr>
              <w:lastRenderedPageBreak/>
              <w:t xml:space="preserve">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highlight w:val="yellow"/>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E367BB"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11.</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Объекты культурно-досуговой деятельности </w:t>
            </w:r>
            <w:hyperlink r:id="rId333" w:history="1">
              <w:r w:rsidRPr="00F201F8">
                <w:rPr>
                  <w:sz w:val="20"/>
                  <w:szCs w:val="20"/>
                </w:rPr>
                <w:t>(3.6.1)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12.</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Парки культуры и отдыха </w:t>
            </w:r>
            <w:hyperlink r:id="rId334" w:history="1">
              <w:r w:rsidRPr="00F201F8">
                <w:rPr>
                  <w:sz w:val="20"/>
                  <w:szCs w:val="20"/>
                </w:rPr>
                <w:t>(3.6.2)</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парков культуры и отдыха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102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13.</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35" w:anchor="block_10391" w:history="1">
              <w:r w:rsidRPr="00F201F8">
                <w:rPr>
                  <w:rFonts w:eastAsia="Calibri"/>
                  <w:bCs/>
                  <w:sz w:val="20"/>
                  <w:szCs w:val="22"/>
                </w:rPr>
                <w:t>кодами 3.9.1</w:t>
              </w:r>
              <w:r w:rsidRPr="005145AD">
                <w:rPr>
                  <w:rFonts w:eastAsia="Calibri"/>
                  <w:spacing w:val="-4"/>
                  <w:sz w:val="20"/>
                  <w:szCs w:val="20"/>
                </w:rPr>
                <w:t>–</w:t>
              </w:r>
              <w:r w:rsidRPr="00F201F8">
                <w:rPr>
                  <w:rFonts w:eastAsia="Calibri"/>
                  <w:bCs/>
                  <w:sz w:val="20"/>
                  <w:szCs w:val="22"/>
                </w:rPr>
                <w:t>3.9.3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14.</w:t>
            </w:r>
          </w:p>
        </w:tc>
        <w:tc>
          <w:tcPr>
            <w:tcW w:w="2127"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Обеспечение деятельности в области гидрометеорологии и смежных с ней областях (3.9.1)</w:t>
            </w:r>
          </w:p>
        </w:tc>
        <w:tc>
          <w:tcPr>
            <w:tcW w:w="2835" w:type="dxa"/>
          </w:tcPr>
          <w:p w:rsidR="00265F85" w:rsidRPr="00F201F8" w:rsidRDefault="00265F85" w:rsidP="009D3031">
            <w:pPr>
              <w:widowControl w:val="0"/>
              <w:autoSpaceDE w:val="0"/>
              <w:autoSpaceDN w:val="0"/>
              <w:jc w:val="center"/>
              <w:rPr>
                <w:sz w:val="20"/>
                <w:szCs w:val="20"/>
              </w:rPr>
            </w:pPr>
            <w:r w:rsidRPr="00F201F8">
              <w:rPr>
                <w:rFonts w:cs="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F201F8">
              <w:rPr>
                <w:rFonts w:cs="Calibri"/>
                <w:sz w:val="20"/>
                <w:szCs w:val="20"/>
              </w:rPr>
              <w:lastRenderedPageBreak/>
              <w:t>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cs="Calibri"/>
                <w:sz w:val="20"/>
                <w:szCs w:val="20"/>
                <w:lang w:val="en-US"/>
              </w:rPr>
            </w:pPr>
            <w:r w:rsidRPr="00F201F8">
              <w:rPr>
                <w:rFonts w:eastAsia="Calibri"/>
                <w:sz w:val="20"/>
                <w:szCs w:val="22"/>
                <w:lang w:val="en-US" w:eastAsia="en-US"/>
              </w:rPr>
              <w:lastRenderedPageBreak/>
              <w:t>15.</w:t>
            </w:r>
          </w:p>
        </w:tc>
        <w:tc>
          <w:tcPr>
            <w:tcW w:w="2127" w:type="dxa"/>
          </w:tcPr>
          <w:p w:rsidR="00265F85" w:rsidRPr="00F201F8" w:rsidRDefault="00265F85" w:rsidP="009D3031">
            <w:pPr>
              <w:widowControl w:val="0"/>
              <w:autoSpaceDE w:val="0"/>
              <w:autoSpaceDN w:val="0"/>
              <w:ind w:left="142" w:right="99"/>
              <w:jc w:val="center"/>
              <w:rPr>
                <w:rFonts w:cs="Calibri"/>
                <w:sz w:val="20"/>
                <w:szCs w:val="20"/>
              </w:rPr>
            </w:pPr>
            <w:r w:rsidRPr="00F201F8">
              <w:rPr>
                <w:rFonts w:cs="Calibri"/>
                <w:sz w:val="20"/>
                <w:szCs w:val="20"/>
              </w:rPr>
              <w:t>Проведение научных исследований (3.9.2)</w:t>
            </w:r>
          </w:p>
        </w:tc>
        <w:tc>
          <w:tcPr>
            <w:tcW w:w="2835" w:type="dxa"/>
          </w:tcPr>
          <w:p w:rsidR="00265F85" w:rsidRPr="00F201F8" w:rsidRDefault="00265F85" w:rsidP="009D3031">
            <w:pPr>
              <w:widowControl w:val="0"/>
              <w:autoSpaceDE w:val="0"/>
              <w:autoSpaceDN w:val="0"/>
              <w:jc w:val="center"/>
              <w:rPr>
                <w:rFonts w:cs="Calibri"/>
                <w:sz w:val="20"/>
                <w:szCs w:val="20"/>
              </w:rPr>
            </w:pPr>
            <w:r w:rsidRPr="00F201F8">
              <w:rPr>
                <w:rFonts w:cs="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rFonts w:eastAsia="Calibri"/>
                <w:sz w:val="20"/>
                <w:szCs w:val="22"/>
                <w:lang w:val="en-US" w:eastAsia="en-US"/>
              </w:rPr>
              <w:lastRenderedPageBreak/>
              <w:t>16.</w:t>
            </w:r>
          </w:p>
        </w:tc>
        <w:tc>
          <w:tcPr>
            <w:tcW w:w="2127"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Проведение научных испытаний (3.9.3)</w:t>
            </w:r>
          </w:p>
        </w:tc>
        <w:tc>
          <w:tcPr>
            <w:tcW w:w="2835" w:type="dxa"/>
          </w:tcPr>
          <w:p w:rsidR="00265F85" w:rsidRPr="00F201F8" w:rsidRDefault="00265F85" w:rsidP="009D3031">
            <w:pPr>
              <w:widowControl w:val="0"/>
              <w:autoSpaceDE w:val="0"/>
              <w:autoSpaceDN w:val="0"/>
              <w:jc w:val="center"/>
              <w:rPr>
                <w:sz w:val="20"/>
                <w:szCs w:val="20"/>
              </w:rPr>
            </w:pPr>
            <w:r w:rsidRPr="00F201F8">
              <w:rPr>
                <w:rFonts w:cs="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35"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w:t>
            </w:r>
            <w:r w:rsidRPr="00F201F8">
              <w:rPr>
                <w:rFonts w:eastAsia="Calibri"/>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18.</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19.</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w:t>
            </w:r>
            <w:r w:rsidRPr="00F201F8">
              <w:rPr>
                <w:rFonts w:eastAsia="Calibri"/>
                <w:sz w:val="20"/>
                <w:szCs w:val="22"/>
                <w:lang w:val="en-US"/>
              </w:rPr>
              <w:t xml:space="preserve"> </w:t>
            </w:r>
            <w:r w:rsidRPr="00F201F8">
              <w:rPr>
                <w:rFonts w:eastAsia="Calibri"/>
                <w:sz w:val="20"/>
                <w:szCs w:val="22"/>
              </w:rPr>
              <w:t>(5.1.3)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r w:rsidRPr="00F201F8">
              <w:rPr>
                <w:sz w:val="20"/>
                <w:szCs w:val="20"/>
              </w:rPr>
              <w:t xml:space="preserve"> </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20.</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Оборудованные площадки для занятий </w:t>
            </w:r>
            <w:r w:rsidRPr="00F201F8">
              <w:rPr>
                <w:rFonts w:eastAsia="Calibri"/>
                <w:sz w:val="20"/>
                <w:szCs w:val="22"/>
              </w:rPr>
              <w:lastRenderedPageBreak/>
              <w:t>спортом (5.1.4)</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 xml:space="preserve">размещение сооружений для занятия спортом и </w:t>
            </w:r>
            <w:r w:rsidRPr="00F201F8">
              <w:rPr>
                <w:rFonts w:eastAsia="Calibri"/>
                <w:sz w:val="20"/>
                <w:szCs w:val="20"/>
              </w:rPr>
              <w:lastRenderedPageBreak/>
              <w:t>физкультурой на открытом воздухе (теннисные корты, автодромы, мотодромы, трамплины, спортивные стрельбища)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lastRenderedPageBreak/>
              <w:t>нию</w:t>
            </w:r>
            <w:proofErr w:type="spellEnd"/>
            <w:r w:rsidRPr="00F201F8">
              <w:rPr>
                <w:sz w:val="20"/>
                <w:szCs w:val="20"/>
              </w:rPr>
              <w:t xml:space="preserve"> </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21.</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highlight w:val="yellow"/>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rPr>
            </w:pPr>
            <w:r w:rsidRPr="00F201F8">
              <w:rPr>
                <w:rFonts w:eastAsia="Calibri"/>
                <w:sz w:val="20"/>
                <w:szCs w:val="20"/>
                <w:lang w:val="en-US"/>
              </w:rPr>
              <w:t>22.</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 xml:space="preserve">Туристическое обслуживание </w:t>
            </w:r>
            <w:r w:rsidRPr="00F201F8">
              <w:rPr>
                <w:rFonts w:eastAsia="Calibri"/>
                <w:sz w:val="20"/>
                <w:szCs w:val="20"/>
              </w:rPr>
              <w:t>(5.2.1)</w:t>
            </w:r>
          </w:p>
        </w:tc>
        <w:tc>
          <w:tcPr>
            <w:tcW w:w="2835"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w:t>
            </w:r>
            <w:r w:rsidRPr="00F201F8">
              <w:rPr>
                <w:rFonts w:eastAsia="Calibri"/>
                <w:sz w:val="20"/>
                <w:szCs w:val="20"/>
                <w:lang w:eastAsia="en-US"/>
              </w:rPr>
              <w:lastRenderedPageBreak/>
              <w:t>проживания в них;</w:t>
            </w:r>
          </w:p>
          <w:p w:rsidR="00265F85" w:rsidRPr="00F201F8" w:rsidRDefault="00265F85" w:rsidP="009D3031">
            <w:pPr>
              <w:autoSpaceDE w:val="0"/>
              <w:autoSpaceDN w:val="0"/>
              <w:adjustRightInd w:val="0"/>
              <w:jc w:val="center"/>
              <w:rPr>
                <w:rFonts w:eastAsia="Calibri"/>
                <w:bCs/>
                <w:sz w:val="20"/>
                <w:szCs w:val="20"/>
              </w:rPr>
            </w:pPr>
            <w:r w:rsidRPr="00F201F8">
              <w:rPr>
                <w:rFonts w:eastAsia="Calibri"/>
                <w:sz w:val="20"/>
                <w:szCs w:val="20"/>
                <w:lang w:eastAsia="en-US"/>
              </w:rPr>
              <w:t>размещение детских лагерей</w:t>
            </w:r>
          </w:p>
        </w:tc>
        <w:tc>
          <w:tcPr>
            <w:tcW w:w="127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lastRenderedPageBreak/>
              <w:t xml:space="preserve">не подлежит </w:t>
            </w:r>
            <w:proofErr w:type="spellStart"/>
            <w:r w:rsidRPr="00F201F8">
              <w:rPr>
                <w:rFonts w:eastAsia="Calibri"/>
                <w:sz w:val="20"/>
                <w:szCs w:val="22"/>
              </w:rPr>
              <w:t>установле</w:t>
            </w:r>
            <w:r>
              <w:rPr>
                <w:rFonts w:eastAsia="Calibri"/>
                <w:sz w:val="20"/>
                <w:szCs w:val="22"/>
              </w:rPr>
              <w:t>-</w:t>
            </w:r>
            <w:r w:rsidRPr="00F201F8">
              <w:rPr>
                <w:rFonts w:eastAsia="Calibri"/>
                <w:sz w:val="20"/>
                <w:szCs w:val="22"/>
              </w:rPr>
              <w:t>нию</w:t>
            </w:r>
            <w:proofErr w:type="spellEnd"/>
          </w:p>
        </w:tc>
        <w:tc>
          <w:tcPr>
            <w:tcW w:w="1560"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не подлежат установлению</w:t>
            </w:r>
          </w:p>
        </w:tc>
        <w:tc>
          <w:tcPr>
            <w:tcW w:w="155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jc w:val="center"/>
              <w:rPr>
                <w:rFonts w:eastAsia="Calibri"/>
                <w:sz w:val="20"/>
                <w:szCs w:val="22"/>
                <w:lang w:eastAsia="en-US"/>
              </w:rPr>
            </w:pPr>
            <w:r w:rsidRPr="00F201F8">
              <w:rPr>
                <w:rFonts w:eastAsia="Calibri"/>
                <w:sz w:val="20"/>
                <w:szCs w:val="20"/>
              </w:rPr>
              <w:t xml:space="preserve">смежной с линией </w:t>
            </w:r>
            <w:r w:rsidRPr="00F201F8">
              <w:rPr>
                <w:rFonts w:eastAsia="Calibri"/>
                <w:sz w:val="20"/>
                <w:szCs w:val="20"/>
              </w:rPr>
              <w:lastRenderedPageBreak/>
              <w:t xml:space="preserve">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w:t>
            </w:r>
            <w:r w:rsidRPr="00F201F8">
              <w:rPr>
                <w:sz w:val="20"/>
                <w:szCs w:val="20"/>
              </w:rPr>
              <w:lastRenderedPageBreak/>
              <w:t xml:space="preserve">проезда, переулка, </w:t>
            </w:r>
          </w:p>
          <w:p w:rsidR="00265F85" w:rsidRPr="00F201F8" w:rsidRDefault="00265F85" w:rsidP="009D3031">
            <w:pPr>
              <w:widowControl w:val="0"/>
              <w:jc w:val="center"/>
              <w:rPr>
                <w:rFonts w:eastAsia="Calibri"/>
                <w:sz w:val="20"/>
                <w:szCs w:val="22"/>
                <w:lang w:eastAsia="en-US"/>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23.</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36" w:anchor="block_11201" w:history="1">
              <w:r w:rsidRPr="00F201F8">
                <w:rPr>
                  <w:rFonts w:eastAsia="Calibri"/>
                  <w:sz w:val="20"/>
                  <w:szCs w:val="22"/>
                </w:rPr>
                <w:t>кодами 12.0.1</w:t>
              </w:r>
              <w:r w:rsidRPr="005145AD">
                <w:rPr>
                  <w:rFonts w:eastAsia="Calibri"/>
                  <w:spacing w:val="-4"/>
                  <w:sz w:val="20"/>
                  <w:szCs w:val="20"/>
                </w:rPr>
                <w:t>–</w:t>
              </w:r>
              <w:r w:rsidRPr="00F201F8">
                <w:rPr>
                  <w:rFonts w:eastAsia="Calibri"/>
                  <w:sz w:val="20"/>
                  <w:szCs w:val="22"/>
                </w:rPr>
                <w:t>12.0.2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24.</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35" w:type="dxa"/>
          </w:tcPr>
          <w:p w:rsidR="00265F85" w:rsidRPr="00F201F8" w:rsidRDefault="00265F85" w:rsidP="009D3031">
            <w:pPr>
              <w:jc w:val="center"/>
              <w:rPr>
                <w:rFonts w:eastAsia="Calibri"/>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F201F8">
              <w:rPr>
                <w:rFonts w:eastAsia="Calibri"/>
                <w:bCs/>
                <w:sz w:val="20"/>
                <w:szCs w:val="22"/>
              </w:rPr>
              <w:lastRenderedPageBreak/>
              <w:t>с </w:t>
            </w:r>
            <w:hyperlink r:id="rId337" w:anchor="block_10271" w:history="1">
              <w:r w:rsidRPr="00F201F8">
                <w:rPr>
                  <w:rFonts w:eastAsia="Calibri"/>
                  <w:bCs/>
                  <w:sz w:val="20"/>
                  <w:szCs w:val="22"/>
                </w:rPr>
                <w:t>кодами 2.7.1</w:t>
              </w:r>
            </w:hyperlink>
            <w:r w:rsidRPr="00F201F8">
              <w:rPr>
                <w:rFonts w:eastAsia="Calibri"/>
                <w:bCs/>
                <w:sz w:val="20"/>
                <w:szCs w:val="22"/>
              </w:rPr>
              <w:t>, </w:t>
            </w:r>
            <w:hyperlink r:id="rId338" w:anchor="block_1049" w:history="1">
              <w:r w:rsidRPr="00F201F8">
                <w:rPr>
                  <w:rFonts w:eastAsia="Calibri"/>
                  <w:bCs/>
                  <w:sz w:val="20"/>
                  <w:szCs w:val="22"/>
                </w:rPr>
                <w:t>4.9</w:t>
              </w:r>
            </w:hyperlink>
            <w:r w:rsidRPr="00F201F8">
              <w:rPr>
                <w:rFonts w:eastAsia="Calibri"/>
                <w:bCs/>
                <w:sz w:val="20"/>
                <w:szCs w:val="22"/>
              </w:rPr>
              <w:t>, </w:t>
            </w:r>
            <w:hyperlink r:id="rId339"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25.</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«ОД-5. Зона специализированной общественной застройки»</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26.</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-места, за исключением гаражей, размещение которых предусмотрено содержанием вида разрешенного использования с </w:t>
            </w:r>
            <w:hyperlink r:id="rId340" w:anchor="block_1049" w:history="1">
              <w:r w:rsidRPr="00F201F8">
                <w:rPr>
                  <w:rFonts w:eastAsia="Calibri"/>
                  <w:sz w:val="20"/>
                  <w:szCs w:val="22"/>
                  <w:lang w:eastAsia="en-US"/>
                </w:rPr>
                <w:t>кодом 4.9</w:t>
              </w:r>
            </w:hyperlink>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гаражно-с</w:t>
            </w:r>
            <w:r w:rsidRPr="00CB37C7">
              <w:rPr>
                <w:spacing w:val="-4"/>
                <w:sz w:val="20"/>
                <w:szCs w:val="20"/>
              </w:rPr>
              <w:t xml:space="preserve">троительных кооперативах </w:t>
            </w:r>
            <w:r w:rsidRPr="00F201F8">
              <w:rPr>
                <w:sz w:val="20"/>
                <w:szCs w:val="20"/>
              </w:rPr>
              <w:t xml:space="preserve">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F201F8">
              <w:rPr>
                <w:sz w:val="20"/>
                <w:szCs w:val="20"/>
              </w:rPr>
              <w:lastRenderedPageBreak/>
              <w:t xml:space="preserve">этажность </w:t>
            </w:r>
            <w:r w:rsidRPr="005145AD">
              <w:rPr>
                <w:rFonts w:eastAsia="Calibri"/>
                <w:spacing w:val="-4"/>
                <w:sz w:val="20"/>
                <w:szCs w:val="20"/>
              </w:rPr>
              <w:t>–</w:t>
            </w:r>
            <w:r>
              <w:rPr>
                <w:rFonts w:eastAsia="Calibri"/>
                <w:spacing w:val="-4"/>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w:t>
            </w:r>
          </w:p>
          <w:p w:rsidR="00265F85" w:rsidRPr="00F201F8" w:rsidRDefault="00265F85" w:rsidP="009D3031">
            <w:pPr>
              <w:widowControl w:val="0"/>
              <w:autoSpaceDE w:val="0"/>
              <w:autoSpaceDN w:val="0"/>
              <w:jc w:val="center"/>
              <w:rPr>
                <w:sz w:val="20"/>
                <w:szCs w:val="20"/>
              </w:rPr>
            </w:pPr>
            <w:r w:rsidRPr="00F201F8">
              <w:rPr>
                <w:sz w:val="20"/>
                <w:szCs w:val="20"/>
              </w:rPr>
              <w:t>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w:t>
            </w:r>
          </w:p>
          <w:p w:rsidR="00265F85" w:rsidRPr="00F201F8" w:rsidRDefault="00265F85" w:rsidP="009D3031">
            <w:pPr>
              <w:widowControl w:val="0"/>
              <w:autoSpaceDE w:val="0"/>
              <w:autoSpaceDN w:val="0"/>
              <w:jc w:val="center"/>
              <w:rPr>
                <w:sz w:val="20"/>
                <w:szCs w:val="20"/>
              </w:rPr>
            </w:pPr>
            <w:r w:rsidRPr="00F201F8">
              <w:rPr>
                <w:sz w:val="20"/>
                <w:szCs w:val="20"/>
              </w:rPr>
              <w:t>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от границы земельного </w:t>
            </w:r>
            <w:r w:rsidRPr="00F201F8">
              <w:rPr>
                <w:rFonts w:eastAsia="Calibri"/>
                <w:bCs/>
                <w:sz w:val="20"/>
                <w:szCs w:val="20"/>
              </w:rPr>
              <w:lastRenderedPageBreak/>
              <w:t>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CB37C7"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w:t>
            </w:r>
            <w:r w:rsidRPr="00F201F8">
              <w:rPr>
                <w:rFonts w:eastAsia="Calibri"/>
                <w:bCs/>
                <w:sz w:val="20"/>
                <w:szCs w:val="20"/>
              </w:rPr>
              <w:lastRenderedPageBreak/>
              <w:t xml:space="preserve">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27.</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Социальное обслуживание (3.2)</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зданий, предназначенных для оказания гражданам социальной помощи. Содержание данного </w:t>
            </w:r>
            <w:r w:rsidRPr="00F201F8">
              <w:rPr>
                <w:rFonts w:eastAsia="Calibri"/>
                <w:sz w:val="20"/>
                <w:szCs w:val="22"/>
              </w:rPr>
              <w:lastRenderedPageBreak/>
              <w:t>вида разрешенного использования включает в себя содержание видов разрешенного использования с </w:t>
            </w:r>
            <w:hyperlink r:id="rId341" w:anchor="block_1321" w:history="1">
              <w:r w:rsidRPr="00F201F8">
                <w:rPr>
                  <w:rFonts w:eastAsia="Calibri"/>
                  <w:sz w:val="20"/>
                  <w:szCs w:val="22"/>
                </w:rPr>
                <w:t>кодами 3.2.1</w:t>
              </w:r>
              <w:r w:rsidRPr="005145AD">
                <w:rPr>
                  <w:rFonts w:eastAsia="Calibri"/>
                  <w:spacing w:val="-4"/>
                  <w:sz w:val="20"/>
                  <w:szCs w:val="20"/>
                </w:rPr>
                <w:t>–</w:t>
              </w:r>
              <w:r w:rsidRPr="00F201F8">
                <w:rPr>
                  <w:rFonts w:eastAsia="Calibri"/>
                  <w:sz w:val="20"/>
                  <w:szCs w:val="22"/>
                </w:rPr>
                <w:t>3.2.4</w:t>
              </w:r>
            </w:hyperlink>
          </w:p>
        </w:tc>
        <w:tc>
          <w:tcPr>
            <w:tcW w:w="1275" w:type="dxa"/>
          </w:tcPr>
          <w:p w:rsidR="00265F85" w:rsidRPr="00CB37C7"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w:t>
            </w:r>
            <w:r w:rsidRPr="00F201F8">
              <w:rPr>
                <w:rFonts w:eastAsia="Calibri"/>
                <w:sz w:val="20"/>
                <w:szCs w:val="20"/>
              </w:rPr>
              <w:lastRenderedPageBreak/>
              <w:t xml:space="preserve">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28.</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Pr>
          <w:p w:rsidR="00265F85" w:rsidRPr="00CB37C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29.</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Pr>
          <w:p w:rsidR="00265F85" w:rsidRPr="00CB37C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30.</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Pr>
          <w:p w:rsidR="00265F85" w:rsidRPr="00CB37C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31.</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42" w:anchor="block_1047" w:history="1">
              <w:r w:rsidRPr="00F201F8">
                <w:rPr>
                  <w:rFonts w:eastAsia="Calibri"/>
                  <w:sz w:val="20"/>
                  <w:szCs w:val="22"/>
                </w:rPr>
                <w:t>кодом 4.7</w:t>
              </w:r>
            </w:hyperlink>
          </w:p>
        </w:tc>
        <w:tc>
          <w:tcPr>
            <w:tcW w:w="1275" w:type="dxa"/>
          </w:tcPr>
          <w:p w:rsidR="00265F85" w:rsidRPr="00CB37C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32.</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r w:rsidRPr="00F201F8">
              <w:rPr>
                <w:sz w:val="20"/>
                <w:szCs w:val="20"/>
              </w:rPr>
              <w:t xml:space="preserve"> &lt;****&gt;</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33.</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43" w:anchor="block_1371" w:history="1">
              <w:r w:rsidRPr="00F201F8">
                <w:rPr>
                  <w:rFonts w:eastAsia="Calibri"/>
                  <w:sz w:val="20"/>
                  <w:szCs w:val="22"/>
                </w:rPr>
                <w:t>кодами 3.7.1</w:t>
              </w:r>
              <w:r w:rsidRPr="005145AD">
                <w:rPr>
                  <w:rFonts w:eastAsia="Calibri"/>
                  <w:spacing w:val="-4"/>
                  <w:sz w:val="20"/>
                  <w:szCs w:val="20"/>
                </w:rPr>
                <w:t>–</w:t>
              </w:r>
              <w:r w:rsidRPr="00F201F8">
                <w:rPr>
                  <w:rFonts w:eastAsia="Calibri"/>
                  <w:sz w:val="20"/>
                  <w:szCs w:val="22"/>
                </w:rPr>
                <w:t>3.7.2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34.</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35.</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Ветеринарное обслуживание (3.10)</w:t>
            </w:r>
          </w:p>
        </w:tc>
        <w:tc>
          <w:tcPr>
            <w:tcW w:w="2835" w:type="dxa"/>
          </w:tcPr>
          <w:p w:rsidR="00265F85"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с кодами 3.10.1</w:t>
            </w:r>
            <w:r w:rsidRPr="005145AD">
              <w:rPr>
                <w:rFonts w:eastAsia="Calibri"/>
                <w:spacing w:val="-4"/>
                <w:sz w:val="20"/>
                <w:szCs w:val="20"/>
              </w:rPr>
              <w:t>–</w:t>
            </w:r>
            <w:r w:rsidRPr="00F201F8">
              <w:rPr>
                <w:rFonts w:eastAsia="Calibri"/>
                <w:bCs/>
                <w:sz w:val="20"/>
                <w:szCs w:val="22"/>
              </w:rPr>
              <w:t>3.10.2</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77E04"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Амбулаторное ветеринарное обслуживание (3.10.1)</w:t>
            </w:r>
          </w:p>
        </w:tc>
        <w:tc>
          <w:tcPr>
            <w:tcW w:w="2835"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77E0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38.</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Приют для животных (3.10.2)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в стационаре;</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организации гостиниц для животных</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39.</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w:t>
            </w:r>
            <w:r w:rsidRPr="00F201F8">
              <w:rPr>
                <w:rFonts w:eastAsia="Calibri"/>
                <w:bCs/>
                <w:sz w:val="20"/>
                <w:szCs w:val="22"/>
              </w:rPr>
              <w:lastRenderedPageBreak/>
              <w:t>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r w:rsidRPr="005145AD">
              <w:rPr>
                <w:rFonts w:eastAsia="Calibri"/>
                <w:spacing w:val="-4"/>
                <w:sz w:val="20"/>
                <w:szCs w:val="20"/>
              </w:rPr>
              <w:t xml:space="preserve">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77E0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40.</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835" w:type="dxa"/>
          </w:tcPr>
          <w:p w:rsidR="00265F85" w:rsidRDefault="00265F85" w:rsidP="009D3031">
            <w:pPr>
              <w:widowControl w:val="0"/>
              <w:shd w:val="clear" w:color="auto" w:fill="FFFFFF"/>
              <w:jc w:val="center"/>
              <w:rPr>
                <w:rFonts w:eastAsia="Calibri"/>
                <w:sz w:val="20"/>
                <w:szCs w:val="22"/>
              </w:rPr>
            </w:pPr>
            <w:r w:rsidRPr="00F201F8">
              <w:rPr>
                <w:rFonts w:eastAsia="Calibri"/>
                <w:sz w:val="20"/>
                <w:szCs w:val="22"/>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до 5000 кв. м</w:t>
            </w:r>
          </w:p>
        </w:tc>
        <w:tc>
          <w:tcPr>
            <w:tcW w:w="1275" w:type="dxa"/>
          </w:tcPr>
          <w:p w:rsidR="00265F85" w:rsidRPr="00C77E04"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C77E04">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sidRPr="005145AD">
              <w:rPr>
                <w:rFonts w:eastAsia="Calibri"/>
                <w:spacing w:val="-4"/>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200 кв. м, максимальная площадь земельных участков -</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265F85" w:rsidRPr="00C77E04"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C77E04">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77E0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42.</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5" w:type="dxa"/>
          </w:tcPr>
          <w:p w:rsidR="00265F85" w:rsidRPr="00C77E04"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7E04">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43.</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344" w:anchor="block_1030" w:history="1">
              <w:r w:rsidRPr="00F201F8">
                <w:rPr>
                  <w:rFonts w:eastAsia="Calibri"/>
                  <w:sz w:val="20"/>
                  <w:szCs w:val="22"/>
                </w:rPr>
                <w:t>кодами 3.0</w:t>
              </w:r>
            </w:hyperlink>
            <w:r w:rsidRPr="00F201F8">
              <w:rPr>
                <w:rFonts w:eastAsia="Calibri"/>
                <w:sz w:val="20"/>
                <w:szCs w:val="22"/>
              </w:rPr>
              <w:t>, </w:t>
            </w:r>
            <w:hyperlink r:id="rId345"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C77E04"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C77E04">
              <w:rPr>
                <w:spacing w:val="-4"/>
                <w:sz w:val="20"/>
                <w:szCs w:val="20"/>
              </w:rPr>
              <w:t xml:space="preserve">этажность </w:t>
            </w:r>
            <w:r w:rsidRPr="00C77E04">
              <w:rPr>
                <w:rFonts w:eastAsia="Calibri"/>
                <w:spacing w:val="-4"/>
                <w:sz w:val="20"/>
                <w:szCs w:val="20"/>
              </w:rPr>
              <w:t xml:space="preserve">– </w:t>
            </w:r>
            <w:r w:rsidRPr="00C77E04">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sidRPr="005145AD">
              <w:rPr>
                <w:rFonts w:eastAsia="Calibri"/>
                <w:spacing w:val="-4"/>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18 кв. м, максимальная площадь земельного участка </w:t>
            </w:r>
            <w:r w:rsidRPr="005145AD">
              <w:rPr>
                <w:rFonts w:eastAsia="Calibri"/>
                <w:spacing w:val="-4"/>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w:t>
            </w:r>
            <w:r w:rsidRPr="00F201F8">
              <w:rPr>
                <w:rFonts w:eastAsia="Calibri"/>
                <w:bCs/>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44.</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346" w:anchor="block_1311" w:history="1">
              <w:r w:rsidRPr="00F201F8">
                <w:rPr>
                  <w:rFonts w:eastAsia="Calibri"/>
                  <w:sz w:val="20"/>
                  <w:szCs w:val="22"/>
                </w:rPr>
                <w:t>кодами 3.1.1</w:t>
              </w:r>
            </w:hyperlink>
            <w:r w:rsidRPr="00F201F8">
              <w:rPr>
                <w:rFonts w:eastAsia="Calibri"/>
                <w:sz w:val="20"/>
                <w:szCs w:val="22"/>
              </w:rPr>
              <w:t>, </w:t>
            </w:r>
            <w:hyperlink r:id="rId347"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w:t>
            </w:r>
            <w:r w:rsidRPr="00F201F8">
              <w:rPr>
                <w:rFonts w:eastAsia="Calibri"/>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37DA7"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45.</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с </w:t>
            </w:r>
            <w:hyperlink r:id="rId348" w:anchor="block_1721" w:history="1">
              <w:r w:rsidRPr="00F201F8">
                <w:rPr>
                  <w:rFonts w:eastAsia="Calibri"/>
                  <w:bCs/>
                  <w:sz w:val="20"/>
                  <w:szCs w:val="22"/>
                </w:rPr>
                <w:t>кодами 7.2.1</w:t>
              </w:r>
              <w:r w:rsidRPr="005145AD">
                <w:rPr>
                  <w:rFonts w:eastAsia="Calibri"/>
                  <w:spacing w:val="-4"/>
                  <w:sz w:val="20"/>
                  <w:szCs w:val="20"/>
                </w:rPr>
                <w:t>–</w:t>
              </w:r>
              <w:r w:rsidRPr="00F201F8">
                <w:rPr>
                  <w:rFonts w:eastAsia="Calibri"/>
                  <w:bCs/>
                  <w:sz w:val="20"/>
                  <w:szCs w:val="22"/>
                </w:rPr>
                <w:t>7.2.3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37DA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F201F8">
              <w:rPr>
                <w:rFonts w:eastAsia="Calibri"/>
                <w:sz w:val="20"/>
                <w:szCs w:val="22"/>
              </w:rPr>
              <w:lastRenderedPageBreak/>
              <w:t>предусмотренных видами разрешенного использования с </w:t>
            </w:r>
            <w:hyperlink r:id="rId349" w:anchor="block_10271" w:history="1">
              <w:r w:rsidRPr="00F201F8">
                <w:rPr>
                  <w:rFonts w:eastAsia="Calibri"/>
                  <w:sz w:val="20"/>
                  <w:szCs w:val="22"/>
                </w:rPr>
                <w:t>кодами 2.7.1</w:t>
              </w:r>
            </w:hyperlink>
            <w:r w:rsidRPr="00F201F8">
              <w:rPr>
                <w:rFonts w:eastAsia="Calibri"/>
                <w:sz w:val="20"/>
                <w:szCs w:val="22"/>
              </w:rPr>
              <w:t>, </w:t>
            </w:r>
            <w:hyperlink r:id="rId350" w:anchor="block_1049" w:history="1">
              <w:r w:rsidRPr="00F201F8">
                <w:rPr>
                  <w:rFonts w:eastAsia="Calibri"/>
                  <w:sz w:val="20"/>
                  <w:szCs w:val="22"/>
                </w:rPr>
                <w:t>4.9</w:t>
              </w:r>
            </w:hyperlink>
            <w:r w:rsidRPr="00F201F8">
              <w:rPr>
                <w:rFonts w:eastAsia="Calibri"/>
                <w:sz w:val="20"/>
                <w:szCs w:val="22"/>
              </w:rPr>
              <w:t>, </w:t>
            </w:r>
            <w:hyperlink r:id="rId351"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52" w:anchor="block_1076" w:history="1">
              <w:r w:rsidRPr="00F201F8">
                <w:rPr>
                  <w:rFonts w:eastAsia="Calibri"/>
                  <w:bCs/>
                  <w:sz w:val="20"/>
                  <w:szCs w:val="22"/>
                </w:rPr>
                <w:t>кодом 7.6</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37DA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48.</w:t>
            </w:r>
          </w:p>
        </w:tc>
        <w:tc>
          <w:tcPr>
            <w:tcW w:w="2127"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 xml:space="preserve">размещение стоянок транспортных средств, осуществляющих перевозки </w:t>
            </w:r>
            <w:r w:rsidRPr="00F201F8">
              <w:rPr>
                <w:rFonts w:eastAsia="Calibri"/>
                <w:sz w:val="20"/>
                <w:szCs w:val="22"/>
              </w:rPr>
              <w:lastRenderedPageBreak/>
              <w:t>людей по установленному маршруту</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rPr>
            </w:pPr>
            <w:r w:rsidRPr="00F201F8">
              <w:rPr>
                <w:rFonts w:eastAsia="Calibri"/>
                <w:sz w:val="20"/>
                <w:szCs w:val="20"/>
                <w:lang w:val="en-US"/>
              </w:rPr>
              <w:lastRenderedPageBreak/>
              <w:t>49.</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Обеспечение обороны и безопасности (8.0)</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военных училищ, военных институтов, военных университетов, военных академий;</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обеспечивающих осуществление таможенной деятельности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sidRPr="005145AD">
              <w:rPr>
                <w:rFonts w:eastAsia="Calibri"/>
                <w:spacing w:val="-4"/>
                <w:sz w:val="20"/>
                <w:szCs w:val="20"/>
              </w:rPr>
              <w:t>–</w:t>
            </w:r>
            <w:r w:rsidRPr="00F201F8">
              <w:rPr>
                <w:sz w:val="20"/>
                <w:szCs w:val="20"/>
              </w:rPr>
              <w:t xml:space="preserve"> 8;</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sidRPr="005145AD">
              <w:rPr>
                <w:rFonts w:eastAsia="Calibri"/>
                <w:spacing w:val="-4"/>
                <w:sz w:val="20"/>
                <w:szCs w:val="20"/>
              </w:rPr>
              <w:t>–</w:t>
            </w:r>
            <w:r w:rsidRPr="00F201F8">
              <w:rPr>
                <w:sz w:val="20"/>
                <w:szCs w:val="20"/>
              </w:rPr>
              <w:t xml:space="preserve"> 3</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1A79B3"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50.</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w:t>
            </w:r>
            <w:r w:rsidRPr="00F201F8">
              <w:rPr>
                <w:rFonts w:eastAsia="Calibri"/>
                <w:sz w:val="20"/>
                <w:szCs w:val="22"/>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1A79B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Охрана природных территорий (9.1)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52.</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Историко-культурная деятельность </w:t>
            </w:r>
            <w:hyperlink r:id="rId353" w:history="1">
              <w:r w:rsidRPr="00F201F8">
                <w:rPr>
                  <w:sz w:val="20"/>
                  <w:szCs w:val="20"/>
                </w:rPr>
                <w:t>(9.3)</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сохранение и изучение объектов культурного наследия народов Российской Федерации (памятников истории и культуры), в том </w:t>
            </w:r>
            <w:r w:rsidRPr="00F201F8">
              <w:rPr>
                <w:sz w:val="20"/>
                <w:szCs w:val="20"/>
              </w:rPr>
              <w:lastRenderedPageBreak/>
              <w:t>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«ОД-5. Зона специализированной общественной застройки»</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53.</w:t>
            </w:r>
          </w:p>
        </w:tc>
        <w:tc>
          <w:tcPr>
            <w:tcW w:w="2127"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F201F8">
              <w:rPr>
                <w:rFonts w:eastAsia="Calibri"/>
                <w:sz w:val="20"/>
                <w:szCs w:val="20"/>
              </w:rPr>
              <w:lastRenderedPageBreak/>
              <w:t>сооружений, необходимых 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54.</w:t>
            </w:r>
          </w:p>
        </w:tc>
        <w:tc>
          <w:tcPr>
            <w:tcW w:w="2127"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spacing w:after="200" w:line="276" w:lineRule="auto"/>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84" w:name="P7899"/>
      <w:bookmarkEnd w:id="84"/>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85" w:name="P7902"/>
      <w:bookmarkEnd w:id="85"/>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Минимальные расстояния от зданий, сооружений, коммуникаций, инженерных сетей до деревьев с диаметром кроны до 5 метров и кустарников приведены в 49.</w:t>
      </w:r>
    </w:p>
    <w:p w:rsidR="00265F85" w:rsidRPr="00F201F8" w:rsidRDefault="00265F85" w:rsidP="00265F85">
      <w:pPr>
        <w:widowControl w:val="0"/>
        <w:autoSpaceDE w:val="0"/>
        <w:autoSpaceDN w:val="0"/>
        <w:jc w:val="right"/>
        <w:outlineLvl w:val="4"/>
        <w:rPr>
          <w:sz w:val="28"/>
          <w:szCs w:val="28"/>
        </w:rPr>
      </w:pPr>
      <w:bookmarkStart w:id="86" w:name="P7906"/>
      <w:bookmarkEnd w:id="86"/>
      <w:r w:rsidRPr="00F201F8">
        <w:rPr>
          <w:sz w:val="28"/>
          <w:szCs w:val="28"/>
        </w:rPr>
        <w:t>Таблица 49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265F85" w:rsidRPr="00F201F8" w:rsidTr="009D3031">
        <w:tc>
          <w:tcPr>
            <w:tcW w:w="516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4253"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5165" w:type="dxa"/>
            <w:vMerge/>
          </w:tcPr>
          <w:p w:rsidR="00265F85" w:rsidRPr="00F201F8" w:rsidRDefault="00265F85" w:rsidP="009D3031">
            <w:pPr>
              <w:spacing w:after="200" w:line="276" w:lineRule="auto"/>
              <w:rPr>
                <w:rFonts w:eastAsia="Calibri"/>
                <w:sz w:val="20"/>
                <w:szCs w:val="20"/>
                <w:lang w:eastAsia="en-US"/>
              </w:rPr>
            </w:pP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5165"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1713"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165"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1713"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5165"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1713"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5165"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1713"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5165"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1713"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7906" w:history="1">
        <w:r w:rsidRPr="00F201F8">
          <w:rPr>
            <w:sz w:val="28"/>
            <w:szCs w:val="28"/>
          </w:rPr>
          <w:t>таблице 49</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F201F8">
        <w:rPr>
          <w:sz w:val="28"/>
          <w:szCs w:val="28"/>
        </w:rPr>
        <w:lastRenderedPageBreak/>
        <w:t>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Нормы</w:t>
      </w:r>
      <w:r>
        <w:rPr>
          <w:sz w:val="28"/>
          <w:szCs w:val="28"/>
        </w:rPr>
        <w:t xml:space="preserve"> </w:t>
      </w:r>
      <w:r w:rsidRPr="00F201F8">
        <w:rPr>
          <w:sz w:val="28"/>
          <w:szCs w:val="28"/>
        </w:rPr>
        <w:t xml:space="preserve">расчета стоянок автомобилей для объектов данной территориальной зоны определяются в соответствии с </w:t>
      </w:r>
      <w:hyperlink w:anchor="P7950" w:history="1">
        <w:r w:rsidRPr="00F201F8">
          <w:rPr>
            <w:sz w:val="28"/>
            <w:szCs w:val="28"/>
          </w:rPr>
          <w:t>таблицей 50</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87" w:name="P7950"/>
      <w:bookmarkEnd w:id="87"/>
      <w:r w:rsidRPr="00F201F8">
        <w:rPr>
          <w:sz w:val="28"/>
          <w:szCs w:val="28"/>
        </w:rPr>
        <w:t>Таблица 50</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100 до 200 кв. м включительно</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7983" w:history="1">
        <w:r w:rsidRPr="00F201F8">
          <w:rPr>
            <w:sz w:val="28"/>
            <w:szCs w:val="28"/>
          </w:rPr>
          <w:t>таблицей 51</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88" w:name="P7983"/>
      <w:bookmarkEnd w:id="88"/>
      <w:r w:rsidRPr="00F201F8">
        <w:rPr>
          <w:sz w:val="28"/>
          <w:szCs w:val="28"/>
        </w:rPr>
        <w:t>Таблица 51</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12. ПРОИЗВОДСТВЕННЫЕ ЗОНЫ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48. П-1. Производственная зона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w:t>
      </w:r>
      <w:r>
        <w:rPr>
          <w:sz w:val="28"/>
          <w:szCs w:val="28"/>
        </w:rPr>
        <w:t>,</w:t>
      </w:r>
      <w:r w:rsidRPr="00F201F8">
        <w:rPr>
          <w:sz w:val="28"/>
          <w:szCs w:val="28"/>
        </w:rPr>
        <w:t xml:space="preserve"> и развития инженерной и транспортной инфраструктуры.</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производственной зоны приведены в </w:t>
      </w:r>
      <w:hyperlink w:anchor="P8896" w:history="1">
        <w:r w:rsidRPr="00F201F8">
          <w:rPr>
            <w:sz w:val="28"/>
            <w:szCs w:val="28"/>
          </w:rPr>
          <w:t>таблице 52</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lang w:val="en-US"/>
        </w:rPr>
      </w:pPr>
      <w:bookmarkStart w:id="89" w:name="P8896"/>
      <w:bookmarkEnd w:id="89"/>
      <w:r w:rsidRPr="00F201F8">
        <w:rPr>
          <w:sz w:val="28"/>
          <w:szCs w:val="28"/>
        </w:rPr>
        <w:lastRenderedPageBreak/>
        <w:t>Таблица 52</w:t>
      </w:r>
    </w:p>
    <w:p w:rsidR="00265F85" w:rsidRPr="00F201F8" w:rsidRDefault="00265F85" w:rsidP="00265F85">
      <w:pPr>
        <w:widowControl w:val="0"/>
        <w:autoSpaceDE w:val="0"/>
        <w:autoSpaceDN w:val="0"/>
        <w:jc w:val="right"/>
        <w:outlineLvl w:val="4"/>
        <w:rPr>
          <w:sz w:val="28"/>
          <w:szCs w:val="28"/>
          <w:lang w:val="en-US"/>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1985"/>
        <w:gridCol w:w="2693"/>
        <w:gridCol w:w="1276"/>
        <w:gridCol w:w="1559"/>
        <w:gridCol w:w="1559"/>
        <w:gridCol w:w="2410"/>
        <w:gridCol w:w="2268"/>
      </w:tblGrid>
      <w:tr w:rsidR="00265F85" w:rsidRPr="00F201F8" w:rsidTr="009D3031">
        <w:trPr>
          <w:trHeight w:val="663"/>
        </w:trPr>
        <w:tc>
          <w:tcPr>
            <w:tcW w:w="709"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90"/>
        </w:trPr>
        <w:tc>
          <w:tcPr>
            <w:tcW w:w="709"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693"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1986"/>
        <w:gridCol w:w="2693"/>
        <w:gridCol w:w="1276"/>
        <w:gridCol w:w="1559"/>
        <w:gridCol w:w="1559"/>
        <w:gridCol w:w="2410"/>
        <w:gridCol w:w="2268"/>
      </w:tblGrid>
      <w:tr w:rsidR="00265F85" w:rsidRPr="00F201F8" w:rsidTr="009D3031">
        <w:trPr>
          <w:tblHeader/>
        </w:trPr>
        <w:tc>
          <w:tcPr>
            <w:tcW w:w="70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693"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«П-1. Производственная зона»</w:t>
            </w:r>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Овощеводство (1.3)</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Хранение и переработка </w:t>
            </w:r>
            <w:r w:rsidRPr="004E78C7">
              <w:rPr>
                <w:rFonts w:eastAsia="Calibri"/>
                <w:spacing w:val="-4"/>
                <w:sz w:val="20"/>
                <w:szCs w:val="22"/>
              </w:rPr>
              <w:t>сельскохозяйственной</w:t>
            </w:r>
            <w:r w:rsidRPr="00F201F8">
              <w:rPr>
                <w:rFonts w:eastAsia="Calibri"/>
                <w:sz w:val="20"/>
                <w:szCs w:val="22"/>
              </w:rPr>
              <w:t xml:space="preserve"> продукции (1.15)</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3.</w:t>
            </w:r>
          </w:p>
        </w:tc>
        <w:tc>
          <w:tcPr>
            <w:tcW w:w="1986"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Питомники (1.17)</w:t>
            </w:r>
          </w:p>
        </w:tc>
        <w:tc>
          <w:tcPr>
            <w:tcW w:w="2693"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сооружений, необходимых для указанных видов сельскохозяйственного производства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4.</w:t>
            </w:r>
          </w:p>
        </w:tc>
        <w:tc>
          <w:tcPr>
            <w:tcW w:w="1986" w:type="dxa"/>
          </w:tcPr>
          <w:p w:rsidR="00265F85" w:rsidRPr="00F201F8" w:rsidRDefault="00265F85" w:rsidP="009D3031">
            <w:pPr>
              <w:widowControl w:val="0"/>
              <w:shd w:val="clear" w:color="auto" w:fill="FFFFFF"/>
              <w:ind w:right="-57"/>
              <w:jc w:val="center"/>
              <w:rPr>
                <w:rFonts w:eastAsia="Calibri"/>
                <w:sz w:val="20"/>
                <w:szCs w:val="22"/>
              </w:rPr>
            </w:pPr>
            <w:r w:rsidRPr="00F201F8">
              <w:rPr>
                <w:rFonts w:eastAsia="Calibri"/>
                <w:sz w:val="20"/>
                <w:szCs w:val="22"/>
              </w:rPr>
              <w:t xml:space="preserve">Обеспечение </w:t>
            </w:r>
            <w:r w:rsidRPr="004E78C7">
              <w:rPr>
                <w:rFonts w:eastAsia="Calibri"/>
                <w:spacing w:val="-4"/>
                <w:sz w:val="20"/>
                <w:szCs w:val="22"/>
              </w:rPr>
              <w:t>сельскохозяйственного</w:t>
            </w:r>
            <w:r w:rsidRPr="00F201F8">
              <w:rPr>
                <w:rFonts w:eastAsia="Calibri"/>
                <w:sz w:val="20"/>
                <w:szCs w:val="22"/>
              </w:rPr>
              <w:t xml:space="preserve"> производства (1.18)</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-места, за исключением гаражей, размещение которых предусмотрено содержанием вида разрешенного использования с </w:t>
            </w:r>
            <w:hyperlink r:id="rId354"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spacing w:line="235" w:lineRule="auto"/>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4E17BF">
              <w:rPr>
                <w:spacing w:val="-4"/>
                <w:sz w:val="20"/>
                <w:szCs w:val="20"/>
              </w:rPr>
              <w:t>строительных кооперативах</w:t>
            </w:r>
            <w:r w:rsidRPr="00F201F8">
              <w:rPr>
                <w:sz w:val="20"/>
                <w:szCs w:val="20"/>
              </w:rPr>
              <w:t xml:space="preserve"> количество этажей – 2,</w:t>
            </w:r>
          </w:p>
          <w:p w:rsidR="00265F85" w:rsidRPr="00F201F8" w:rsidRDefault="00265F85" w:rsidP="009D3031">
            <w:pPr>
              <w:widowControl w:val="0"/>
              <w:autoSpaceDE w:val="0"/>
              <w:autoSpaceDN w:val="0"/>
              <w:spacing w:line="235" w:lineRule="auto"/>
              <w:ind w:left="-57" w:right="-57"/>
              <w:jc w:val="center"/>
              <w:rPr>
                <w:sz w:val="20"/>
                <w:szCs w:val="20"/>
              </w:rPr>
            </w:pPr>
            <w:r w:rsidRPr="00F201F8">
              <w:rPr>
                <w:sz w:val="20"/>
                <w:szCs w:val="20"/>
              </w:rPr>
              <w:t xml:space="preserve"> из них этажность </w:t>
            </w:r>
            <w:r w:rsidRPr="005145AD">
              <w:rPr>
                <w:rFonts w:eastAsia="Calibri"/>
                <w:spacing w:val="-4"/>
                <w:sz w:val="20"/>
                <w:szCs w:val="20"/>
              </w:rPr>
              <w:t>–</w:t>
            </w:r>
            <w:r>
              <w:rPr>
                <w:rFonts w:eastAsia="Calibri"/>
                <w:spacing w:val="-4"/>
                <w:sz w:val="20"/>
                <w:szCs w:val="20"/>
              </w:rPr>
              <w:t xml:space="preserve"> </w:t>
            </w:r>
            <w:r w:rsidRPr="00F201F8">
              <w:rPr>
                <w:sz w:val="20"/>
                <w:szCs w:val="20"/>
              </w:rPr>
              <w:t>1;</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w:t>
            </w:r>
            <w:r w:rsidRPr="00F201F8">
              <w:rPr>
                <w:rFonts w:eastAsia="Calibri"/>
                <w:bCs/>
                <w:sz w:val="20"/>
                <w:szCs w:val="20"/>
              </w:rPr>
              <w:lastRenderedPageBreak/>
              <w:t>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6.</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693"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55" w:anchor="block_1311" w:history="1">
              <w:r w:rsidRPr="00F201F8">
                <w:rPr>
                  <w:rFonts w:eastAsia="Calibri"/>
                  <w:bCs/>
                  <w:sz w:val="20"/>
                  <w:szCs w:val="22"/>
                </w:rPr>
                <w:t>кодами 3.1.1-3.1.2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4E17BF">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7.</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4E17B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4E17BF">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8.</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4E17BF"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4E17BF">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w:t>
            </w:r>
            <w:r w:rsidRPr="00F201F8">
              <w:rPr>
                <w:rFonts w:eastAsia="Calibri"/>
                <w:sz w:val="20"/>
                <w:szCs w:val="20"/>
              </w:rPr>
              <w:lastRenderedPageBreak/>
              <w:t xml:space="preserve">(проезд,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w:t>
            </w:r>
            <w:r w:rsidRPr="00F201F8">
              <w:rPr>
                <w:sz w:val="20"/>
                <w:szCs w:val="20"/>
              </w:rPr>
              <w:lastRenderedPageBreak/>
              <w:t xml:space="preserve">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9.</w:t>
            </w:r>
          </w:p>
        </w:tc>
        <w:tc>
          <w:tcPr>
            <w:tcW w:w="198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Оказание услуг связи </w:t>
            </w:r>
            <w:hyperlink r:id="rId356" w:history="1">
              <w:r w:rsidRPr="00F201F8">
                <w:rPr>
                  <w:sz w:val="20"/>
                  <w:szCs w:val="20"/>
                </w:rPr>
                <w:t>(3.2.3)</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4E17B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4E17BF">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10.</w:t>
            </w:r>
          </w:p>
        </w:tc>
        <w:tc>
          <w:tcPr>
            <w:tcW w:w="198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Общежития </w:t>
            </w:r>
            <w:hyperlink r:id="rId357" w:history="1">
              <w:r w:rsidRPr="00F201F8">
                <w:rPr>
                  <w:sz w:val="20"/>
                  <w:szCs w:val="20"/>
                </w:rPr>
                <w:t>(3.2.4)</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58" w:history="1">
              <w:r w:rsidRPr="00F201F8">
                <w:rPr>
                  <w:sz w:val="20"/>
                  <w:szCs w:val="20"/>
                </w:rPr>
                <w:t>кодом 4.7</w:t>
              </w:r>
            </w:hyperlink>
          </w:p>
        </w:tc>
        <w:tc>
          <w:tcPr>
            <w:tcW w:w="1276" w:type="dxa"/>
          </w:tcPr>
          <w:p w:rsidR="00265F85" w:rsidRPr="004E17B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4E17BF">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w:t>
            </w:r>
            <w:r w:rsidRPr="00F201F8">
              <w:rPr>
                <w:sz w:val="20"/>
                <w:szCs w:val="20"/>
              </w:rPr>
              <w:lastRenderedPageBreak/>
              <w:t xml:space="preserve">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11.</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693"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59" w:anchor="block_10391" w:history="1">
              <w:r w:rsidRPr="00F201F8">
                <w:rPr>
                  <w:rFonts w:eastAsia="Calibri"/>
                  <w:bCs/>
                  <w:sz w:val="20"/>
                  <w:szCs w:val="22"/>
                </w:rPr>
                <w:t>кодами 3.9.1</w:t>
              </w:r>
              <w:r w:rsidRPr="005145AD">
                <w:rPr>
                  <w:rFonts w:eastAsia="Calibri"/>
                  <w:spacing w:val="-4"/>
                  <w:sz w:val="20"/>
                  <w:szCs w:val="20"/>
                </w:rPr>
                <w:t>–</w:t>
              </w:r>
              <w:r w:rsidRPr="00F201F8">
                <w:rPr>
                  <w:rFonts w:eastAsia="Calibri"/>
                  <w:bCs/>
                  <w:sz w:val="20"/>
                  <w:szCs w:val="22"/>
                </w:rPr>
                <w:t>3.9.3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ind w:left="142" w:right="99"/>
              <w:jc w:val="center"/>
              <w:rPr>
                <w:sz w:val="20"/>
                <w:szCs w:val="20"/>
                <w:lang w:val="en-US"/>
              </w:rPr>
            </w:pPr>
            <w:r w:rsidRPr="00F201F8">
              <w:rPr>
                <w:sz w:val="20"/>
                <w:szCs w:val="20"/>
                <w:lang w:val="en-US"/>
              </w:rPr>
              <w:t>12.</w:t>
            </w:r>
          </w:p>
        </w:tc>
        <w:tc>
          <w:tcPr>
            <w:tcW w:w="1986"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 xml:space="preserve">Обеспечение деятельности в области </w:t>
            </w:r>
            <w:r w:rsidRPr="008E2AC0">
              <w:rPr>
                <w:rFonts w:cs="Calibri"/>
                <w:spacing w:val="-4"/>
                <w:sz w:val="20"/>
                <w:szCs w:val="20"/>
              </w:rPr>
              <w:t>гидрометеорологии</w:t>
            </w:r>
            <w:r w:rsidRPr="00F201F8">
              <w:rPr>
                <w:rFonts w:cs="Calibri"/>
                <w:sz w:val="20"/>
                <w:szCs w:val="20"/>
              </w:rPr>
              <w:t xml:space="preserve"> и смежных с ней областях (3.9.1)</w:t>
            </w:r>
          </w:p>
        </w:tc>
        <w:tc>
          <w:tcPr>
            <w:tcW w:w="2693" w:type="dxa"/>
          </w:tcPr>
          <w:p w:rsidR="00265F85" w:rsidRPr="00F201F8" w:rsidRDefault="00265F85" w:rsidP="009D3031">
            <w:pPr>
              <w:widowControl w:val="0"/>
              <w:autoSpaceDE w:val="0"/>
              <w:autoSpaceDN w:val="0"/>
              <w:ind w:left="-57" w:right="-57"/>
              <w:jc w:val="center"/>
              <w:rPr>
                <w:sz w:val="20"/>
                <w:szCs w:val="20"/>
              </w:rPr>
            </w:pPr>
            <w:r w:rsidRPr="00F201F8">
              <w:rPr>
                <w:rFonts w:cs="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w:t>
            </w:r>
            <w:r w:rsidRPr="00F201F8">
              <w:rPr>
                <w:rFonts w:cs="Calibri"/>
                <w:sz w:val="20"/>
                <w:szCs w:val="20"/>
              </w:rPr>
              <w:lastRenderedPageBreak/>
              <w:t>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w:t>
            </w:r>
            <w:r w:rsidRPr="00F201F8">
              <w:rPr>
                <w:rFonts w:eastAsia="Calibri"/>
                <w:sz w:val="20"/>
                <w:szCs w:val="20"/>
              </w:rPr>
              <w:lastRenderedPageBreak/>
              <w:t xml:space="preserve">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ind w:left="142" w:right="99"/>
              <w:jc w:val="center"/>
              <w:rPr>
                <w:rFonts w:cs="Calibri"/>
                <w:sz w:val="20"/>
                <w:szCs w:val="20"/>
                <w:lang w:val="en-US"/>
              </w:rPr>
            </w:pPr>
            <w:r w:rsidRPr="00F201F8">
              <w:rPr>
                <w:rFonts w:cs="Calibri"/>
                <w:sz w:val="20"/>
                <w:szCs w:val="20"/>
                <w:lang w:val="en-US"/>
              </w:rPr>
              <w:lastRenderedPageBreak/>
              <w:t>13.</w:t>
            </w:r>
          </w:p>
        </w:tc>
        <w:tc>
          <w:tcPr>
            <w:tcW w:w="1986" w:type="dxa"/>
          </w:tcPr>
          <w:p w:rsidR="00265F85" w:rsidRPr="00F201F8" w:rsidRDefault="00265F85" w:rsidP="009D3031">
            <w:pPr>
              <w:widowControl w:val="0"/>
              <w:autoSpaceDE w:val="0"/>
              <w:autoSpaceDN w:val="0"/>
              <w:ind w:left="142" w:right="99"/>
              <w:jc w:val="center"/>
              <w:rPr>
                <w:rFonts w:cs="Calibri"/>
                <w:sz w:val="20"/>
                <w:szCs w:val="20"/>
              </w:rPr>
            </w:pPr>
            <w:r w:rsidRPr="00F201F8">
              <w:rPr>
                <w:rFonts w:cs="Calibri"/>
                <w:sz w:val="20"/>
                <w:szCs w:val="20"/>
              </w:rPr>
              <w:t>Проведение научных исследований (3.9.2)</w:t>
            </w:r>
          </w:p>
        </w:tc>
        <w:tc>
          <w:tcPr>
            <w:tcW w:w="2693" w:type="dxa"/>
          </w:tcPr>
          <w:p w:rsidR="00265F85" w:rsidRPr="00F201F8" w:rsidRDefault="00265F85" w:rsidP="009D3031">
            <w:pPr>
              <w:widowControl w:val="0"/>
              <w:autoSpaceDE w:val="0"/>
              <w:autoSpaceDN w:val="0"/>
              <w:jc w:val="center"/>
              <w:rPr>
                <w:rFonts w:cs="Calibri"/>
                <w:sz w:val="20"/>
                <w:szCs w:val="20"/>
              </w:rPr>
            </w:pPr>
            <w:r w:rsidRPr="00F201F8">
              <w:rPr>
                <w:rFonts w:cs="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sz w:val="20"/>
                <w:szCs w:val="20"/>
              </w:rPr>
            </w:pPr>
          </w:p>
          <w:p w:rsidR="00265F85" w:rsidRDefault="00265F85" w:rsidP="009D3031">
            <w:pPr>
              <w:widowControl w:val="0"/>
              <w:autoSpaceDE w:val="0"/>
              <w:autoSpaceDN w:val="0"/>
              <w:jc w:val="center"/>
              <w:rPr>
                <w:sz w:val="20"/>
                <w:szCs w:val="20"/>
              </w:rPr>
            </w:pPr>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ind w:left="142" w:right="99"/>
              <w:jc w:val="center"/>
              <w:rPr>
                <w:sz w:val="20"/>
                <w:szCs w:val="20"/>
                <w:lang w:val="en-US"/>
              </w:rPr>
            </w:pPr>
            <w:r w:rsidRPr="00F201F8">
              <w:rPr>
                <w:sz w:val="20"/>
                <w:szCs w:val="20"/>
                <w:lang w:val="en-US"/>
              </w:rPr>
              <w:lastRenderedPageBreak/>
              <w:t>14.</w:t>
            </w:r>
          </w:p>
        </w:tc>
        <w:tc>
          <w:tcPr>
            <w:tcW w:w="1986"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Проведение научных испытаний (3.9.3)</w:t>
            </w:r>
          </w:p>
        </w:tc>
        <w:tc>
          <w:tcPr>
            <w:tcW w:w="2693" w:type="dxa"/>
          </w:tcPr>
          <w:p w:rsidR="00265F85" w:rsidRPr="00F201F8" w:rsidRDefault="00265F85" w:rsidP="009D3031">
            <w:pPr>
              <w:widowControl w:val="0"/>
              <w:autoSpaceDE w:val="0"/>
              <w:autoSpaceDN w:val="0"/>
              <w:jc w:val="center"/>
              <w:rPr>
                <w:sz w:val="20"/>
                <w:szCs w:val="20"/>
              </w:rPr>
            </w:pPr>
            <w:r w:rsidRPr="00F201F8">
              <w:rPr>
                <w:rFonts w:cs="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15.</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Магазины (4.4)</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tcPr>
          <w:p w:rsidR="00265F85" w:rsidRPr="0039024E"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39024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16.</w:t>
            </w:r>
          </w:p>
        </w:tc>
        <w:tc>
          <w:tcPr>
            <w:tcW w:w="1986"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Производственная деятельность (6.0)</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в целях добычи недр, их переработки, изготовления вещей промышленным способом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17.</w:t>
            </w:r>
          </w:p>
        </w:tc>
        <w:tc>
          <w:tcPr>
            <w:tcW w:w="1986"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Автомобиле</w:t>
            </w:r>
            <w:r>
              <w:rPr>
                <w:rFonts w:eastAsia="Calibri"/>
                <w:sz w:val="20"/>
                <w:szCs w:val="22"/>
              </w:rPr>
              <w:t>-</w:t>
            </w:r>
            <w:r w:rsidRPr="00F201F8">
              <w:rPr>
                <w:rFonts w:eastAsia="Calibri"/>
                <w:sz w:val="20"/>
                <w:szCs w:val="22"/>
              </w:rPr>
              <w:t>строительная промышленность (6.2.1)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18.</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Легкая промышленность (6.3)</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текстильной, </w:t>
            </w:r>
            <w:proofErr w:type="spellStart"/>
            <w:r w:rsidRPr="00F201F8">
              <w:rPr>
                <w:rFonts w:eastAsia="Calibri"/>
                <w:bCs/>
                <w:sz w:val="20"/>
                <w:szCs w:val="22"/>
              </w:rPr>
              <w:t>фарфоро</w:t>
            </w:r>
            <w:proofErr w:type="spellEnd"/>
            <w:r w:rsidRPr="00F201F8">
              <w:rPr>
                <w:rFonts w:eastAsia="Calibri"/>
                <w:bCs/>
                <w:sz w:val="20"/>
                <w:szCs w:val="22"/>
              </w:rPr>
              <w:t>-фаянсовой, электронной промышленности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19.</w:t>
            </w:r>
          </w:p>
        </w:tc>
        <w:tc>
          <w:tcPr>
            <w:tcW w:w="1986"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Фармацевтическая промышленность (6.3.1)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20.</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Пищевая промышленность (6.4)</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21.</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Строительная промышленность (6.6)</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22.</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693"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360" w:anchor="block_1311" w:history="1">
              <w:r w:rsidRPr="00F201F8">
                <w:rPr>
                  <w:rFonts w:eastAsia="Calibri"/>
                  <w:sz w:val="20"/>
                  <w:szCs w:val="22"/>
                </w:rPr>
                <w:t>кодами 3.1.1</w:t>
              </w:r>
            </w:hyperlink>
            <w:r w:rsidRPr="00F201F8">
              <w:rPr>
                <w:rFonts w:eastAsia="Calibri"/>
                <w:sz w:val="20"/>
                <w:szCs w:val="22"/>
              </w:rPr>
              <w:t>, </w:t>
            </w:r>
            <w:hyperlink r:id="rId361"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rPr>
          <w:trHeight w:val="4119"/>
        </w:trPr>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23.</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24.</w:t>
            </w:r>
          </w:p>
        </w:tc>
        <w:tc>
          <w:tcPr>
            <w:tcW w:w="1986"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Складские площадки </w:t>
            </w:r>
            <w:hyperlink r:id="rId362" w:history="1">
              <w:r w:rsidRPr="00F201F8">
                <w:rPr>
                  <w:sz w:val="20"/>
                  <w:szCs w:val="20"/>
                </w:rPr>
                <w:t>(6.9.1)</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25.</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Целлюлозно-бумажная промышленность (6.11)</w:t>
            </w:r>
          </w:p>
        </w:tc>
        <w:tc>
          <w:tcPr>
            <w:tcW w:w="2693"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w:t>
            </w:r>
            <w:r w:rsidRPr="00F201F8">
              <w:rPr>
                <w:rFonts w:eastAsia="Calibri"/>
                <w:sz w:val="20"/>
                <w:szCs w:val="22"/>
              </w:rPr>
              <w:lastRenderedPageBreak/>
              <w:t>них, издательской и полиграфической деятельности, тиражирования записанных носителей информации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26.</w:t>
            </w:r>
          </w:p>
        </w:tc>
        <w:tc>
          <w:tcPr>
            <w:tcW w:w="198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Научно-производственная деятельность </w:t>
            </w:r>
            <w:hyperlink r:id="rId363" w:history="1">
              <w:r w:rsidRPr="00F201F8">
                <w:rPr>
                  <w:sz w:val="20"/>
                  <w:szCs w:val="20"/>
                </w:rPr>
                <w:t>(6.12)</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технологических, промышленных, агропромышленных парков, бизнес-инкубаторов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27.</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Железнодорожный транспорт (7.1)</w:t>
            </w:r>
          </w:p>
        </w:tc>
        <w:tc>
          <w:tcPr>
            <w:tcW w:w="2693"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364" w:anchor="block_1711" w:history="1">
              <w:r w:rsidRPr="00F201F8">
                <w:rPr>
                  <w:rFonts w:eastAsia="Calibri"/>
                  <w:sz w:val="20"/>
                  <w:szCs w:val="22"/>
                </w:rPr>
                <w:t>кодами 7.1.1</w:t>
              </w:r>
              <w:r w:rsidRPr="005145AD">
                <w:rPr>
                  <w:rFonts w:eastAsia="Calibri"/>
                  <w:spacing w:val="-4"/>
                  <w:sz w:val="20"/>
                  <w:szCs w:val="20"/>
                </w:rPr>
                <w:t>–</w:t>
              </w:r>
              <w:r w:rsidRPr="00F201F8">
                <w:rPr>
                  <w:rFonts w:eastAsia="Calibri"/>
                  <w:sz w:val="20"/>
                  <w:szCs w:val="22"/>
                </w:rPr>
                <w:t>7.1.2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sz w:val="20"/>
                <w:szCs w:val="20"/>
              </w:rPr>
              <w:lastRenderedPageBreak/>
              <w:t xml:space="preserve">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28.</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Железнодорожные пути (7.1.1)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железнодорожных путей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29.</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железнодорожных перевозок (7.1.2)</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w:t>
            </w:r>
            <w:r w:rsidRPr="00F201F8">
              <w:rPr>
                <w:rFonts w:eastAsia="Calibri"/>
                <w:bCs/>
                <w:sz w:val="20"/>
                <w:szCs w:val="22"/>
              </w:rPr>
              <w:lastRenderedPageBreak/>
              <w:t>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30.</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2"/>
              </w:rPr>
            </w:pPr>
            <w:r w:rsidRPr="00F201F8">
              <w:rPr>
                <w:rFonts w:eastAsia="Calibri"/>
                <w:bCs/>
                <w:sz w:val="20"/>
                <w:szCs w:val="22"/>
              </w:rPr>
              <w:t>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с </w:t>
            </w:r>
            <w:hyperlink r:id="rId365" w:anchor="block_1721" w:history="1">
              <w:r w:rsidRPr="00F201F8">
                <w:rPr>
                  <w:rFonts w:eastAsia="Calibri"/>
                  <w:bCs/>
                  <w:sz w:val="20"/>
                  <w:szCs w:val="22"/>
                </w:rPr>
                <w:t>кодами 7.2.1</w:t>
              </w:r>
              <w:r w:rsidRPr="005145AD">
                <w:rPr>
                  <w:rFonts w:eastAsia="Calibri"/>
                  <w:spacing w:val="-4"/>
                  <w:sz w:val="20"/>
                  <w:szCs w:val="20"/>
                </w:rPr>
                <w:t>–</w:t>
              </w:r>
              <w:r w:rsidRPr="00F201F8">
                <w:rPr>
                  <w:rFonts w:eastAsia="Calibri"/>
                  <w:bCs/>
                  <w:sz w:val="20"/>
                  <w:szCs w:val="22"/>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31.</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693"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F201F8">
              <w:rPr>
                <w:rFonts w:eastAsia="Calibri"/>
                <w:sz w:val="20"/>
                <w:szCs w:val="22"/>
              </w:rPr>
              <w:lastRenderedPageBreak/>
              <w:t>предусмотренных видами разрешенного использования с </w:t>
            </w:r>
            <w:hyperlink r:id="rId366" w:anchor="block_10271" w:history="1">
              <w:r w:rsidRPr="00F201F8">
                <w:rPr>
                  <w:rFonts w:eastAsia="Calibri"/>
                  <w:sz w:val="20"/>
                  <w:szCs w:val="22"/>
                </w:rPr>
                <w:t>кодами 2.7.1</w:t>
              </w:r>
            </w:hyperlink>
            <w:r w:rsidRPr="00F201F8">
              <w:rPr>
                <w:rFonts w:eastAsia="Calibri"/>
                <w:sz w:val="20"/>
                <w:szCs w:val="22"/>
              </w:rPr>
              <w:t>, </w:t>
            </w:r>
            <w:hyperlink r:id="rId367" w:anchor="block_1049" w:history="1">
              <w:r w:rsidRPr="00F201F8">
                <w:rPr>
                  <w:rFonts w:eastAsia="Calibri"/>
                  <w:sz w:val="20"/>
                  <w:szCs w:val="22"/>
                </w:rPr>
                <w:t>4.9</w:t>
              </w:r>
            </w:hyperlink>
            <w:r w:rsidRPr="00F201F8">
              <w:rPr>
                <w:rFonts w:eastAsia="Calibri"/>
                <w:sz w:val="20"/>
                <w:szCs w:val="22"/>
              </w:rPr>
              <w:t>, </w:t>
            </w:r>
            <w:hyperlink r:id="rId368"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sz w:val="20"/>
                <w:szCs w:val="20"/>
              </w:rPr>
              <w:lastRenderedPageBreak/>
              <w:t xml:space="preserve">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32.</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69" w:anchor="block_1076" w:history="1">
              <w:r w:rsidRPr="00F201F8">
                <w:rPr>
                  <w:rFonts w:eastAsia="Calibri"/>
                  <w:bCs/>
                  <w:sz w:val="20"/>
                  <w:szCs w:val="22"/>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33.</w:t>
            </w:r>
          </w:p>
        </w:tc>
        <w:tc>
          <w:tcPr>
            <w:tcW w:w="1986" w:type="dxa"/>
          </w:tcPr>
          <w:p w:rsidR="00265F85" w:rsidRPr="00F201F8" w:rsidRDefault="00265F85" w:rsidP="009D3031">
            <w:pPr>
              <w:shd w:val="clear" w:color="auto" w:fill="FFFFFF"/>
              <w:spacing w:before="75" w:after="75" w:line="235" w:lineRule="auto"/>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spacing w:line="235" w:lineRule="auto"/>
              <w:jc w:val="center"/>
              <w:rPr>
                <w:rFonts w:eastAsia="Calibri"/>
                <w:sz w:val="20"/>
                <w:szCs w:val="22"/>
              </w:rPr>
            </w:pPr>
            <w:r w:rsidRPr="00F201F8">
              <w:rPr>
                <w:rFonts w:eastAsia="Calibri"/>
                <w:sz w:val="20"/>
                <w:szCs w:val="22"/>
              </w:rPr>
              <w:t>(7.2.3)</w:t>
            </w:r>
          </w:p>
        </w:tc>
        <w:tc>
          <w:tcPr>
            <w:tcW w:w="2693" w:type="dxa"/>
          </w:tcPr>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34.</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Трубопроводный транспорт (7.5)</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35.</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693"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36.</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693"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70" w:anchor="block_11201" w:history="1">
              <w:r w:rsidRPr="00F201F8">
                <w:rPr>
                  <w:rFonts w:eastAsia="Calibri"/>
                  <w:sz w:val="20"/>
                  <w:szCs w:val="22"/>
                </w:rPr>
                <w:t>кодами 12.0.1</w:t>
              </w:r>
              <w:r w:rsidRPr="005145AD">
                <w:rPr>
                  <w:rFonts w:eastAsia="Calibri"/>
                  <w:spacing w:val="-4"/>
                  <w:sz w:val="20"/>
                  <w:szCs w:val="20"/>
                </w:rPr>
                <w:t>–</w:t>
              </w:r>
              <w:r w:rsidRPr="00F201F8">
                <w:rPr>
                  <w:rFonts w:eastAsia="Calibri"/>
                  <w:sz w:val="20"/>
                  <w:szCs w:val="22"/>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37.</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693" w:type="dxa"/>
          </w:tcPr>
          <w:p w:rsidR="00265F85" w:rsidRPr="00F201F8" w:rsidRDefault="00265F85" w:rsidP="009D3031">
            <w:pPr>
              <w:jc w:val="center"/>
              <w:rPr>
                <w:rFonts w:eastAsia="Calibri"/>
                <w:bCs/>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w:t>
            </w:r>
          </w:p>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1" w:anchor="block_10271" w:history="1">
              <w:r w:rsidRPr="00F201F8">
                <w:rPr>
                  <w:rFonts w:eastAsia="Calibri"/>
                  <w:bCs/>
                  <w:sz w:val="20"/>
                  <w:szCs w:val="22"/>
                </w:rPr>
                <w:t>кодами 2.7.1</w:t>
              </w:r>
            </w:hyperlink>
            <w:r w:rsidRPr="00F201F8">
              <w:rPr>
                <w:rFonts w:eastAsia="Calibri"/>
                <w:bCs/>
                <w:sz w:val="20"/>
                <w:szCs w:val="22"/>
              </w:rPr>
              <w:t>, </w:t>
            </w:r>
            <w:hyperlink r:id="rId372" w:anchor="block_1049" w:history="1">
              <w:r w:rsidRPr="00F201F8">
                <w:rPr>
                  <w:rFonts w:eastAsia="Calibri"/>
                  <w:bCs/>
                  <w:sz w:val="20"/>
                  <w:szCs w:val="22"/>
                </w:rPr>
                <w:t>4.9</w:t>
              </w:r>
            </w:hyperlink>
            <w:r w:rsidRPr="00F201F8">
              <w:rPr>
                <w:rFonts w:eastAsia="Calibri"/>
                <w:bCs/>
                <w:sz w:val="20"/>
                <w:szCs w:val="22"/>
              </w:rPr>
              <w:t>, </w:t>
            </w:r>
            <w:hyperlink r:id="rId373"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38.</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693"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декоративных, технических, планировочных, конструктивных устройств, </w:t>
            </w:r>
            <w:r w:rsidRPr="00F201F8">
              <w:rPr>
                <w:rFonts w:eastAsia="Calibri"/>
                <w:sz w:val="20"/>
                <w:szCs w:val="22"/>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«П-1. Производственная зона»</w:t>
            </w:r>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39.</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265F85" w:rsidRPr="00DC5BB3" w:rsidRDefault="00265F85" w:rsidP="009D3031">
            <w:pPr>
              <w:widowControl w:val="0"/>
              <w:autoSpaceDE w:val="0"/>
              <w:autoSpaceDN w:val="0"/>
              <w:jc w:val="center"/>
              <w:rPr>
                <w:spacing w:val="-4"/>
                <w:sz w:val="20"/>
                <w:szCs w:val="20"/>
              </w:rPr>
            </w:pPr>
            <w:r w:rsidRPr="00F201F8">
              <w:rPr>
                <w:sz w:val="20"/>
                <w:szCs w:val="20"/>
              </w:rPr>
              <w:t>количество этажей – 7</w:t>
            </w:r>
            <w:r>
              <w:rPr>
                <w:sz w:val="20"/>
                <w:szCs w:val="20"/>
              </w:rPr>
              <w:t>,</w:t>
            </w:r>
            <w:r w:rsidRPr="00F201F8">
              <w:rPr>
                <w:sz w:val="20"/>
                <w:szCs w:val="20"/>
              </w:rPr>
              <w:t xml:space="preserve">  из них </w:t>
            </w:r>
            <w:r w:rsidRPr="00DC5BB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r w:rsidRPr="00F201F8">
              <w:rPr>
                <w:sz w:val="20"/>
                <w:szCs w:val="20"/>
              </w:rPr>
              <w:t xml:space="preserve"> &lt;****&gt;</w:t>
            </w:r>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40.</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 (3.4.1)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w:t>
            </w:r>
            <w:r w:rsidRPr="00F201F8">
              <w:rPr>
                <w:rFonts w:eastAsia="Calibri"/>
                <w:bCs/>
                <w:sz w:val="20"/>
                <w:szCs w:val="22"/>
              </w:rPr>
              <w:lastRenderedPageBreak/>
              <w:t>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DC5BB3" w:rsidRDefault="00265F85" w:rsidP="009D3031">
            <w:pPr>
              <w:widowControl w:val="0"/>
              <w:autoSpaceDE w:val="0"/>
              <w:autoSpaceDN w:val="0"/>
              <w:jc w:val="center"/>
              <w:rPr>
                <w:spacing w:val="-4"/>
                <w:sz w:val="20"/>
                <w:szCs w:val="20"/>
              </w:rPr>
            </w:pPr>
            <w:r w:rsidRPr="00F201F8">
              <w:rPr>
                <w:sz w:val="20"/>
                <w:szCs w:val="20"/>
              </w:rPr>
              <w:lastRenderedPageBreak/>
              <w:t>количество этажей – 7</w:t>
            </w:r>
            <w:r>
              <w:rPr>
                <w:sz w:val="20"/>
                <w:szCs w:val="20"/>
              </w:rPr>
              <w:t>,</w:t>
            </w:r>
            <w:r w:rsidRPr="00F201F8">
              <w:rPr>
                <w:sz w:val="20"/>
                <w:szCs w:val="20"/>
              </w:rPr>
              <w:t xml:space="preserve">  из них </w:t>
            </w:r>
            <w:r w:rsidRPr="00DC5BB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устанавливается в соответствии с техническими регламентами, </w:t>
            </w:r>
            <w:r w:rsidRPr="00F201F8">
              <w:rPr>
                <w:sz w:val="20"/>
                <w:szCs w:val="20"/>
              </w:rPr>
              <w:lastRenderedPageBreak/>
              <w:t>национальными стандартами и правилами</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расстояние до стены объекта капитального строительства от границы земельного участка, </w:t>
            </w:r>
            <w:r w:rsidRPr="00F201F8">
              <w:rPr>
                <w:rFonts w:eastAsia="Calibri"/>
                <w:sz w:val="20"/>
                <w:szCs w:val="20"/>
              </w:rPr>
              <w:lastRenderedPageBreak/>
              <w:t xml:space="preserve">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41.</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Pr>
                <w:rFonts w:eastAsia="Calibri"/>
                <w:spacing w:val="-4"/>
                <w:sz w:val="20"/>
                <w:szCs w:val="20"/>
              </w:rPr>
              <w:t xml:space="preserve"> </w:t>
            </w:r>
            <w:r w:rsidRPr="00F201F8">
              <w:rPr>
                <w:sz w:val="20"/>
                <w:szCs w:val="20"/>
              </w:rPr>
              <w:t xml:space="preserve">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42.</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Ветеринарное обслуживание (3.10)</w:t>
            </w:r>
          </w:p>
        </w:tc>
        <w:tc>
          <w:tcPr>
            <w:tcW w:w="2693" w:type="dxa"/>
          </w:tcPr>
          <w:p w:rsidR="00265F85"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ветеринарных услуг, содержания или </w:t>
            </w:r>
            <w:r w:rsidRPr="00F201F8">
              <w:rPr>
                <w:rFonts w:eastAsia="Calibri"/>
                <w:bCs/>
                <w:sz w:val="20"/>
                <w:szCs w:val="22"/>
              </w:rPr>
              <w:lastRenderedPageBreak/>
              <w:t xml:space="preserve">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с кодами 3.10.1</w:t>
            </w:r>
            <w:r w:rsidRPr="005145AD">
              <w:rPr>
                <w:rFonts w:eastAsia="Calibri"/>
                <w:spacing w:val="-4"/>
                <w:sz w:val="20"/>
                <w:szCs w:val="20"/>
              </w:rPr>
              <w:t>–</w:t>
            </w:r>
            <w:r w:rsidRPr="00F201F8">
              <w:rPr>
                <w:rFonts w:eastAsia="Calibri"/>
                <w:bCs/>
                <w:sz w:val="20"/>
                <w:szCs w:val="22"/>
              </w:rPr>
              <w:t>3.10.2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43.</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Амбулаторное ветеринарное обслуживание (3.10.1)</w:t>
            </w:r>
          </w:p>
        </w:tc>
        <w:tc>
          <w:tcPr>
            <w:tcW w:w="2693"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44.</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Приют для животных (3.10.2)</w:t>
            </w:r>
          </w:p>
        </w:tc>
        <w:tc>
          <w:tcPr>
            <w:tcW w:w="2693"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в стационаре;</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объектов </w:t>
            </w:r>
            <w:r w:rsidRPr="00F201F8">
              <w:rPr>
                <w:rFonts w:eastAsia="Calibri"/>
                <w:sz w:val="20"/>
                <w:szCs w:val="22"/>
              </w:rPr>
              <w:lastRenderedPageBreak/>
              <w:t>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организации гостиниц для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45.</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693"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t>46.</w:t>
            </w:r>
          </w:p>
        </w:tc>
        <w:tc>
          <w:tcPr>
            <w:tcW w:w="1986"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Объекты торговли (торговые центры, торгово-развлекательные </w:t>
            </w:r>
            <w:r w:rsidRPr="00F201F8">
              <w:rPr>
                <w:rFonts w:eastAsia="Calibri"/>
                <w:bCs/>
                <w:sz w:val="20"/>
                <w:szCs w:val="22"/>
              </w:rPr>
              <w:lastRenderedPageBreak/>
              <w:t>центры (комплексы) (4.2)</w:t>
            </w:r>
          </w:p>
        </w:tc>
        <w:tc>
          <w:tcPr>
            <w:tcW w:w="2693" w:type="dxa"/>
          </w:tcPr>
          <w:p w:rsidR="00265F85" w:rsidRDefault="00265F85" w:rsidP="009D3031">
            <w:pPr>
              <w:shd w:val="clear" w:color="auto" w:fill="FFFFFF"/>
              <w:jc w:val="center"/>
              <w:rPr>
                <w:rFonts w:eastAsia="Calibri"/>
                <w:bCs/>
                <w:sz w:val="20"/>
                <w:szCs w:val="22"/>
              </w:rPr>
            </w:pPr>
            <w:r w:rsidRPr="00F201F8">
              <w:rPr>
                <w:rFonts w:eastAsia="Calibri"/>
                <w:bCs/>
                <w:sz w:val="20"/>
                <w:szCs w:val="22"/>
              </w:rPr>
              <w:lastRenderedPageBreak/>
              <w:t>размещение объектов капитального строительства, общей площадью свыше</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5000 кв. м с целью </w:t>
            </w:r>
            <w:r w:rsidRPr="00F201F8">
              <w:rPr>
                <w:rFonts w:eastAsia="Calibri"/>
                <w:bCs/>
                <w:sz w:val="20"/>
                <w:szCs w:val="22"/>
              </w:rPr>
              <w:lastRenderedPageBreak/>
              <w:t>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74" w:anchor="block_1045" w:history="1">
              <w:r w:rsidRPr="00F201F8">
                <w:rPr>
                  <w:rFonts w:eastAsia="Calibri"/>
                  <w:bCs/>
                  <w:sz w:val="20"/>
                  <w:szCs w:val="22"/>
                </w:rPr>
                <w:t>кодами 4.5</w:t>
              </w:r>
              <w:r w:rsidRPr="005145AD">
                <w:rPr>
                  <w:rFonts w:eastAsia="Calibri"/>
                  <w:spacing w:val="-4"/>
                  <w:sz w:val="20"/>
                  <w:szCs w:val="20"/>
                </w:rPr>
                <w:t>–</w:t>
              </w:r>
              <w:r w:rsidRPr="00F201F8">
                <w:rPr>
                  <w:rFonts w:eastAsia="Calibri"/>
                  <w:bCs/>
                  <w:sz w:val="20"/>
                  <w:szCs w:val="22"/>
                </w:rPr>
                <w:t>4.8.2</w:t>
              </w:r>
            </w:hyperlink>
            <w:r w:rsidRPr="00F201F8">
              <w:rPr>
                <w:rFonts w:eastAsia="Calibri"/>
                <w:bCs/>
                <w:sz w:val="20"/>
                <w:szCs w:val="22"/>
              </w:rPr>
              <w:t>; размещение гаражей и (или) стоянок для автомобилей сотрудников и посетителей торгового центра</w:t>
            </w:r>
          </w:p>
        </w:tc>
        <w:tc>
          <w:tcPr>
            <w:tcW w:w="1276" w:type="dxa"/>
          </w:tcPr>
          <w:p w:rsidR="00265F85" w:rsidRPr="00FA1674" w:rsidRDefault="00265F85" w:rsidP="009D3031">
            <w:pPr>
              <w:widowControl w:val="0"/>
              <w:autoSpaceDE w:val="0"/>
              <w:autoSpaceDN w:val="0"/>
              <w:jc w:val="center"/>
              <w:rPr>
                <w:rFonts w:eastAsia="Calibri"/>
                <w:bCs/>
                <w:spacing w:val="-4"/>
                <w:sz w:val="20"/>
                <w:szCs w:val="22"/>
              </w:rPr>
            </w:pPr>
            <w:r w:rsidRPr="00F201F8">
              <w:rPr>
                <w:rFonts w:eastAsia="Calibri"/>
                <w:bCs/>
                <w:sz w:val="20"/>
                <w:szCs w:val="22"/>
              </w:rPr>
              <w:lastRenderedPageBreak/>
              <w:t xml:space="preserve">количество этажей – 8,  из них </w:t>
            </w:r>
            <w:r w:rsidRPr="00FA1674">
              <w:rPr>
                <w:rFonts w:eastAsia="Calibri"/>
                <w:bCs/>
                <w:spacing w:val="-4"/>
                <w:sz w:val="20"/>
                <w:szCs w:val="22"/>
              </w:rPr>
              <w:t>этажность – 5</w:t>
            </w:r>
          </w:p>
          <w:p w:rsidR="00265F85" w:rsidRPr="00F201F8" w:rsidRDefault="00265F85" w:rsidP="009D3031">
            <w:pPr>
              <w:widowControl w:val="0"/>
              <w:autoSpaceDE w:val="0"/>
              <w:autoSpaceDN w:val="0"/>
              <w:jc w:val="center"/>
              <w:rPr>
                <w:rFonts w:eastAsia="Calibri"/>
                <w:bCs/>
                <w:sz w:val="20"/>
                <w:szCs w:val="22"/>
              </w:rPr>
            </w:pP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60</w:t>
            </w:r>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w:t>
            </w:r>
            <w:r w:rsidRPr="00F201F8">
              <w:rPr>
                <w:rFonts w:eastAsia="Calibri"/>
                <w:bCs/>
                <w:sz w:val="20"/>
                <w:szCs w:val="22"/>
              </w:rPr>
              <w:lastRenderedPageBreak/>
              <w:t xml:space="preserve">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sidRPr="005145AD">
              <w:rPr>
                <w:rFonts w:eastAsia="Calibri"/>
                <w:spacing w:val="-4"/>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w:t>
            </w:r>
            <w:r w:rsidRPr="00F201F8">
              <w:rPr>
                <w:rFonts w:eastAsia="Calibri"/>
                <w:bCs/>
                <w:sz w:val="20"/>
                <w:szCs w:val="22"/>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2"/>
              </w:rPr>
              <w:t xml:space="preserve"> 5 м; проезда, переулка, тупика </w:t>
            </w:r>
            <w:r w:rsidRPr="005145AD">
              <w:rPr>
                <w:rFonts w:eastAsia="Calibri"/>
                <w:spacing w:val="-4"/>
                <w:sz w:val="20"/>
                <w:szCs w:val="20"/>
              </w:rPr>
              <w:t>–</w:t>
            </w:r>
            <w:r w:rsidRPr="00F201F8">
              <w:rPr>
                <w:rFonts w:eastAsia="Calibri"/>
                <w:bCs/>
                <w:sz w:val="20"/>
                <w:szCs w:val="22"/>
              </w:rPr>
              <w:t xml:space="preserve"> 3 м </w:t>
            </w:r>
            <w:hyperlink w:anchor="P9291" w:history="1">
              <w:r w:rsidRPr="00F201F8">
                <w:rPr>
                  <w:rFonts w:eastAsia="Calibri"/>
                  <w:bCs/>
                  <w:sz w:val="20"/>
                  <w:szCs w:val="22"/>
                </w:rPr>
                <w:t>&lt;**&gt;</w:t>
              </w:r>
            </w:hyperlink>
            <w:r w:rsidRPr="00F201F8">
              <w:rPr>
                <w:rFonts w:eastAsia="Calibri"/>
                <w:bCs/>
                <w:sz w:val="20"/>
                <w:szCs w:val="22"/>
              </w:rPr>
              <w:t xml:space="preserve"> </w:t>
            </w:r>
            <w:hyperlink w:anchor="P9294" w:history="1">
              <w:r w:rsidRPr="00F201F8">
                <w:rPr>
                  <w:rFonts w:eastAsia="Calibri"/>
                  <w:bCs/>
                  <w:sz w:val="20"/>
                  <w:szCs w:val="22"/>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47.</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693"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276" w:type="dxa"/>
          </w:tcPr>
          <w:p w:rsidR="00265F85" w:rsidRPr="00DC5BB3"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DC5BB3">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48.</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693" w:type="dxa"/>
          </w:tcPr>
          <w:p w:rsidR="00265F85" w:rsidRPr="00F201F8" w:rsidRDefault="00265F85" w:rsidP="009D3031">
            <w:pPr>
              <w:widowControl w:val="0"/>
              <w:spacing w:line="235" w:lineRule="auto"/>
              <w:jc w:val="center"/>
              <w:rPr>
                <w:rFonts w:eastAsia="Calibri"/>
                <w:bCs/>
                <w:sz w:val="20"/>
                <w:szCs w:val="22"/>
                <w:lang w:eastAsia="en-US"/>
              </w:rPr>
            </w:pPr>
            <w:r w:rsidRPr="00F201F8">
              <w:rPr>
                <w:rFonts w:eastAsia="Calibri"/>
                <w:sz w:val="20"/>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0619F5" w:rsidRDefault="00265F85" w:rsidP="009D3031">
            <w:pPr>
              <w:widowControl w:val="0"/>
              <w:autoSpaceDE w:val="0"/>
              <w:autoSpaceDN w:val="0"/>
              <w:jc w:val="center"/>
              <w:rPr>
                <w:spacing w:val="-4"/>
                <w:sz w:val="20"/>
                <w:szCs w:val="20"/>
              </w:rPr>
            </w:pPr>
            <w:r w:rsidRPr="00F201F8">
              <w:rPr>
                <w:sz w:val="20"/>
                <w:szCs w:val="20"/>
              </w:rPr>
              <w:t xml:space="preserve">количество этажей – 7, из них </w:t>
            </w:r>
            <w:r w:rsidRPr="000619F5">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49.</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693"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0619F5"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0619F5">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t>50.</w:t>
            </w:r>
          </w:p>
        </w:tc>
        <w:tc>
          <w:tcPr>
            <w:tcW w:w="1986"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Гостиничное обслуживание (4.7)</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гостиниц, а также иных зданий, используемых с целью извлечения предпринимательской выгоды из предоставления </w:t>
            </w:r>
            <w:r w:rsidRPr="00F201F8">
              <w:rPr>
                <w:rFonts w:eastAsia="Calibri"/>
                <w:bCs/>
                <w:sz w:val="20"/>
                <w:szCs w:val="22"/>
              </w:rPr>
              <w:lastRenderedPageBreak/>
              <w:t>жилого помещения для временного проживания в них</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надземных этажей </w:t>
            </w:r>
            <w:r w:rsidRPr="005145AD">
              <w:rPr>
                <w:rFonts w:eastAsia="Calibri"/>
                <w:spacing w:val="-4"/>
                <w:sz w:val="20"/>
                <w:szCs w:val="20"/>
              </w:rPr>
              <w:t>–</w:t>
            </w:r>
            <w:r w:rsidRPr="00F201F8">
              <w:rPr>
                <w:rFonts w:eastAsia="Calibri"/>
                <w:bCs/>
                <w:sz w:val="20"/>
                <w:szCs w:val="22"/>
              </w:rPr>
              <w:t xml:space="preserve"> 5;</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подземных этажей </w:t>
            </w:r>
            <w:r w:rsidRPr="005145AD">
              <w:rPr>
                <w:rFonts w:eastAsia="Calibri"/>
                <w:spacing w:val="-4"/>
                <w:sz w:val="20"/>
                <w:szCs w:val="20"/>
              </w:rPr>
              <w:t>–</w:t>
            </w:r>
            <w:r w:rsidRPr="00F201F8">
              <w:rPr>
                <w:rFonts w:eastAsia="Calibri"/>
                <w:bCs/>
                <w:sz w:val="20"/>
                <w:szCs w:val="22"/>
              </w:rPr>
              <w:t xml:space="preserve"> 3</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bCs/>
                <w:sz w:val="20"/>
                <w:szCs w:val="22"/>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2"/>
              </w:rPr>
              <w:t xml:space="preserve"> 5 м; проезда, переулка, тупика </w:t>
            </w:r>
            <w:r w:rsidRPr="005145AD">
              <w:rPr>
                <w:rFonts w:eastAsia="Calibri"/>
                <w:spacing w:val="-4"/>
                <w:sz w:val="20"/>
                <w:szCs w:val="20"/>
              </w:rPr>
              <w:t>–</w:t>
            </w:r>
            <w:r w:rsidRPr="00F201F8">
              <w:rPr>
                <w:rFonts w:eastAsia="Calibri"/>
                <w:bCs/>
                <w:sz w:val="20"/>
                <w:szCs w:val="22"/>
              </w:rPr>
              <w:t xml:space="preserve"> 3 м </w:t>
            </w:r>
            <w:hyperlink w:anchor="P9291" w:history="1">
              <w:r w:rsidRPr="00F201F8">
                <w:rPr>
                  <w:rFonts w:eastAsia="Calibri"/>
                  <w:bCs/>
                  <w:sz w:val="20"/>
                  <w:szCs w:val="22"/>
                </w:rPr>
                <w:t>&lt;**&gt;</w:t>
              </w:r>
            </w:hyperlink>
            <w:r w:rsidRPr="00F201F8">
              <w:rPr>
                <w:rFonts w:eastAsia="Calibri"/>
                <w:bCs/>
                <w:sz w:val="20"/>
                <w:szCs w:val="22"/>
              </w:rPr>
              <w:t xml:space="preserve"> </w:t>
            </w:r>
            <w:hyperlink w:anchor="P9294" w:history="1">
              <w:r w:rsidRPr="00F201F8">
                <w:rPr>
                  <w:rFonts w:eastAsia="Calibri"/>
                  <w:bCs/>
                  <w:sz w:val="20"/>
                  <w:szCs w:val="22"/>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51.</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Развлекательные мероприятия (4.8.1)</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w:t>
            </w:r>
            <w:r>
              <w:rPr>
                <w:rFonts w:eastAsia="Calibri"/>
                <w:sz w:val="20"/>
                <w:szCs w:val="22"/>
              </w:rPr>
              <w:t xml:space="preserve">          </w:t>
            </w:r>
            <w:r w:rsidRPr="00F201F8">
              <w:rPr>
                <w:rFonts w:eastAsia="Calibri"/>
                <w:sz w:val="20"/>
                <w:szCs w:val="22"/>
              </w:rPr>
              <w:t>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0619F5"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0619F5">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52.</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азартных игр (4.8.2)</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276" w:type="dxa"/>
          </w:tcPr>
          <w:p w:rsidR="00265F85" w:rsidRPr="000619F5"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0619F5">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53.</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Pr>
                <w:rFonts w:eastAsia="Calibri"/>
                <w:sz w:val="20"/>
                <w:szCs w:val="22"/>
              </w:rPr>
              <w:t xml:space="preserve"> </w:t>
            </w:r>
            <w:r w:rsidRPr="00F201F8">
              <w:rPr>
                <w:rFonts w:eastAsia="Calibri"/>
                <w:sz w:val="20"/>
                <w:szCs w:val="22"/>
              </w:rPr>
              <w:t>с </w:t>
            </w:r>
            <w:hyperlink r:id="rId375" w:anchor="block_1030" w:history="1">
              <w:r w:rsidRPr="00F201F8">
                <w:rPr>
                  <w:rFonts w:eastAsia="Calibri"/>
                  <w:sz w:val="20"/>
                  <w:szCs w:val="22"/>
                </w:rPr>
                <w:t>кодами 3.0</w:t>
              </w:r>
            </w:hyperlink>
            <w:r w:rsidRPr="00F201F8">
              <w:rPr>
                <w:rFonts w:eastAsia="Calibri"/>
                <w:sz w:val="20"/>
                <w:szCs w:val="22"/>
              </w:rPr>
              <w:t>, </w:t>
            </w:r>
            <w:hyperlink r:id="rId376"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0619F5"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0619F5">
              <w:rPr>
                <w:spacing w:val="-4"/>
                <w:sz w:val="20"/>
                <w:szCs w:val="20"/>
              </w:rPr>
              <w:t xml:space="preserve">этажность </w:t>
            </w:r>
            <w:r w:rsidRPr="000619F5">
              <w:rPr>
                <w:rFonts w:eastAsia="Calibri"/>
                <w:spacing w:val="-4"/>
                <w:sz w:val="20"/>
                <w:szCs w:val="20"/>
              </w:rPr>
              <w:t xml:space="preserve">– </w:t>
            </w:r>
            <w:r w:rsidRPr="000619F5">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5</w:t>
            </w:r>
            <w:r>
              <w:rPr>
                <w:sz w:val="20"/>
                <w:szCs w:val="20"/>
              </w:rPr>
              <w:t xml:space="preserve"> </w:t>
            </w:r>
            <w:r w:rsidRPr="00F201F8">
              <w:rPr>
                <w:rFonts w:eastAsia="Calibri"/>
                <w:bCs/>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F201F8">
              <w:rPr>
                <w:rFonts w:eastAsia="Calibri"/>
                <w:bCs/>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bCs/>
                <w:sz w:val="20"/>
                <w:szCs w:val="20"/>
              </w:rPr>
              <w:t xml:space="preserve"> </w:t>
            </w:r>
            <w:r w:rsidRPr="00F201F8">
              <w:rPr>
                <w:rFonts w:eastAsia="Calibri"/>
                <w:bCs/>
                <w:sz w:val="20"/>
                <w:szCs w:val="20"/>
              </w:rPr>
              <w:t>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w:t>
            </w:r>
            <w:r w:rsidRPr="00F201F8">
              <w:rPr>
                <w:rFonts w:eastAsia="Calibri"/>
                <w:bCs/>
                <w:sz w:val="20"/>
                <w:szCs w:val="20"/>
              </w:rPr>
              <w:lastRenderedPageBreak/>
              <w:t>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тупик) – 3 м, смежной с земельным участком или землями, находящимися в государственной и муниципальной собственности – 3 м &lt;**&gt;</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54.</w:t>
            </w:r>
          </w:p>
        </w:tc>
        <w:tc>
          <w:tcPr>
            <w:tcW w:w="1986"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693"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BF031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BF031F">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55.</w:t>
            </w:r>
          </w:p>
        </w:tc>
        <w:tc>
          <w:tcPr>
            <w:tcW w:w="1986"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693"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BF031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BF031F">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BF031F"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BF031F"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56.</w:t>
            </w:r>
          </w:p>
        </w:tc>
        <w:tc>
          <w:tcPr>
            <w:tcW w:w="1986"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693"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5,  из них </w:t>
            </w:r>
            <w:r w:rsidRPr="00BF031F">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57.</w:t>
            </w:r>
          </w:p>
        </w:tc>
        <w:tc>
          <w:tcPr>
            <w:tcW w:w="1986" w:type="dxa"/>
          </w:tcPr>
          <w:p w:rsidR="00265F85" w:rsidRPr="00F201F8" w:rsidRDefault="00265F85" w:rsidP="009D3031">
            <w:pPr>
              <w:widowControl w:val="0"/>
              <w:jc w:val="center"/>
              <w:rPr>
                <w:rFonts w:eastAsia="Calibri"/>
                <w:sz w:val="20"/>
                <w:szCs w:val="22"/>
              </w:rPr>
            </w:pPr>
            <w:proofErr w:type="spellStart"/>
            <w:r w:rsidRPr="00F201F8">
              <w:rPr>
                <w:rFonts w:eastAsia="Calibri"/>
                <w:sz w:val="20"/>
                <w:szCs w:val="22"/>
              </w:rPr>
              <w:t>Выставочно</w:t>
            </w:r>
            <w:proofErr w:type="spellEnd"/>
            <w:r w:rsidRPr="00F201F8">
              <w:rPr>
                <w:rFonts w:eastAsia="Calibri"/>
                <w:sz w:val="20"/>
                <w:szCs w:val="22"/>
              </w:rPr>
              <w:t>-ярмарочная деятельность (4.10)</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осуществления </w:t>
            </w:r>
            <w:proofErr w:type="spellStart"/>
            <w:r w:rsidRPr="00F201F8">
              <w:rPr>
                <w:rFonts w:eastAsia="Calibri"/>
                <w:bCs/>
                <w:sz w:val="20"/>
                <w:szCs w:val="22"/>
              </w:rPr>
              <w:t>выставочно</w:t>
            </w:r>
            <w:proofErr w:type="spellEnd"/>
            <w:r w:rsidRPr="00F201F8">
              <w:rPr>
                <w:rFonts w:eastAsia="Calibri"/>
                <w:bCs/>
                <w:sz w:val="20"/>
                <w:szCs w:val="22"/>
              </w:rPr>
              <w:t xml:space="preserve">-ярмарочной и </w:t>
            </w:r>
            <w:proofErr w:type="spellStart"/>
            <w:r w:rsidRPr="00F201F8">
              <w:rPr>
                <w:rFonts w:eastAsia="Calibri"/>
                <w:bCs/>
                <w:sz w:val="20"/>
                <w:szCs w:val="22"/>
              </w:rPr>
              <w:t>конгрессной</w:t>
            </w:r>
            <w:proofErr w:type="spellEnd"/>
            <w:r w:rsidRPr="00F201F8">
              <w:rPr>
                <w:rFonts w:eastAsia="Calibri"/>
                <w:bCs/>
                <w:sz w:val="20"/>
                <w:szCs w:val="2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58.</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693"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BF031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BF031F">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59.</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693"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BF031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BF031F">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60.</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693"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highlight w:val="yellow"/>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rPr>
            </w:pPr>
            <w:r w:rsidRPr="00F201F8">
              <w:rPr>
                <w:rFonts w:eastAsia="Calibri"/>
                <w:sz w:val="20"/>
                <w:szCs w:val="22"/>
              </w:rPr>
              <w:t>61.</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693"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w:t>
            </w:r>
            <w:r>
              <w:rPr>
                <w:sz w:val="20"/>
                <w:szCs w:val="20"/>
              </w:rPr>
              <w:t>-</w:t>
            </w:r>
            <w:r w:rsidRPr="00F201F8">
              <w:rPr>
                <w:sz w:val="20"/>
                <w:szCs w:val="20"/>
              </w:rPr>
              <w:t>ению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70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r w:rsidRPr="00F201F8">
              <w:rPr>
                <w:sz w:val="20"/>
                <w:szCs w:val="20"/>
              </w:rPr>
              <w:t>2</w:t>
            </w:r>
            <w:r w:rsidRPr="00F201F8">
              <w:rPr>
                <w:sz w:val="20"/>
                <w:szCs w:val="20"/>
                <w:lang w:val="en-US"/>
              </w:rPr>
              <w:t>.</w:t>
            </w:r>
          </w:p>
        </w:tc>
        <w:tc>
          <w:tcPr>
            <w:tcW w:w="1986"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Ритуальная деятельность </w:t>
            </w:r>
            <w:hyperlink r:id="rId377" w:history="1">
              <w:r w:rsidRPr="00F201F8">
                <w:rPr>
                  <w:sz w:val="20"/>
                  <w:szCs w:val="20"/>
                </w:rPr>
                <w:t>(12.1)</w:t>
              </w:r>
            </w:hyperlink>
          </w:p>
        </w:tc>
        <w:tc>
          <w:tcPr>
            <w:tcW w:w="2693" w:type="dxa"/>
          </w:tcPr>
          <w:p w:rsidR="00265F85" w:rsidRPr="00F201F8" w:rsidRDefault="00265F85" w:rsidP="009D3031">
            <w:pPr>
              <w:shd w:val="clear" w:color="auto" w:fill="FFFFFF"/>
              <w:jc w:val="center"/>
            </w:pPr>
            <w:r w:rsidRPr="00F201F8">
              <w:rPr>
                <w:sz w:val="20"/>
                <w:szCs w:val="20"/>
              </w:rPr>
              <w:t xml:space="preserve">размещение кладбищ, крематориев и мест захоронения; размещение соответствующих культовых сооружений; осуществление </w:t>
            </w:r>
            <w:r w:rsidRPr="00F201F8">
              <w:rPr>
                <w:sz w:val="20"/>
                <w:szCs w:val="20"/>
              </w:rPr>
              <w:lastRenderedPageBreak/>
              <w:t>деятельности по производству продукции ритуально-обрядового назначения</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количество этажей – 4,  из них </w:t>
            </w:r>
            <w:r w:rsidRPr="00BF031F">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lastRenderedPageBreak/>
              <w:t>6</w:t>
            </w:r>
            <w:r w:rsidRPr="00F201F8">
              <w:rPr>
                <w:rFonts w:eastAsia="Calibri"/>
                <w:sz w:val="20"/>
                <w:szCs w:val="20"/>
                <w:lang w:eastAsia="en-US"/>
              </w:rPr>
              <w:t>3</w:t>
            </w:r>
            <w:r w:rsidRPr="00F201F8">
              <w:rPr>
                <w:rFonts w:eastAsia="Calibri"/>
                <w:sz w:val="20"/>
                <w:szCs w:val="20"/>
                <w:lang w:val="en-US" w:eastAsia="en-US"/>
              </w:rPr>
              <w:t>.</w:t>
            </w:r>
          </w:p>
        </w:tc>
        <w:tc>
          <w:tcPr>
            <w:tcW w:w="1986"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Специальная деятельность</w:t>
            </w:r>
            <w:r w:rsidRPr="00F201F8">
              <w:rPr>
                <w:rFonts w:eastAsia="Calibri"/>
                <w:sz w:val="20"/>
                <w:szCs w:val="20"/>
              </w:rPr>
              <w:t xml:space="preserve"> (12.2)</w:t>
            </w:r>
          </w:p>
        </w:tc>
        <w:tc>
          <w:tcPr>
            <w:tcW w:w="2693" w:type="dxa"/>
          </w:tcPr>
          <w:p w:rsidR="00265F85" w:rsidRDefault="00265F85" w:rsidP="009D3031">
            <w:pPr>
              <w:widowControl w:val="0"/>
              <w:jc w:val="center"/>
              <w:rPr>
                <w:rFonts w:eastAsia="Calibri"/>
                <w:bCs/>
                <w:sz w:val="20"/>
                <w:szCs w:val="22"/>
              </w:rPr>
            </w:pPr>
            <w:r w:rsidRPr="00F201F8">
              <w:rPr>
                <w:rFonts w:eastAsia="Calibri"/>
                <w:bCs/>
                <w:sz w:val="20"/>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265F85" w:rsidRPr="00F201F8" w:rsidRDefault="00265F85" w:rsidP="009D3031">
            <w:pPr>
              <w:widowControl w:val="0"/>
              <w:jc w:val="center"/>
              <w:rPr>
                <w:rFonts w:eastAsia="Calibri"/>
                <w:sz w:val="20"/>
                <w:szCs w:val="22"/>
                <w:lang w:eastAsia="en-US"/>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«П-1. Производственная зона»</w:t>
            </w:r>
          </w:p>
        </w:tc>
      </w:tr>
      <w:tr w:rsidR="00265F85" w:rsidRPr="00F201F8" w:rsidTr="009D3031">
        <w:tc>
          <w:tcPr>
            <w:tcW w:w="708"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6</w:t>
            </w:r>
            <w:r w:rsidRPr="00F201F8">
              <w:rPr>
                <w:rFonts w:eastAsia="Calibri"/>
                <w:sz w:val="20"/>
                <w:szCs w:val="20"/>
              </w:rPr>
              <w:t>4</w:t>
            </w:r>
            <w:r w:rsidRPr="00F201F8">
              <w:rPr>
                <w:rFonts w:eastAsia="Calibri"/>
                <w:sz w:val="20"/>
                <w:szCs w:val="20"/>
                <w:lang w:val="en-US"/>
              </w:rPr>
              <w:t>.</w:t>
            </w:r>
          </w:p>
        </w:tc>
        <w:tc>
          <w:tcPr>
            <w:tcW w:w="1986"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708"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6</w:t>
            </w:r>
            <w:r w:rsidRPr="00F201F8">
              <w:rPr>
                <w:rFonts w:eastAsia="Calibri"/>
                <w:sz w:val="20"/>
                <w:szCs w:val="20"/>
              </w:rPr>
              <w:t>5</w:t>
            </w:r>
            <w:r w:rsidRPr="00F201F8">
              <w:rPr>
                <w:rFonts w:eastAsia="Calibri"/>
                <w:sz w:val="20"/>
                <w:szCs w:val="20"/>
                <w:lang w:val="en-US"/>
              </w:rPr>
              <w:t>.</w:t>
            </w:r>
          </w:p>
        </w:tc>
        <w:tc>
          <w:tcPr>
            <w:tcW w:w="1986"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F201F8">
              <w:rPr>
                <w:rFonts w:eastAsia="Calibri"/>
                <w:sz w:val="20"/>
                <w:szCs w:val="20"/>
              </w:rPr>
              <w:lastRenderedPageBreak/>
              <w:t>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90" w:name="P9291"/>
      <w:bookmarkEnd w:id="90"/>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91" w:name="P9294"/>
      <w:bookmarkEnd w:id="91"/>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9298" w:history="1">
        <w:r w:rsidRPr="00F201F8">
          <w:rPr>
            <w:sz w:val="28"/>
            <w:szCs w:val="28"/>
          </w:rPr>
          <w:t>таблице 53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92" w:name="P9298"/>
      <w:bookmarkEnd w:id="92"/>
      <w:r w:rsidRPr="00F201F8">
        <w:rPr>
          <w:sz w:val="28"/>
          <w:szCs w:val="28"/>
        </w:rPr>
        <w:t>Таблица 53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9298" w:history="1">
        <w:r w:rsidRPr="00F201F8">
          <w:rPr>
            <w:sz w:val="28"/>
            <w:szCs w:val="28"/>
          </w:rPr>
          <w:t>таблице 53</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9342" w:history="1">
        <w:r w:rsidRPr="00F201F8">
          <w:rPr>
            <w:sz w:val="28"/>
            <w:szCs w:val="28"/>
          </w:rPr>
          <w:t>таблицей 54</w:t>
        </w:r>
      </w:hyperlink>
      <w:r w:rsidRPr="00F201F8">
        <w:rPr>
          <w:sz w:val="28"/>
          <w:szCs w:val="28"/>
        </w:rPr>
        <w:t>.</w:t>
      </w:r>
      <w:bookmarkStart w:id="93" w:name="P9342"/>
      <w:bookmarkEnd w:id="93"/>
    </w:p>
    <w:p w:rsidR="00265F85" w:rsidRPr="00F201F8" w:rsidRDefault="00265F85" w:rsidP="00265F85">
      <w:pPr>
        <w:widowControl w:val="0"/>
        <w:autoSpaceDE w:val="0"/>
        <w:autoSpaceDN w:val="0"/>
        <w:ind w:firstLine="540"/>
        <w:jc w:val="both"/>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Pr>
                <w:sz w:val="20"/>
                <w:szCs w:val="20"/>
              </w:rPr>
              <w:t>1.</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Промышленные предприятия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 в двух сменах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Pr>
                <w:sz w:val="20"/>
                <w:szCs w:val="20"/>
              </w:rPr>
              <w:t>8</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с трибунами</w:t>
            </w:r>
            <w:r>
              <w:rPr>
                <w:sz w:val="20"/>
                <w:szCs w:val="20"/>
              </w:rPr>
              <w:t xml:space="preserve"> для</w:t>
            </w:r>
            <w:r w:rsidRPr="00F201F8">
              <w:rPr>
                <w:sz w:val="20"/>
                <w:szCs w:val="20"/>
              </w:rPr>
              <w:t xml:space="preserve"> 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5</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5 - 7</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400 до 800 кв. м включительно</w:t>
            </w:r>
          </w:p>
        </w:tc>
        <w:tc>
          <w:tcPr>
            <w:tcW w:w="1985"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5 - 7</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 xml:space="preserve">Рестораны, кафе вместимостью </w:t>
            </w:r>
            <w:r>
              <w:rPr>
                <w:sz w:val="20"/>
                <w:szCs w:val="20"/>
              </w:rPr>
              <w:t xml:space="preserve">                    </w:t>
            </w:r>
            <w:r w:rsidRPr="00F201F8">
              <w:rPr>
                <w:sz w:val="20"/>
                <w:szCs w:val="20"/>
              </w:rPr>
              <w:t>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w:t>
      </w:r>
      <w:r w:rsidRPr="00F201F8">
        <w:rPr>
          <w:sz w:val="28"/>
          <w:szCs w:val="28"/>
        </w:rPr>
        <w:lastRenderedPageBreak/>
        <w:t>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49. П-2. Коммунально-складская зона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w:t>
      </w:r>
      <w:r>
        <w:rPr>
          <w:sz w:val="28"/>
          <w:szCs w:val="28"/>
        </w:rPr>
        <w:t xml:space="preserve">                 </w:t>
      </w:r>
      <w:r w:rsidRPr="00F201F8">
        <w:rPr>
          <w:sz w:val="28"/>
          <w:szCs w:val="28"/>
        </w:rPr>
        <w:t>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265F85" w:rsidRPr="00F201F8" w:rsidRDefault="00265F85" w:rsidP="00265F85">
      <w:pPr>
        <w:widowControl w:val="0"/>
        <w:autoSpaceDE w:val="0"/>
        <w:autoSpaceDN w:val="0"/>
        <w:ind w:firstLine="540"/>
        <w:jc w:val="both"/>
        <w:rPr>
          <w:sz w:val="28"/>
          <w:szCs w:val="28"/>
        </w:rPr>
      </w:pPr>
      <w:r w:rsidRPr="00F201F8">
        <w:rPr>
          <w:sz w:val="28"/>
          <w:szCs w:val="28"/>
        </w:rPr>
        <w:t>Виды разрешенного использования земельных участков и объектов капитального строительства коммунально-складской зоны приведены в таблице 55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lang w:val="en-US"/>
        </w:rPr>
      </w:pPr>
      <w:bookmarkStart w:id="94" w:name="P9439"/>
      <w:bookmarkEnd w:id="94"/>
      <w:r w:rsidRPr="00F201F8">
        <w:rPr>
          <w:sz w:val="28"/>
          <w:szCs w:val="28"/>
        </w:rPr>
        <w:lastRenderedPageBreak/>
        <w:t>Таблица 55</w:t>
      </w:r>
    </w:p>
    <w:p w:rsidR="00265F85" w:rsidRPr="00F201F8" w:rsidRDefault="00265F85" w:rsidP="00265F85">
      <w:pPr>
        <w:widowControl w:val="0"/>
        <w:autoSpaceDE w:val="0"/>
        <w:autoSpaceDN w:val="0"/>
        <w:jc w:val="right"/>
        <w:outlineLvl w:val="4"/>
        <w:rPr>
          <w:sz w:val="28"/>
          <w:szCs w:val="28"/>
          <w:lang w:val="en-US"/>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268"/>
        <w:gridCol w:w="2410"/>
      </w:tblGrid>
      <w:tr w:rsidR="00265F85" w:rsidRPr="00F201F8" w:rsidTr="009D3031">
        <w:trPr>
          <w:trHeight w:val="521"/>
        </w:trPr>
        <w:tc>
          <w:tcPr>
            <w:tcW w:w="567"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90"/>
        </w:trPr>
        <w:tc>
          <w:tcPr>
            <w:tcW w:w="567"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835"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170BC9"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170BC9" w:rsidRDefault="00265F85" w:rsidP="009D3031">
            <w:pPr>
              <w:widowControl w:val="0"/>
              <w:autoSpaceDE w:val="0"/>
              <w:autoSpaceDN w:val="0"/>
              <w:jc w:val="center"/>
              <w:rPr>
                <w:sz w:val="20"/>
                <w:szCs w:val="20"/>
              </w:rPr>
            </w:pPr>
          </w:p>
        </w:tc>
        <w:tc>
          <w:tcPr>
            <w:tcW w:w="1559" w:type="dxa"/>
          </w:tcPr>
          <w:p w:rsidR="00265F85" w:rsidRDefault="00265F85" w:rsidP="009D3031">
            <w:pPr>
              <w:widowControl w:val="0"/>
              <w:autoSpaceDE w:val="0"/>
              <w:autoSpaceDN w:val="0"/>
              <w:jc w:val="center"/>
              <w:rPr>
                <w:sz w:val="20"/>
                <w:szCs w:val="20"/>
              </w:rPr>
            </w:pPr>
            <w:r w:rsidRPr="00F201F8">
              <w:rPr>
                <w:sz w:val="20"/>
                <w:szCs w:val="20"/>
              </w:rPr>
              <w:t>Предельные (минимальные</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268"/>
        <w:gridCol w:w="2410"/>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«П-2. Коммунально-складская зона»</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Овощеводство (1.3)</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Хранение и переработка </w:t>
            </w:r>
            <w:r w:rsidRPr="00596874">
              <w:rPr>
                <w:rFonts w:eastAsia="Calibri"/>
                <w:spacing w:val="-4"/>
                <w:sz w:val="20"/>
                <w:szCs w:val="22"/>
              </w:rPr>
              <w:t>сельскохозяйственной</w:t>
            </w:r>
            <w:r w:rsidRPr="00F201F8">
              <w:rPr>
                <w:rFonts w:eastAsia="Calibri"/>
                <w:sz w:val="20"/>
                <w:szCs w:val="22"/>
              </w:rPr>
              <w:t xml:space="preserve"> продукции (1.15)</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Питомники (1.17)</w:t>
            </w:r>
          </w:p>
        </w:tc>
        <w:tc>
          <w:tcPr>
            <w:tcW w:w="2835"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widowControl w:val="0"/>
              <w:shd w:val="clear" w:color="auto" w:fill="FFFFFF"/>
              <w:ind w:right="-57"/>
              <w:jc w:val="center"/>
              <w:rPr>
                <w:rFonts w:eastAsia="Calibri"/>
                <w:sz w:val="20"/>
                <w:szCs w:val="22"/>
              </w:rPr>
            </w:pPr>
            <w:r w:rsidRPr="00F201F8">
              <w:rPr>
                <w:rFonts w:eastAsia="Calibri"/>
                <w:sz w:val="20"/>
                <w:szCs w:val="22"/>
              </w:rPr>
              <w:t xml:space="preserve">Обеспечение </w:t>
            </w:r>
            <w:r w:rsidRPr="00596874">
              <w:rPr>
                <w:rFonts w:eastAsia="Calibri"/>
                <w:spacing w:val="-4"/>
                <w:sz w:val="20"/>
                <w:szCs w:val="22"/>
              </w:rPr>
              <w:t>сельскохозяйственного</w:t>
            </w:r>
            <w:r w:rsidRPr="00F201F8">
              <w:rPr>
                <w:rFonts w:eastAsia="Calibri"/>
                <w:sz w:val="20"/>
                <w:szCs w:val="22"/>
              </w:rPr>
              <w:t xml:space="preserve"> производства (1.18)</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-места, за исключением гаражей, размещение которых предусмотрено содержанием вида разрешенного использования с </w:t>
            </w:r>
            <w:hyperlink r:id="rId378"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гаражно-с</w:t>
            </w:r>
            <w:r w:rsidRPr="007A42A6">
              <w:rPr>
                <w:spacing w:val="-4"/>
                <w:sz w:val="20"/>
                <w:szCs w:val="20"/>
              </w:rPr>
              <w:t>троительных кооперативах</w:t>
            </w:r>
            <w:r w:rsidRPr="00F201F8">
              <w:rPr>
                <w:sz w:val="20"/>
                <w:szCs w:val="20"/>
              </w:rPr>
              <w:t xml:space="preserve"> количество </w:t>
            </w:r>
            <w:r w:rsidRPr="00F201F8">
              <w:rPr>
                <w:sz w:val="20"/>
                <w:szCs w:val="20"/>
              </w:rPr>
              <w:lastRenderedPageBreak/>
              <w:t>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7A42A6">
              <w:rPr>
                <w:spacing w:val="-4"/>
                <w:sz w:val="20"/>
                <w:szCs w:val="20"/>
              </w:rPr>
              <w:t xml:space="preserve">этажность </w:t>
            </w:r>
            <w:r w:rsidRPr="007A42A6">
              <w:rPr>
                <w:rFonts w:eastAsia="Calibri"/>
                <w:bCs/>
                <w:spacing w:val="-4"/>
                <w:sz w:val="20"/>
                <w:szCs w:val="20"/>
              </w:rPr>
              <w:t xml:space="preserve">– </w:t>
            </w:r>
            <w:r w:rsidRPr="007A42A6">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F201F8">
              <w:rPr>
                <w:rFonts w:eastAsia="Calibri"/>
                <w:bCs/>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F201F8">
              <w:rPr>
                <w:rFonts w:eastAsia="Calibri"/>
                <w:bCs/>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w:t>
            </w:r>
            <w:r w:rsidRPr="00F201F8">
              <w:rPr>
                <w:rFonts w:eastAsia="Calibri"/>
                <w:bCs/>
                <w:sz w:val="20"/>
                <w:szCs w:val="20"/>
              </w:rPr>
              <w:lastRenderedPageBreak/>
              <w:t>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c>
          <w:tcPr>
            <w:tcW w:w="2410" w:type="dxa"/>
          </w:tcPr>
          <w:p w:rsidR="00265F85" w:rsidRPr="007A42A6"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тупика –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79" w:anchor="block_1311" w:history="1">
              <w:r w:rsidRPr="00F201F8">
                <w:rPr>
                  <w:rFonts w:eastAsia="Calibri"/>
                  <w:bCs/>
                  <w:sz w:val="20"/>
                  <w:szCs w:val="22"/>
                </w:rPr>
                <w:t>кодами 3.1.1</w:t>
              </w:r>
              <w:r w:rsidRPr="00F201F8">
                <w:rPr>
                  <w:rFonts w:eastAsia="Calibri"/>
                  <w:bCs/>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F201F8">
              <w:rPr>
                <w:rFonts w:eastAsia="Calibri"/>
                <w:sz w:val="20"/>
                <w:szCs w:val="22"/>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Социальное обслуживание (3.2)</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80" w:anchor="block_1321" w:history="1">
              <w:r w:rsidRPr="00F201F8">
                <w:rPr>
                  <w:rFonts w:eastAsia="Calibri"/>
                  <w:sz w:val="20"/>
                  <w:szCs w:val="20"/>
                </w:rPr>
                <w:t>кодами 3.2.1</w:t>
              </w:r>
              <w:r w:rsidRPr="00F201F8">
                <w:rPr>
                  <w:rFonts w:eastAsia="Calibri"/>
                  <w:bCs/>
                  <w:sz w:val="20"/>
                  <w:szCs w:val="20"/>
                </w:rPr>
                <w:t>–</w:t>
              </w:r>
              <w:r w:rsidRPr="00F201F8">
                <w:rPr>
                  <w:rFonts w:eastAsia="Calibri"/>
                  <w:sz w:val="20"/>
                  <w:szCs w:val="20"/>
                </w:rPr>
                <w:t>3.2.4</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w:t>
            </w:r>
            <w:r>
              <w:rPr>
                <w:sz w:val="20"/>
                <w:szCs w:val="20"/>
              </w:rPr>
              <w:t>11</w:t>
            </w:r>
            <w:r w:rsidRPr="00F201F8">
              <w:rPr>
                <w:sz w:val="20"/>
                <w:szCs w:val="20"/>
              </w:rPr>
              <w:t xml:space="preserve">,  из них </w:t>
            </w:r>
            <w:r w:rsidRPr="007A42A6">
              <w:rPr>
                <w:spacing w:val="-4"/>
                <w:sz w:val="20"/>
                <w:szCs w:val="20"/>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7A42A6">
              <w:rPr>
                <w:spacing w:val="-4"/>
                <w:sz w:val="20"/>
                <w:szCs w:val="20"/>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610D61">
              <w:rPr>
                <w:spacing w:val="-4"/>
                <w:sz w:val="20"/>
                <w:szCs w:val="20"/>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610D61">
              <w:rPr>
                <w:spacing w:val="-4"/>
                <w:sz w:val="20"/>
                <w:szCs w:val="20"/>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81" w:anchor="block_1047" w:history="1">
              <w:r w:rsidRPr="00F201F8">
                <w:rPr>
                  <w:rFonts w:eastAsia="Calibri"/>
                  <w:sz w:val="20"/>
                  <w:szCs w:val="20"/>
                </w:rPr>
                <w:t>кодом 4.7</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610D61">
              <w:rPr>
                <w:spacing w:val="-4"/>
                <w:sz w:val="20"/>
                <w:szCs w:val="20"/>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w:t>
            </w:r>
            <w:r w:rsidRPr="00F201F8">
              <w:rPr>
                <w:rFonts w:eastAsia="Calibri"/>
                <w:bCs/>
                <w:sz w:val="20"/>
                <w:szCs w:val="22"/>
              </w:rPr>
              <w:lastRenderedPageBreak/>
              <w:t>видов разрешенного использования</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82" w:anchor="block_10391" w:history="1">
              <w:r w:rsidRPr="00F201F8">
                <w:rPr>
                  <w:rFonts w:eastAsia="Calibri"/>
                  <w:bCs/>
                  <w:sz w:val="20"/>
                  <w:szCs w:val="22"/>
                </w:rPr>
                <w:t>кодами 3.9.1</w:t>
              </w:r>
              <w:r w:rsidRPr="00F201F8">
                <w:rPr>
                  <w:rFonts w:eastAsia="Calibri"/>
                  <w:bCs/>
                  <w:sz w:val="20"/>
                  <w:szCs w:val="20"/>
                </w:rPr>
                <w:t>–</w:t>
              </w:r>
              <w:r w:rsidRPr="00F201F8">
                <w:rPr>
                  <w:rFonts w:eastAsia="Calibri"/>
                  <w:bCs/>
                  <w:sz w:val="20"/>
                  <w:szCs w:val="22"/>
                </w:rPr>
                <w:t>3.9.3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F201F8">
              <w:rPr>
                <w:rFonts w:eastAsia="Calibri"/>
                <w:sz w:val="20"/>
                <w:szCs w:val="22"/>
              </w:rPr>
              <w:lastRenderedPageBreak/>
              <w:t>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rFonts w:eastAsia="Calibri"/>
                <w:sz w:val="20"/>
                <w:szCs w:val="22"/>
                <w:lang w:val="en-US"/>
              </w:rPr>
              <w:t>17.</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Проведение научных испытаний (3.9.3)</w:t>
            </w:r>
          </w:p>
        </w:tc>
        <w:tc>
          <w:tcPr>
            <w:tcW w:w="2835" w:type="dxa"/>
          </w:tcPr>
          <w:p w:rsidR="00265F85" w:rsidRPr="00F201F8" w:rsidRDefault="00265F85" w:rsidP="009D3031">
            <w:pPr>
              <w:widowControl w:val="0"/>
              <w:autoSpaceDE w:val="0"/>
              <w:autoSpaceDN w:val="0"/>
              <w:jc w:val="center"/>
              <w:rPr>
                <w:sz w:val="20"/>
                <w:szCs w:val="20"/>
              </w:rPr>
            </w:pPr>
            <w:r w:rsidRPr="00F201F8">
              <w:rPr>
                <w:rFonts w:cs="Calibri"/>
                <w:bCs/>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w:t>
            </w:r>
            <w:r w:rsidRPr="00F201F8">
              <w:rPr>
                <w:rFonts w:cs="Calibri"/>
                <w:bCs/>
                <w:sz w:val="20"/>
                <w:szCs w:val="20"/>
              </w:rPr>
              <w:lastRenderedPageBreak/>
              <w:t>точки зрения образцов растительного и животного мира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jc w:val="center"/>
              <w:rPr>
                <w:rFonts w:cs="Calibri"/>
                <w:bCs/>
                <w:sz w:val="20"/>
                <w:szCs w:val="20"/>
                <w:lang w:val="en-US"/>
              </w:rPr>
            </w:pPr>
            <w:r w:rsidRPr="00F201F8">
              <w:rPr>
                <w:rFonts w:cs="Calibri"/>
                <w:bCs/>
                <w:sz w:val="20"/>
                <w:szCs w:val="20"/>
                <w:lang w:val="en-US"/>
              </w:rPr>
              <w:lastRenderedPageBreak/>
              <w:t>18.</w:t>
            </w:r>
          </w:p>
        </w:tc>
        <w:tc>
          <w:tcPr>
            <w:tcW w:w="1985" w:type="dxa"/>
          </w:tcPr>
          <w:p w:rsidR="00265F85" w:rsidRPr="00F201F8" w:rsidRDefault="00265F85" w:rsidP="009D3031">
            <w:pPr>
              <w:jc w:val="center"/>
              <w:rPr>
                <w:rFonts w:cs="Calibri"/>
                <w:bCs/>
                <w:sz w:val="20"/>
                <w:szCs w:val="20"/>
              </w:rPr>
            </w:pPr>
            <w:r w:rsidRPr="00F201F8">
              <w:rPr>
                <w:rFonts w:cs="Calibri"/>
                <w:bCs/>
                <w:sz w:val="20"/>
                <w:szCs w:val="20"/>
              </w:rPr>
              <w:t>Магазины (4.4)</w:t>
            </w:r>
          </w:p>
        </w:tc>
        <w:tc>
          <w:tcPr>
            <w:tcW w:w="2835" w:type="dxa"/>
          </w:tcPr>
          <w:p w:rsidR="00265F85" w:rsidRDefault="00265F85" w:rsidP="009D3031">
            <w:pPr>
              <w:jc w:val="center"/>
              <w:rPr>
                <w:rFonts w:cs="Calibri"/>
                <w:bCs/>
                <w:sz w:val="20"/>
                <w:szCs w:val="20"/>
              </w:rPr>
            </w:pPr>
            <w:r w:rsidRPr="00F201F8">
              <w:rPr>
                <w:rFonts w:cs="Calibri"/>
                <w:bCs/>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jc w:val="center"/>
              <w:rPr>
                <w:rFonts w:cs="Calibri"/>
                <w:bCs/>
                <w:sz w:val="20"/>
                <w:szCs w:val="20"/>
              </w:rPr>
            </w:pPr>
            <w:r w:rsidRPr="00F201F8">
              <w:rPr>
                <w:rFonts w:cs="Calibri"/>
                <w:bCs/>
                <w:sz w:val="20"/>
                <w:szCs w:val="20"/>
              </w:rPr>
              <w:t>до 5000 кв. м</w:t>
            </w:r>
          </w:p>
        </w:tc>
        <w:tc>
          <w:tcPr>
            <w:tcW w:w="1276" w:type="dxa"/>
          </w:tcPr>
          <w:p w:rsidR="00265F85" w:rsidRPr="00F201F8" w:rsidRDefault="00265F85" w:rsidP="009D3031">
            <w:pPr>
              <w:jc w:val="center"/>
              <w:rPr>
                <w:rFonts w:cs="Calibri"/>
                <w:bCs/>
                <w:sz w:val="20"/>
                <w:szCs w:val="20"/>
              </w:rPr>
            </w:pPr>
            <w:r w:rsidRPr="00F201F8">
              <w:rPr>
                <w:rFonts w:cs="Calibri"/>
                <w:bCs/>
                <w:sz w:val="20"/>
                <w:szCs w:val="20"/>
              </w:rPr>
              <w:t xml:space="preserve">количество этажей – 8,  из них </w:t>
            </w:r>
            <w:r w:rsidRPr="00610D61">
              <w:rPr>
                <w:rFonts w:cs="Calibri"/>
                <w:bCs/>
                <w:spacing w:val="-4"/>
                <w:sz w:val="20"/>
                <w:szCs w:val="20"/>
              </w:rPr>
              <w:t>этажность – 5</w:t>
            </w:r>
          </w:p>
        </w:tc>
        <w:tc>
          <w:tcPr>
            <w:tcW w:w="1559" w:type="dxa"/>
          </w:tcPr>
          <w:p w:rsidR="00265F85" w:rsidRPr="00F201F8" w:rsidRDefault="00265F85" w:rsidP="009D3031">
            <w:pPr>
              <w:jc w:val="center"/>
              <w:rPr>
                <w:rFonts w:cs="Calibri"/>
                <w:bCs/>
                <w:sz w:val="20"/>
                <w:szCs w:val="20"/>
              </w:rPr>
            </w:pPr>
            <w:r w:rsidRPr="00F201F8">
              <w:rPr>
                <w:rFonts w:cs="Calibri"/>
                <w:bCs/>
                <w:sz w:val="20"/>
                <w:szCs w:val="20"/>
              </w:rPr>
              <w:t>не подлежат установлению</w:t>
            </w:r>
          </w:p>
        </w:tc>
        <w:tc>
          <w:tcPr>
            <w:tcW w:w="1559" w:type="dxa"/>
          </w:tcPr>
          <w:p w:rsidR="00265F85" w:rsidRPr="00F201F8" w:rsidRDefault="00265F85" w:rsidP="009D3031">
            <w:pPr>
              <w:jc w:val="center"/>
              <w:rPr>
                <w:rFonts w:cs="Calibri"/>
                <w:bCs/>
                <w:sz w:val="20"/>
                <w:szCs w:val="20"/>
              </w:rPr>
            </w:pPr>
            <w:r w:rsidRPr="00F201F8">
              <w:rPr>
                <w:rFonts w:cs="Calibri"/>
                <w:bCs/>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jc w:val="center"/>
              <w:rPr>
                <w:rFonts w:cs="Calibri"/>
                <w:bCs/>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Default="00265F85" w:rsidP="009D3031">
            <w:pPr>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jc w:val="cente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19.</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Производственная деятельность (6.0)</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в целях добычи недр, их переработки, изготовления вещей промышленным способом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20.</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Автомобиле</w:t>
            </w:r>
            <w:r>
              <w:rPr>
                <w:rFonts w:eastAsia="Calibri"/>
                <w:sz w:val="20"/>
                <w:szCs w:val="22"/>
              </w:rPr>
              <w:t>-</w:t>
            </w:r>
            <w:r w:rsidRPr="00F201F8">
              <w:rPr>
                <w:rFonts w:eastAsia="Calibri"/>
                <w:sz w:val="20"/>
                <w:szCs w:val="22"/>
              </w:rPr>
              <w:t>строительная промышленность (6.2.1)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Легкая промышленность (6.3)</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текстильной, </w:t>
            </w:r>
            <w:proofErr w:type="spellStart"/>
            <w:r w:rsidRPr="00F201F8">
              <w:rPr>
                <w:rFonts w:eastAsia="Calibri"/>
                <w:bCs/>
                <w:sz w:val="20"/>
                <w:szCs w:val="22"/>
              </w:rPr>
              <w:t>фарфоро</w:t>
            </w:r>
            <w:proofErr w:type="spellEnd"/>
            <w:r w:rsidRPr="00F201F8">
              <w:rPr>
                <w:rFonts w:eastAsia="Calibri"/>
                <w:bCs/>
                <w:sz w:val="20"/>
                <w:szCs w:val="22"/>
              </w:rPr>
              <w:t>-фаянсовой, электронной промышленности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22.</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Фармацевтическая промышленность (6.3.1)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w:t>
            </w:r>
          </w:p>
          <w:p w:rsidR="00265F85" w:rsidRPr="00F201F8" w:rsidRDefault="00265F85" w:rsidP="009D3031">
            <w:pPr>
              <w:widowControl w:val="0"/>
              <w:autoSpaceDE w:val="0"/>
              <w:autoSpaceDN w:val="0"/>
              <w:jc w:val="center"/>
              <w:rPr>
                <w:sz w:val="20"/>
                <w:szCs w:val="20"/>
              </w:rPr>
            </w:pP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Пищевая промышленность (6.4)</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Строительная промышленность (6.6)</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w:t>
            </w:r>
            <w:r w:rsidRPr="00F201F8">
              <w:rPr>
                <w:rFonts w:eastAsia="Calibri"/>
                <w:bCs/>
                <w:sz w:val="20"/>
                <w:szCs w:val="22"/>
              </w:rPr>
              <w:lastRenderedPageBreak/>
              <w:t>продукции, сборных домов или их частей и тому подобной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383" w:anchor="block_1311" w:history="1">
              <w:r w:rsidRPr="00F201F8">
                <w:rPr>
                  <w:rFonts w:eastAsia="Calibri"/>
                  <w:sz w:val="20"/>
                  <w:szCs w:val="22"/>
                </w:rPr>
                <w:t>кодами 3.1.1</w:t>
              </w:r>
            </w:hyperlink>
            <w:r w:rsidRPr="00F201F8">
              <w:rPr>
                <w:rFonts w:eastAsia="Calibri"/>
                <w:sz w:val="20"/>
                <w:szCs w:val="22"/>
              </w:rPr>
              <w:t>, </w:t>
            </w:r>
            <w:hyperlink r:id="rId384"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27.</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Складские площадки </w:t>
            </w:r>
            <w:hyperlink r:id="rId385" w:history="1">
              <w:r w:rsidRPr="00F201F8">
                <w:rPr>
                  <w:sz w:val="20"/>
                  <w:szCs w:val="20"/>
                </w:rPr>
                <w:t>(6.9.1)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Целлюлозно-бумажная промышленность (6.11)</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w:t>
            </w:r>
            <w:r w:rsidRPr="00F201F8">
              <w:rPr>
                <w:rFonts w:eastAsia="Calibri"/>
                <w:sz w:val="20"/>
                <w:szCs w:val="22"/>
              </w:rPr>
              <w:lastRenderedPageBreak/>
              <w:t>них, издательской и полиграфической деятельности, тиражирования записанных носителей информации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29.</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Научно-производственная деятельность </w:t>
            </w:r>
            <w:hyperlink r:id="rId386" w:history="1">
              <w:r w:rsidRPr="00F201F8">
                <w:rPr>
                  <w:sz w:val="20"/>
                  <w:szCs w:val="20"/>
                </w:rPr>
                <w:t>(6.12)</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технологических, промышленных, агропромышленных парков, бизнес-инкубаторов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Железнодорожный транспорт (7.1)</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387" w:anchor="block_1711" w:history="1">
              <w:r w:rsidRPr="00F201F8">
                <w:rPr>
                  <w:rFonts w:eastAsia="Calibri"/>
                  <w:sz w:val="20"/>
                  <w:szCs w:val="22"/>
                </w:rPr>
                <w:t>кодами 7.1.1</w:t>
              </w:r>
              <w:r w:rsidRPr="00F201F8">
                <w:rPr>
                  <w:rFonts w:eastAsia="Calibri"/>
                  <w:bCs/>
                  <w:sz w:val="20"/>
                  <w:szCs w:val="20"/>
                </w:rPr>
                <w:t>–</w:t>
              </w:r>
              <w:r w:rsidRPr="00F201F8">
                <w:rPr>
                  <w:rFonts w:eastAsia="Calibri"/>
                  <w:sz w:val="20"/>
                  <w:szCs w:val="22"/>
                </w:rPr>
                <w:t>7.1.2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Железнодорожные пути (7.1.1)</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железнодорожных путей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железнодорожных перевозок (7.1.2)</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r w:rsidRPr="00F201F8">
              <w:rPr>
                <w:rFonts w:eastAsia="Calibri"/>
                <w:bCs/>
                <w:sz w:val="20"/>
                <w:szCs w:val="22"/>
              </w:rPr>
              <w:lastRenderedPageBreak/>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с </w:t>
            </w:r>
            <w:hyperlink r:id="rId388" w:anchor="block_1721" w:history="1">
              <w:r w:rsidRPr="00F201F8">
                <w:rPr>
                  <w:rFonts w:eastAsia="Calibri"/>
                  <w:bCs/>
                  <w:sz w:val="20"/>
                  <w:szCs w:val="22"/>
                </w:rPr>
                <w:t>кодами 7.2.1</w:t>
              </w:r>
              <w:r w:rsidRPr="00F201F8">
                <w:rPr>
                  <w:rFonts w:eastAsia="Calibri"/>
                  <w:bCs/>
                  <w:sz w:val="20"/>
                  <w:szCs w:val="20"/>
                </w:rPr>
                <w:t>–</w:t>
              </w:r>
              <w:r w:rsidRPr="00F201F8">
                <w:rPr>
                  <w:rFonts w:eastAsia="Calibri"/>
                  <w:bCs/>
                  <w:sz w:val="20"/>
                  <w:szCs w:val="22"/>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9" w:anchor="block_10271" w:history="1">
              <w:r w:rsidRPr="00F201F8">
                <w:rPr>
                  <w:rFonts w:eastAsia="Calibri"/>
                  <w:sz w:val="20"/>
                  <w:szCs w:val="22"/>
                </w:rPr>
                <w:t>кодами 2.7.1</w:t>
              </w:r>
            </w:hyperlink>
            <w:r w:rsidRPr="00F201F8">
              <w:rPr>
                <w:rFonts w:eastAsia="Calibri"/>
                <w:sz w:val="20"/>
                <w:szCs w:val="22"/>
              </w:rPr>
              <w:t>, </w:t>
            </w:r>
            <w:hyperlink r:id="rId390" w:anchor="block_1049" w:history="1">
              <w:r w:rsidRPr="00F201F8">
                <w:rPr>
                  <w:rFonts w:eastAsia="Calibri"/>
                  <w:sz w:val="20"/>
                  <w:szCs w:val="22"/>
                </w:rPr>
                <w:t>4.9</w:t>
              </w:r>
            </w:hyperlink>
            <w:r w:rsidRPr="00F201F8">
              <w:rPr>
                <w:rFonts w:eastAsia="Calibri"/>
                <w:sz w:val="20"/>
                <w:szCs w:val="22"/>
              </w:rPr>
              <w:t>, </w:t>
            </w:r>
            <w:hyperlink r:id="rId391"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92" w:anchor="block_1076" w:history="1">
              <w:r w:rsidRPr="00F201F8">
                <w:rPr>
                  <w:rFonts w:eastAsia="Calibri"/>
                  <w:bCs/>
                  <w:sz w:val="20"/>
                  <w:szCs w:val="22"/>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36.</w:t>
            </w:r>
          </w:p>
        </w:tc>
        <w:tc>
          <w:tcPr>
            <w:tcW w:w="1985"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Трубопроводный транспорт (7.5)</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w:t>
            </w:r>
            <w:r w:rsidRPr="00F201F8">
              <w:rPr>
                <w:rFonts w:eastAsia="Calibri"/>
                <w:sz w:val="20"/>
                <w:szCs w:val="20"/>
              </w:rPr>
              <w:lastRenderedPageBreak/>
              <w:t xml:space="preserve">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w:t>
            </w:r>
            <w:r>
              <w:rPr>
                <w:sz w:val="20"/>
                <w:szCs w:val="20"/>
              </w:rPr>
              <w:t xml:space="preserve">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35" w:type="dxa"/>
          </w:tcPr>
          <w:p w:rsidR="00265F85"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93" w:anchor="block_11201" w:history="1">
              <w:r w:rsidRPr="00F201F8">
                <w:rPr>
                  <w:rFonts w:eastAsia="Calibri"/>
                  <w:sz w:val="20"/>
                  <w:szCs w:val="22"/>
                </w:rPr>
                <w:t>кодами 12.0.1</w:t>
              </w:r>
              <w:r w:rsidRPr="00F201F8">
                <w:rPr>
                  <w:rFonts w:eastAsia="Calibri"/>
                  <w:bCs/>
                  <w:sz w:val="20"/>
                  <w:szCs w:val="20"/>
                </w:rPr>
                <w:t>–</w:t>
              </w:r>
              <w:r w:rsidRPr="00F201F8">
                <w:rPr>
                  <w:rFonts w:eastAsia="Calibri"/>
                  <w:sz w:val="20"/>
                  <w:szCs w:val="22"/>
                </w:rPr>
                <w:t>12.0.2</w:t>
              </w:r>
            </w:hyperlink>
          </w:p>
          <w:p w:rsidR="00265F85" w:rsidRDefault="00265F85" w:rsidP="009D3031">
            <w:pPr>
              <w:shd w:val="clear" w:color="auto" w:fill="FFFFFF"/>
              <w:jc w:val="center"/>
              <w:rPr>
                <w:rFonts w:eastAsia="Calibri"/>
                <w:sz w:val="20"/>
                <w:szCs w:val="22"/>
              </w:rPr>
            </w:pPr>
          </w:p>
          <w:p w:rsidR="00265F85" w:rsidRPr="00F201F8" w:rsidRDefault="00265F85" w:rsidP="009D3031">
            <w:pPr>
              <w:shd w:val="clear" w:color="auto" w:fill="FFFFFF"/>
              <w:jc w:val="center"/>
              <w:rPr>
                <w:rFonts w:eastAsia="Calibri"/>
                <w:sz w:val="20"/>
                <w:szCs w:val="22"/>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35" w:type="dxa"/>
          </w:tcPr>
          <w:p w:rsidR="00265F85" w:rsidRPr="00F201F8" w:rsidRDefault="00265F85" w:rsidP="009D3031">
            <w:pPr>
              <w:jc w:val="center"/>
              <w:rPr>
                <w:rFonts w:eastAsia="Calibri"/>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4" w:anchor="block_10271" w:history="1">
              <w:r w:rsidRPr="00F201F8">
                <w:rPr>
                  <w:rFonts w:eastAsia="Calibri"/>
                  <w:bCs/>
                  <w:sz w:val="20"/>
                  <w:szCs w:val="22"/>
                </w:rPr>
                <w:t>кодами 2.7.1</w:t>
              </w:r>
            </w:hyperlink>
            <w:r w:rsidRPr="00F201F8">
              <w:rPr>
                <w:rFonts w:eastAsia="Calibri"/>
                <w:bCs/>
                <w:sz w:val="20"/>
                <w:szCs w:val="22"/>
              </w:rPr>
              <w:t>, </w:t>
            </w:r>
            <w:hyperlink r:id="rId395" w:anchor="block_1049" w:history="1">
              <w:r w:rsidRPr="00F201F8">
                <w:rPr>
                  <w:rFonts w:eastAsia="Calibri"/>
                  <w:bCs/>
                  <w:sz w:val="20"/>
                  <w:szCs w:val="22"/>
                </w:rPr>
                <w:t>4.9</w:t>
              </w:r>
            </w:hyperlink>
            <w:r w:rsidRPr="00F201F8">
              <w:rPr>
                <w:rFonts w:eastAsia="Calibri"/>
                <w:bCs/>
                <w:sz w:val="20"/>
                <w:szCs w:val="22"/>
              </w:rPr>
              <w:t>, </w:t>
            </w:r>
            <w:hyperlink r:id="rId396"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F201F8">
              <w:rPr>
                <w:rFonts w:eastAsia="Calibri"/>
                <w:sz w:val="20"/>
                <w:szCs w:val="22"/>
              </w:rPr>
              <w:lastRenderedPageBreak/>
              <w:t>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«П-2. Коммунально-складская зона»</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w:t>
            </w:r>
            <w:r w:rsidRPr="00F201F8">
              <w:rPr>
                <w:rFonts w:eastAsia="Calibri"/>
                <w:sz w:val="20"/>
                <w:szCs w:val="22"/>
                <w:lang w:eastAsia="en-US"/>
              </w:rPr>
              <w:t>2</w:t>
            </w:r>
            <w:r w:rsidRPr="00F201F8">
              <w:rPr>
                <w:rFonts w:eastAsia="Calibri"/>
                <w:sz w:val="20"/>
                <w:szCs w:val="22"/>
                <w:lang w:val="en-US" w:eastAsia="en-US"/>
              </w:rPr>
              <w:t>.</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количество этажей – 7,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3624A4">
              <w:rPr>
                <w:spacing w:val="4"/>
                <w:sz w:val="20"/>
                <w:szCs w:val="20"/>
              </w:rPr>
              <w:t>этажность – 4</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r w:rsidRPr="00F201F8">
              <w:rPr>
                <w:sz w:val="20"/>
                <w:szCs w:val="20"/>
              </w:rPr>
              <w:t>&lt;****&gt;</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w:t>
            </w:r>
            <w:r w:rsidRPr="00F201F8">
              <w:rPr>
                <w:rFonts w:eastAsia="Calibri"/>
                <w:sz w:val="20"/>
                <w:szCs w:val="22"/>
                <w:lang w:eastAsia="en-US"/>
              </w:rPr>
              <w:t>3</w:t>
            </w:r>
            <w:r w:rsidRPr="00F201F8">
              <w:rPr>
                <w:rFonts w:eastAsia="Calibri"/>
                <w:sz w:val="20"/>
                <w:szCs w:val="22"/>
                <w:lang w:val="en-US" w:eastAsia="en-US"/>
              </w:rPr>
              <w:t>.</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F201F8">
              <w:rPr>
                <w:rFonts w:eastAsia="Calibri"/>
                <w:bCs/>
                <w:sz w:val="20"/>
                <w:szCs w:val="20"/>
              </w:rPr>
              <w:t>–</w:t>
            </w:r>
            <w:r w:rsidRPr="00F201F8">
              <w:rPr>
                <w:rFonts w:eastAsia="Calibri"/>
                <w:bCs/>
                <w:sz w:val="20"/>
                <w:szCs w:val="22"/>
              </w:rPr>
              <w:t>3.4.2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7,  из них </w:t>
            </w:r>
            <w:r w:rsidRPr="003624A4">
              <w:rPr>
                <w:spacing w:val="-4"/>
                <w:sz w:val="20"/>
                <w:szCs w:val="20"/>
              </w:rPr>
              <w:t>этажность – 4</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w:t>
            </w:r>
            <w:r w:rsidRPr="00F201F8">
              <w:rPr>
                <w:rFonts w:eastAsia="Calibri"/>
                <w:sz w:val="20"/>
                <w:szCs w:val="20"/>
              </w:rPr>
              <w:lastRenderedPageBreak/>
              <w:t xml:space="preserve">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w:t>
            </w:r>
            <w:r w:rsidRPr="00F201F8">
              <w:rPr>
                <w:sz w:val="20"/>
                <w:szCs w:val="20"/>
              </w:rPr>
              <w:lastRenderedPageBreak/>
              <w:t>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r w:rsidRPr="00F201F8">
              <w:rPr>
                <w:rFonts w:eastAsia="Calibri"/>
                <w:sz w:val="20"/>
                <w:szCs w:val="22"/>
              </w:rPr>
              <w:t>4</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 (3.4.1)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7,  из них </w:t>
            </w:r>
            <w:r w:rsidRPr="003624A4">
              <w:rPr>
                <w:spacing w:val="-4"/>
                <w:sz w:val="20"/>
                <w:szCs w:val="20"/>
              </w:rPr>
              <w:t>этажность – 4</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w:t>
            </w:r>
            <w:r w:rsidRPr="00F201F8">
              <w:rPr>
                <w:rFonts w:eastAsia="Calibri"/>
                <w:sz w:val="20"/>
                <w:szCs w:val="22"/>
              </w:rPr>
              <w:t>5</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медицинской помощи в стационарах </w:t>
            </w:r>
            <w:r w:rsidRPr="00F201F8">
              <w:rPr>
                <w:rFonts w:eastAsia="Calibri"/>
                <w:bCs/>
                <w:sz w:val="20"/>
                <w:szCs w:val="22"/>
              </w:rPr>
              <w:lastRenderedPageBreak/>
              <w:t>(больницы, родильные дома, диспансеры, научно-медицинские учреждения и прочие объекты, обеспечивающие оказание услуги по лечению в стационаре);</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станций скорой помощи;</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площадок санитарной авиации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7,  из них </w:t>
            </w:r>
            <w:r w:rsidRPr="003624A4">
              <w:rPr>
                <w:spacing w:val="-4"/>
                <w:sz w:val="20"/>
                <w:szCs w:val="20"/>
              </w:rPr>
              <w:t>этажность – 4</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w:t>
            </w:r>
            <w:r w:rsidRPr="00F201F8">
              <w:rPr>
                <w:rFonts w:eastAsia="Calibri"/>
                <w:sz w:val="20"/>
                <w:szCs w:val="20"/>
              </w:rPr>
              <w:lastRenderedPageBreak/>
              <w:t xml:space="preserve">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расстояние от стены объекта капитального строительства до красной линии улиц, проспекта, бульвара, шоссе</w:t>
            </w:r>
            <w:r>
              <w:rPr>
                <w:sz w:val="20"/>
                <w:szCs w:val="20"/>
              </w:rPr>
              <w:t xml:space="preserve">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w:t>
            </w:r>
            <w:r w:rsidRPr="00F201F8">
              <w:rPr>
                <w:rFonts w:eastAsia="Calibri"/>
                <w:sz w:val="20"/>
                <w:szCs w:val="22"/>
                <w:lang w:eastAsia="en-US"/>
              </w:rPr>
              <w:t>6</w:t>
            </w:r>
            <w:r w:rsidRPr="00F201F8">
              <w:rPr>
                <w:rFonts w:eastAsia="Calibri"/>
                <w:sz w:val="20"/>
                <w:szCs w:val="22"/>
                <w:lang w:val="en-US" w:eastAsia="en-US"/>
              </w:rPr>
              <w:t>.</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97" w:anchor="block_1371" w:history="1">
              <w:r w:rsidRPr="00F201F8">
                <w:rPr>
                  <w:rFonts w:eastAsia="Calibri"/>
                  <w:sz w:val="20"/>
                  <w:szCs w:val="22"/>
                </w:rPr>
                <w:t>кодами 3.7.1</w:t>
              </w:r>
              <w:r w:rsidRPr="00F201F8">
                <w:rPr>
                  <w:rFonts w:eastAsia="Calibri"/>
                  <w:bCs/>
                  <w:sz w:val="20"/>
                  <w:szCs w:val="20"/>
                </w:rPr>
                <w:t>–</w:t>
              </w:r>
              <w:r w:rsidRPr="00F201F8">
                <w:rPr>
                  <w:rFonts w:eastAsia="Calibri"/>
                  <w:sz w:val="20"/>
                  <w:szCs w:val="22"/>
                </w:rPr>
                <w:t>3.7.2</w:t>
              </w:r>
            </w:hyperlink>
          </w:p>
          <w:p w:rsidR="00265F85" w:rsidRPr="00F201F8" w:rsidRDefault="00265F85" w:rsidP="009D3031">
            <w:pPr>
              <w:jc w:val="center"/>
              <w:rPr>
                <w:rFonts w:ascii="Calibri" w:eastAsia="Calibri" w:hAnsi="Calibri"/>
                <w:sz w:val="22"/>
                <w:szCs w:val="22"/>
                <w:lang w:eastAsia="en-US"/>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A25F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r w:rsidRPr="00F201F8">
              <w:rPr>
                <w:rFonts w:eastAsia="Calibri"/>
                <w:sz w:val="20"/>
                <w:szCs w:val="22"/>
              </w:rPr>
              <w:t>7</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A25F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w:t>
            </w:r>
            <w:r w:rsidRPr="00F201F8">
              <w:rPr>
                <w:rFonts w:eastAsia="Calibri"/>
                <w:sz w:val="20"/>
                <w:szCs w:val="22"/>
              </w:rPr>
              <w:t>8</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A25F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lastRenderedPageBreak/>
              <w:t>49</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Ветеринарное обслуживание (3.10)</w:t>
            </w:r>
          </w:p>
        </w:tc>
        <w:tc>
          <w:tcPr>
            <w:tcW w:w="2835" w:type="dxa"/>
          </w:tcPr>
          <w:p w:rsidR="00265F85"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с кодами 3.10.1</w:t>
            </w:r>
            <w:r w:rsidRPr="00F201F8">
              <w:rPr>
                <w:rFonts w:eastAsia="Calibri"/>
                <w:bCs/>
                <w:sz w:val="20"/>
                <w:szCs w:val="20"/>
              </w:rPr>
              <w:t>–</w:t>
            </w:r>
            <w:r w:rsidRPr="00F201F8">
              <w:rPr>
                <w:rFonts w:eastAsia="Calibri"/>
                <w:bCs/>
                <w:sz w:val="20"/>
                <w:szCs w:val="22"/>
              </w:rPr>
              <w:t>3.10.2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t>50</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Амбулаторное ветеринарное обслуживание (3.10.1)</w:t>
            </w:r>
          </w:p>
        </w:tc>
        <w:tc>
          <w:tcPr>
            <w:tcW w:w="2835"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w:t>
            </w:r>
            <w:r w:rsidRPr="00F201F8">
              <w:rPr>
                <w:rFonts w:eastAsia="Calibri"/>
                <w:sz w:val="20"/>
                <w:szCs w:val="20"/>
              </w:rPr>
              <w:lastRenderedPageBreak/>
              <w:t xml:space="preserve">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A25F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w:t>
            </w:r>
            <w:r w:rsidRPr="00F201F8">
              <w:rPr>
                <w:sz w:val="20"/>
                <w:szCs w:val="20"/>
              </w:rPr>
              <w:lastRenderedPageBreak/>
              <w:t>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w:t>
            </w:r>
            <w:r w:rsidRPr="00F201F8">
              <w:rPr>
                <w:rFonts w:eastAsia="Calibri"/>
                <w:sz w:val="20"/>
                <w:szCs w:val="22"/>
              </w:rPr>
              <w:t>1</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Приют для животных (3.10.2)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в стационаре;</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организации гостиниц для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w:t>
            </w:r>
            <w:r w:rsidRPr="00F201F8">
              <w:rPr>
                <w:rFonts w:eastAsia="Calibri"/>
                <w:sz w:val="20"/>
                <w:szCs w:val="22"/>
                <w:lang w:eastAsia="en-US"/>
              </w:rPr>
              <w:t>2</w:t>
            </w:r>
            <w:r w:rsidRPr="00F201F8">
              <w:rPr>
                <w:rFonts w:eastAsia="Calibri"/>
                <w:sz w:val="20"/>
                <w:szCs w:val="22"/>
                <w:lang w:val="en-US" w:eastAsia="en-US"/>
              </w:rPr>
              <w:t>.</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объектов капитального строительства с целью: размещения объектов управленческой деятельности, не связанной с </w:t>
            </w:r>
            <w:r w:rsidRPr="00F201F8">
              <w:rPr>
                <w:rFonts w:eastAsia="Calibri"/>
                <w:bCs/>
                <w:sz w:val="20"/>
                <w:szCs w:val="22"/>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w:t>
            </w:r>
            <w:r w:rsidRPr="00F201F8">
              <w:rPr>
                <w:rFonts w:eastAsia="Calibri"/>
                <w:sz w:val="20"/>
                <w:szCs w:val="20"/>
              </w:rPr>
              <w:lastRenderedPageBreak/>
              <w:t xml:space="preserve">линией объекта улично-дорожной сети (улица, проспект, бульвар, шоссе) </w:t>
            </w:r>
            <w:r w:rsidRPr="00F201F8">
              <w:rPr>
                <w:rFonts w:eastAsia="Calibri"/>
                <w:bCs/>
                <w:sz w:val="20"/>
                <w:szCs w:val="20"/>
              </w:rPr>
              <w:t>–</w:t>
            </w:r>
            <w:r>
              <w:rPr>
                <w:rFonts w:eastAsia="Calibri"/>
                <w:bCs/>
                <w:sz w:val="20"/>
                <w:szCs w:val="20"/>
              </w:rPr>
              <w:t xml:space="preserve"> </w:t>
            </w:r>
            <w:r w:rsidRPr="00F201F8">
              <w:rPr>
                <w:rFonts w:eastAsia="Calibri"/>
                <w:sz w:val="20"/>
                <w:szCs w:val="20"/>
              </w:rPr>
              <w:t>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A25F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lastRenderedPageBreak/>
              <w:t>5</w:t>
            </w:r>
            <w:r w:rsidRPr="00F201F8">
              <w:rPr>
                <w:rFonts w:eastAsia="Calibri"/>
                <w:bCs/>
                <w:sz w:val="20"/>
                <w:szCs w:val="22"/>
              </w:rPr>
              <w:t>3</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Объекты торговли (торговые центры, торгово-развлекательные центры (комплексы) (4.2)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общей площадью свыше </w:t>
            </w:r>
            <w:r>
              <w:rPr>
                <w:rFonts w:eastAsia="Calibri"/>
                <w:bCs/>
                <w:sz w:val="20"/>
                <w:szCs w:val="22"/>
              </w:rPr>
              <w:t xml:space="preserve">          </w:t>
            </w:r>
            <w:r w:rsidRPr="00F201F8">
              <w:rPr>
                <w:rFonts w:eastAsia="Calibri"/>
                <w:bCs/>
                <w:sz w:val="20"/>
                <w:szCs w:val="22"/>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98" w:anchor="block_1045" w:history="1">
              <w:r w:rsidRPr="00F201F8">
                <w:rPr>
                  <w:rFonts w:eastAsia="Calibri"/>
                  <w:bCs/>
                  <w:sz w:val="20"/>
                  <w:szCs w:val="22"/>
                </w:rPr>
                <w:t>кодами 4.5</w:t>
              </w:r>
              <w:r w:rsidRPr="00F201F8">
                <w:rPr>
                  <w:rFonts w:eastAsia="Calibri"/>
                  <w:bCs/>
                  <w:sz w:val="20"/>
                  <w:szCs w:val="20"/>
                </w:rPr>
                <w:t>–</w:t>
              </w:r>
              <w:r w:rsidRPr="00F201F8">
                <w:rPr>
                  <w:rFonts w:eastAsia="Calibri"/>
                  <w:bCs/>
                  <w:sz w:val="20"/>
                  <w:szCs w:val="22"/>
                </w:rPr>
                <w:t>4.8.2</w:t>
              </w:r>
            </w:hyperlink>
            <w:r w:rsidRPr="00F201F8">
              <w:rPr>
                <w:rFonts w:eastAsia="Calibri"/>
                <w:bCs/>
                <w:sz w:val="20"/>
                <w:szCs w:val="22"/>
              </w:rPr>
              <w:t>; 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количество этажей – 8,  из них </w:t>
            </w:r>
            <w:r w:rsidRPr="00FA25FA">
              <w:rPr>
                <w:rFonts w:eastAsia="Calibri"/>
                <w:bCs/>
                <w:spacing w:val="-4"/>
                <w:sz w:val="20"/>
                <w:szCs w:val="22"/>
              </w:rPr>
              <w:t>этажность – 5</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устанавливается в соответствии с техническими регламентами, национальными стандартами и правилами</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w:t>
            </w:r>
            <w:r w:rsidRPr="00F201F8">
              <w:rPr>
                <w:rFonts w:eastAsia="Calibri"/>
                <w:bCs/>
                <w:sz w:val="20"/>
                <w:szCs w:val="20"/>
              </w:rPr>
              <w:t>–</w:t>
            </w:r>
            <w:r w:rsidRPr="00F201F8">
              <w:rPr>
                <w:rFonts w:eastAsia="Calibri"/>
                <w:bCs/>
                <w:sz w:val="20"/>
                <w:szCs w:val="22"/>
              </w:rPr>
              <w:t xml:space="preserve"> 3 м </w:t>
            </w:r>
            <w:hyperlink w:anchor="P9858" w:history="1">
              <w:r w:rsidRPr="00F201F8">
                <w:rPr>
                  <w:rFonts w:eastAsia="Calibri"/>
                  <w:bCs/>
                  <w:sz w:val="20"/>
                  <w:szCs w:val="22"/>
                </w:rPr>
                <w:t>&lt;**&gt;</w:t>
              </w:r>
            </w:hyperlink>
            <w:r w:rsidRPr="00F201F8">
              <w:rPr>
                <w:rFonts w:eastAsia="Calibri"/>
                <w:bCs/>
                <w:sz w:val="20"/>
                <w:szCs w:val="22"/>
              </w:rPr>
              <w:t xml:space="preserve"> </w:t>
            </w:r>
            <w:hyperlink w:anchor="P9861" w:history="1">
              <w:r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lastRenderedPageBreak/>
              <w:t>5</w:t>
            </w:r>
            <w:r w:rsidRPr="00F201F8">
              <w:rPr>
                <w:rFonts w:eastAsia="Calibri"/>
                <w:bCs/>
                <w:sz w:val="20"/>
                <w:szCs w:val="22"/>
              </w:rPr>
              <w:t>4</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Рынки (4.3)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r>
              <w:rPr>
                <w:rFonts w:eastAsia="Calibri"/>
                <w:bCs/>
                <w:sz w:val="20"/>
                <w:szCs w:val="22"/>
              </w:rPr>
              <w:t xml:space="preserve">                 </w:t>
            </w:r>
            <w:r w:rsidRPr="00F201F8">
              <w:rPr>
                <w:rFonts w:eastAsia="Calibri"/>
                <w:bCs/>
                <w:sz w:val="20"/>
                <w:szCs w:val="22"/>
              </w:rPr>
              <w:t>более 200 кв. м;</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размещение гаражей и (или) стоянок для автомобилей сотрудников и посетителей рынка</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количество этажей – 6,  из них </w:t>
            </w:r>
            <w:r w:rsidRPr="00895906">
              <w:rPr>
                <w:rFonts w:eastAsia="Calibri"/>
                <w:bCs/>
                <w:spacing w:val="-4"/>
                <w:sz w:val="20"/>
                <w:szCs w:val="22"/>
              </w:rPr>
              <w:t>этажность – 3</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895906"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w:t>
            </w:r>
            <w:r w:rsidRPr="00F201F8">
              <w:rPr>
                <w:rFonts w:eastAsia="Calibri"/>
                <w:bCs/>
                <w:sz w:val="20"/>
                <w:szCs w:val="20"/>
              </w:rPr>
              <w:t>–</w:t>
            </w:r>
            <w:r w:rsidRPr="00F201F8">
              <w:rPr>
                <w:rFonts w:eastAsia="Calibri"/>
                <w:bCs/>
                <w:sz w:val="20"/>
                <w:szCs w:val="22"/>
              </w:rPr>
              <w:t xml:space="preserve"> 3 м </w:t>
            </w:r>
            <w:hyperlink w:anchor="P9858" w:history="1">
              <w:r w:rsidRPr="00F201F8">
                <w:rPr>
                  <w:rFonts w:eastAsia="Calibri"/>
                  <w:bCs/>
                  <w:sz w:val="20"/>
                  <w:szCs w:val="22"/>
                </w:rPr>
                <w:t>&lt;**&gt;</w:t>
              </w:r>
            </w:hyperlink>
            <w:r w:rsidRPr="00F201F8">
              <w:rPr>
                <w:rFonts w:eastAsia="Calibri"/>
                <w:bCs/>
                <w:sz w:val="20"/>
                <w:szCs w:val="22"/>
              </w:rPr>
              <w:t xml:space="preserve"> </w:t>
            </w:r>
            <w:hyperlink w:anchor="P9861" w:history="1">
              <w:r w:rsidRPr="00F201F8">
                <w:rPr>
                  <w:rFonts w:eastAsia="Calibri"/>
                  <w:bCs/>
                  <w:sz w:val="20"/>
                  <w:szCs w:val="22"/>
                </w:rPr>
                <w:t>&lt;***&gt;</w:t>
              </w:r>
            </w:hyperlink>
          </w:p>
        </w:tc>
      </w:tr>
      <w:tr w:rsidR="00265F85" w:rsidRPr="00F201F8" w:rsidTr="009D3031">
        <w:trPr>
          <w:trHeight w:val="1001"/>
        </w:trPr>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t>5</w:t>
            </w:r>
            <w:r w:rsidRPr="00F201F8">
              <w:rPr>
                <w:rFonts w:eastAsia="Calibri"/>
                <w:bCs/>
                <w:sz w:val="20"/>
                <w:szCs w:val="22"/>
              </w:rPr>
              <w:t>5</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Банковская и страховая деятельность (4.5)</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количество этажей – 7,  из них </w:t>
            </w:r>
            <w:r w:rsidRPr="00895906">
              <w:rPr>
                <w:rFonts w:eastAsia="Calibri"/>
                <w:bCs/>
                <w:spacing w:val="-4"/>
                <w:sz w:val="20"/>
                <w:szCs w:val="22"/>
              </w:rPr>
              <w:t>этажность – 4</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w:t>
            </w:r>
            <w:r w:rsidRPr="00F201F8">
              <w:rPr>
                <w:rFonts w:eastAsia="Calibri"/>
                <w:bCs/>
                <w:sz w:val="20"/>
                <w:szCs w:val="22"/>
              </w:rPr>
              <w:lastRenderedPageBreak/>
              <w:t xml:space="preserve">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rFonts w:eastAsia="Calibri"/>
                <w:bCs/>
                <w:sz w:val="20"/>
                <w:szCs w:val="22"/>
              </w:rPr>
              <w:t xml:space="preserve"> 5 м; проезда, переулка,</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 тупика </w:t>
            </w:r>
            <w:r w:rsidRPr="00F201F8">
              <w:rPr>
                <w:rFonts w:eastAsia="Calibri"/>
                <w:bCs/>
                <w:sz w:val="20"/>
                <w:szCs w:val="20"/>
              </w:rPr>
              <w:t>–</w:t>
            </w:r>
            <w:r w:rsidRPr="00F201F8">
              <w:rPr>
                <w:rFonts w:eastAsia="Calibri"/>
                <w:bCs/>
                <w:sz w:val="20"/>
                <w:szCs w:val="22"/>
              </w:rPr>
              <w:t xml:space="preserve"> 3 м </w:t>
            </w:r>
            <w:hyperlink w:anchor="P9858" w:history="1">
              <w:r w:rsidRPr="00F201F8">
                <w:rPr>
                  <w:rFonts w:eastAsia="Calibri"/>
                  <w:bCs/>
                  <w:sz w:val="20"/>
                  <w:szCs w:val="22"/>
                </w:rPr>
                <w:t>&lt;**&gt;</w:t>
              </w:r>
            </w:hyperlink>
            <w:r w:rsidRPr="00F201F8">
              <w:rPr>
                <w:rFonts w:eastAsia="Calibri"/>
                <w:bCs/>
                <w:sz w:val="20"/>
                <w:szCs w:val="22"/>
              </w:rPr>
              <w:t xml:space="preserve"> </w:t>
            </w:r>
            <w:hyperlink w:anchor="P9861" w:history="1">
              <w:r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lastRenderedPageBreak/>
              <w:t>5</w:t>
            </w:r>
            <w:r w:rsidRPr="00F201F8">
              <w:rPr>
                <w:rFonts w:eastAsia="Calibri"/>
                <w:bCs/>
                <w:sz w:val="20"/>
                <w:szCs w:val="22"/>
              </w:rPr>
              <w:t>6</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Общественное питание (4.6)</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количество этажей – 6,  из них </w:t>
            </w:r>
            <w:r w:rsidRPr="00895906">
              <w:rPr>
                <w:rFonts w:eastAsia="Calibri"/>
                <w:bCs/>
                <w:spacing w:val="-4"/>
                <w:sz w:val="20"/>
                <w:szCs w:val="22"/>
              </w:rPr>
              <w:t>этажность – 3</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w:t>
            </w:r>
            <w:r w:rsidRPr="00F201F8">
              <w:rPr>
                <w:rFonts w:eastAsia="Calibri"/>
                <w:bCs/>
                <w:sz w:val="20"/>
                <w:szCs w:val="20"/>
              </w:rPr>
              <w:t>–</w:t>
            </w:r>
            <w:r w:rsidRPr="00F201F8">
              <w:rPr>
                <w:rFonts w:eastAsia="Calibri"/>
                <w:bCs/>
                <w:sz w:val="20"/>
                <w:szCs w:val="22"/>
              </w:rPr>
              <w:t xml:space="preserve"> 3 м </w:t>
            </w:r>
            <w:hyperlink w:anchor="P9858" w:history="1">
              <w:r w:rsidRPr="00F201F8">
                <w:rPr>
                  <w:rFonts w:eastAsia="Calibri"/>
                  <w:bCs/>
                  <w:sz w:val="20"/>
                  <w:szCs w:val="22"/>
                </w:rPr>
                <w:t>&lt;**&gt;</w:t>
              </w:r>
            </w:hyperlink>
            <w:r w:rsidRPr="00F201F8">
              <w:rPr>
                <w:rFonts w:eastAsia="Calibri"/>
                <w:bCs/>
                <w:sz w:val="20"/>
                <w:szCs w:val="22"/>
              </w:rPr>
              <w:t xml:space="preserve"> </w:t>
            </w:r>
            <w:hyperlink w:anchor="P9861" w:history="1">
              <w:r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t>5</w:t>
            </w:r>
            <w:r w:rsidRPr="00F201F8">
              <w:rPr>
                <w:rFonts w:eastAsia="Calibri"/>
                <w:bCs/>
                <w:sz w:val="20"/>
                <w:szCs w:val="22"/>
              </w:rPr>
              <w:t>7</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Гостиничное обслуживание (4.7)</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количество этажей – 8,  из них </w:t>
            </w:r>
            <w:r w:rsidRPr="00895906">
              <w:rPr>
                <w:rFonts w:eastAsia="Calibri"/>
                <w:bCs/>
                <w:spacing w:val="-4"/>
                <w:sz w:val="20"/>
                <w:szCs w:val="22"/>
              </w:rPr>
              <w:t>этажность – 5</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смежной с линией объекта улично-</w:t>
            </w:r>
            <w:r w:rsidRPr="00F201F8">
              <w:rPr>
                <w:rFonts w:eastAsia="Calibri"/>
                <w:bCs/>
                <w:sz w:val="20"/>
                <w:szCs w:val="22"/>
              </w:rPr>
              <w:lastRenderedPageBreak/>
              <w:t xml:space="preserve">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тупика </w:t>
            </w:r>
            <w:r w:rsidRPr="00F201F8">
              <w:rPr>
                <w:rFonts w:eastAsia="Calibri"/>
                <w:bCs/>
                <w:sz w:val="20"/>
                <w:szCs w:val="20"/>
              </w:rPr>
              <w:t>–</w:t>
            </w:r>
            <w:r w:rsidRPr="00F201F8">
              <w:rPr>
                <w:rFonts w:eastAsia="Calibri"/>
                <w:bCs/>
                <w:sz w:val="20"/>
                <w:szCs w:val="22"/>
              </w:rPr>
              <w:t xml:space="preserve"> 3 м </w:t>
            </w:r>
            <w:hyperlink w:anchor="P9858" w:history="1">
              <w:r w:rsidRPr="00F201F8">
                <w:rPr>
                  <w:rFonts w:eastAsia="Calibri"/>
                  <w:bCs/>
                  <w:sz w:val="20"/>
                  <w:szCs w:val="22"/>
                </w:rPr>
                <w:t>&lt;**&gt;</w:t>
              </w:r>
            </w:hyperlink>
            <w:r w:rsidRPr="00F201F8">
              <w:rPr>
                <w:rFonts w:eastAsia="Calibri"/>
                <w:bCs/>
                <w:sz w:val="20"/>
                <w:szCs w:val="22"/>
              </w:rPr>
              <w:t xml:space="preserve"> </w:t>
            </w:r>
            <w:hyperlink w:anchor="P9861" w:history="1">
              <w:r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w:t>
            </w:r>
            <w:r w:rsidRPr="00F201F8">
              <w:rPr>
                <w:rFonts w:eastAsia="Calibri"/>
                <w:sz w:val="20"/>
                <w:szCs w:val="22"/>
              </w:rPr>
              <w:t>8</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Развлекательные мероприятия (4.8.1)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6,  из них </w:t>
            </w:r>
            <w:r w:rsidRPr="004F404A">
              <w:rPr>
                <w:rFonts w:eastAsia="Calibri"/>
                <w:bCs/>
                <w:spacing w:val="-4"/>
                <w:sz w:val="20"/>
                <w:szCs w:val="22"/>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t>59</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азартных игр (4.8.2)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6,  из них </w:t>
            </w:r>
            <w:r w:rsidRPr="004F404A">
              <w:rPr>
                <w:rFonts w:eastAsia="Calibri"/>
                <w:bCs/>
                <w:spacing w:val="-4"/>
                <w:sz w:val="20"/>
                <w:szCs w:val="22"/>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2"/>
              </w:rPr>
              <w:lastRenderedPageBreak/>
              <w:t xml:space="preserve">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eastAsia="en-US"/>
              </w:rPr>
              <w:lastRenderedPageBreak/>
              <w:t>60</w:t>
            </w:r>
            <w:r w:rsidRPr="00F201F8">
              <w:rPr>
                <w:rFonts w:eastAsia="Calibri"/>
                <w:sz w:val="20"/>
                <w:szCs w:val="22"/>
                <w:lang w:val="en-US" w:eastAsia="en-US"/>
              </w:rPr>
              <w:t>.</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399" w:anchor="block_1030" w:history="1">
              <w:r w:rsidRPr="00F201F8">
                <w:rPr>
                  <w:rFonts w:eastAsia="Calibri"/>
                  <w:sz w:val="20"/>
                  <w:szCs w:val="22"/>
                </w:rPr>
                <w:t>кодами 3.0</w:t>
              </w:r>
            </w:hyperlink>
            <w:r w:rsidRPr="00F201F8">
              <w:rPr>
                <w:rFonts w:eastAsia="Calibri"/>
                <w:sz w:val="20"/>
                <w:szCs w:val="22"/>
              </w:rPr>
              <w:t>, </w:t>
            </w:r>
            <w:hyperlink r:id="rId400"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4F404A">
              <w:rPr>
                <w:spacing w:val="-4"/>
                <w:sz w:val="20"/>
                <w:szCs w:val="20"/>
              </w:rPr>
              <w:t xml:space="preserve">этажность </w:t>
            </w:r>
            <w:r w:rsidRPr="004F404A">
              <w:rPr>
                <w:rFonts w:eastAsia="Calibri"/>
                <w:bCs/>
                <w:spacing w:val="-4"/>
                <w:sz w:val="20"/>
                <w:szCs w:val="20"/>
              </w:rPr>
              <w:t xml:space="preserve">– </w:t>
            </w:r>
            <w:r w:rsidRPr="004F404A">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F201F8">
              <w:rPr>
                <w:rFonts w:eastAsia="Calibri"/>
                <w:bCs/>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F201F8">
              <w:rPr>
                <w:rFonts w:eastAsia="Calibri"/>
                <w:bCs/>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sidRPr="00F201F8">
              <w:rPr>
                <w:rFonts w:eastAsia="Calibri"/>
                <w:bCs/>
                <w:sz w:val="20"/>
                <w:szCs w:val="20"/>
              </w:rPr>
              <w:lastRenderedPageBreak/>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&lt;**&gt;</w:t>
            </w:r>
          </w:p>
          <w:p w:rsidR="00265F85" w:rsidRDefault="00265F85" w:rsidP="009D3031">
            <w:pPr>
              <w:widowControl w:val="0"/>
              <w:autoSpaceDE w:val="0"/>
              <w:autoSpaceDN w:val="0"/>
              <w:jc w:val="center"/>
              <w:rPr>
                <w:rFonts w:eastAsia="Calibri"/>
                <w:bCs/>
                <w:sz w:val="20"/>
                <w:szCs w:val="20"/>
              </w:rPr>
            </w:pPr>
          </w:p>
          <w:p w:rsidR="00265F85"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61</w:t>
            </w:r>
            <w:r>
              <w:rPr>
                <w:rFonts w:eastAsia="Calibri"/>
                <w:sz w:val="20"/>
                <w:szCs w:val="22"/>
              </w:rPr>
              <w:t>.</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5,  из них </w:t>
            </w:r>
            <w:r w:rsidRPr="004F404A">
              <w:rPr>
                <w:rFonts w:eastAsia="Calibri"/>
                <w:bCs/>
                <w:spacing w:val="-4"/>
                <w:sz w:val="20"/>
                <w:szCs w:val="22"/>
              </w:rPr>
              <w:t>этажность – 2</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t>62</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5,  из них </w:t>
            </w:r>
            <w:r w:rsidRPr="004F404A">
              <w:rPr>
                <w:rFonts w:eastAsia="Calibri"/>
                <w:bCs/>
                <w:spacing w:val="-4"/>
                <w:sz w:val="20"/>
                <w:szCs w:val="22"/>
              </w:rPr>
              <w:t>этажность – 2</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w:t>
            </w:r>
            <w:r w:rsidRPr="00F201F8">
              <w:rPr>
                <w:rFonts w:eastAsia="Calibri"/>
                <w:bCs/>
                <w:sz w:val="20"/>
                <w:szCs w:val="22"/>
              </w:rPr>
              <w:lastRenderedPageBreak/>
              <w:t xml:space="preserve">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w:t>
            </w:r>
            <w:r w:rsidRPr="00F201F8">
              <w:rPr>
                <w:rFonts w:eastAsia="Calibri"/>
                <w:sz w:val="20"/>
                <w:szCs w:val="22"/>
              </w:rPr>
              <w:t>3</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835"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5,  из них </w:t>
            </w:r>
            <w:r w:rsidRPr="004F404A">
              <w:rPr>
                <w:rFonts w:eastAsia="Calibri"/>
                <w:bCs/>
                <w:spacing w:val="-4"/>
                <w:sz w:val="20"/>
                <w:szCs w:val="22"/>
              </w:rPr>
              <w:t>этажность – 2</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w:t>
            </w:r>
            <w:r w:rsidRPr="00F201F8">
              <w:rPr>
                <w:rFonts w:eastAsia="Calibri"/>
                <w:sz w:val="20"/>
                <w:szCs w:val="22"/>
              </w:rPr>
              <w:t>4</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proofErr w:type="spellStart"/>
            <w:r w:rsidRPr="00F201F8">
              <w:rPr>
                <w:rFonts w:eastAsia="Calibri"/>
                <w:sz w:val="20"/>
                <w:szCs w:val="22"/>
              </w:rPr>
              <w:t>Выставочно</w:t>
            </w:r>
            <w:proofErr w:type="spellEnd"/>
            <w:r w:rsidRPr="00F201F8">
              <w:rPr>
                <w:rFonts w:eastAsia="Calibri"/>
                <w:sz w:val="20"/>
                <w:szCs w:val="22"/>
              </w:rPr>
              <w:t>-ярмарочная деятельность (4.10)</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осуществления </w:t>
            </w:r>
            <w:proofErr w:type="spellStart"/>
            <w:r w:rsidRPr="00F201F8">
              <w:rPr>
                <w:rFonts w:eastAsia="Calibri"/>
                <w:bCs/>
                <w:sz w:val="20"/>
                <w:szCs w:val="22"/>
              </w:rPr>
              <w:t>выставочно</w:t>
            </w:r>
            <w:proofErr w:type="spellEnd"/>
            <w:r w:rsidRPr="00F201F8">
              <w:rPr>
                <w:rFonts w:eastAsia="Calibri"/>
                <w:bCs/>
                <w:sz w:val="20"/>
                <w:szCs w:val="22"/>
              </w:rPr>
              <w:t xml:space="preserve">-ярмарочной и </w:t>
            </w:r>
            <w:proofErr w:type="spellStart"/>
            <w:r w:rsidRPr="00F201F8">
              <w:rPr>
                <w:rFonts w:eastAsia="Calibri"/>
                <w:bCs/>
                <w:sz w:val="20"/>
                <w:szCs w:val="22"/>
              </w:rPr>
              <w:t>конгрессной</w:t>
            </w:r>
            <w:proofErr w:type="spellEnd"/>
            <w:r w:rsidRPr="00F201F8">
              <w:rPr>
                <w:rFonts w:eastAsia="Calibri"/>
                <w:bCs/>
                <w:sz w:val="20"/>
                <w:szCs w:val="22"/>
              </w:rPr>
              <w:t xml:space="preserve"> деятельности, включая деятельность, необходимую для обслуживания указанных мероприятий (застройка экспозиционной площади, </w:t>
            </w:r>
            <w:r w:rsidRPr="00F201F8">
              <w:rPr>
                <w:rFonts w:eastAsia="Calibri"/>
                <w:bCs/>
                <w:sz w:val="20"/>
                <w:szCs w:val="22"/>
              </w:rPr>
              <w:lastRenderedPageBreak/>
              <w:t>организация питания участников мероприятий)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смежной с линией объекта улично-</w:t>
            </w:r>
            <w:r w:rsidRPr="00F201F8">
              <w:rPr>
                <w:rFonts w:eastAsia="Calibri"/>
                <w:bCs/>
                <w:sz w:val="20"/>
                <w:szCs w:val="22"/>
              </w:rPr>
              <w:lastRenderedPageBreak/>
              <w:t xml:space="preserve">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w:t>
            </w:r>
            <w:r w:rsidRPr="00F201F8">
              <w:rPr>
                <w:rFonts w:eastAsia="Calibri"/>
                <w:sz w:val="20"/>
                <w:szCs w:val="22"/>
              </w:rPr>
              <w:t>5</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количество этажей – 8</w:t>
            </w:r>
            <w:r>
              <w:rPr>
                <w:rFonts w:eastAsia="Calibri"/>
                <w:bCs/>
                <w:sz w:val="20"/>
                <w:szCs w:val="22"/>
              </w:rPr>
              <w:t xml:space="preserve">, </w:t>
            </w:r>
            <w:r w:rsidRPr="00F201F8">
              <w:rPr>
                <w:rFonts w:eastAsia="Calibri"/>
                <w:bCs/>
                <w:sz w:val="20"/>
                <w:szCs w:val="22"/>
              </w:rPr>
              <w:t xml:space="preserve">  из них </w:t>
            </w:r>
            <w:r w:rsidRPr="004F404A">
              <w:rPr>
                <w:rFonts w:eastAsia="Calibri"/>
                <w:bCs/>
                <w:spacing w:val="-4"/>
                <w:sz w:val="20"/>
                <w:szCs w:val="22"/>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w:t>
            </w:r>
            <w:r w:rsidRPr="00F201F8">
              <w:rPr>
                <w:rFonts w:eastAsia="Calibri"/>
                <w:sz w:val="20"/>
                <w:szCs w:val="22"/>
              </w:rPr>
              <w:t>6</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8,  из них </w:t>
            </w:r>
            <w:r w:rsidRPr="004F404A">
              <w:rPr>
                <w:rFonts w:eastAsia="Calibri"/>
                <w:bCs/>
                <w:spacing w:val="-4"/>
                <w:sz w:val="20"/>
                <w:szCs w:val="22"/>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2"/>
              </w:rPr>
              <w:lastRenderedPageBreak/>
              <w:t xml:space="preserve">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lastRenderedPageBreak/>
              <w:t>6</w:t>
            </w:r>
            <w:r w:rsidRPr="00F201F8">
              <w:rPr>
                <w:rFonts w:eastAsia="Calibri"/>
                <w:bCs/>
                <w:sz w:val="20"/>
                <w:szCs w:val="22"/>
              </w:rPr>
              <w:t>7</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не подлежит </w:t>
            </w:r>
            <w:proofErr w:type="spellStart"/>
            <w:r w:rsidRPr="00F201F8">
              <w:rPr>
                <w:rFonts w:eastAsia="Calibri"/>
                <w:bCs/>
                <w:sz w:val="20"/>
                <w:szCs w:val="22"/>
              </w:rPr>
              <w:t>установле</w:t>
            </w:r>
            <w:r>
              <w:rPr>
                <w:rFonts w:eastAsia="Calibri"/>
                <w:bCs/>
                <w:sz w:val="20"/>
                <w:szCs w:val="22"/>
              </w:rPr>
              <w:t>-</w:t>
            </w:r>
            <w:r w:rsidRPr="00F201F8">
              <w:rPr>
                <w:rFonts w:eastAsia="Calibri"/>
                <w:bCs/>
                <w:sz w:val="20"/>
                <w:szCs w:val="22"/>
              </w:rPr>
              <w:t>нию</w:t>
            </w:r>
            <w:proofErr w:type="spellEnd"/>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2410" w:type="dxa"/>
          </w:tcPr>
          <w:p w:rsidR="00265F85" w:rsidRPr="00F201F8" w:rsidRDefault="00E367BB" w:rsidP="009D3031">
            <w:pPr>
              <w:widowControl w:val="0"/>
              <w:autoSpaceDE w:val="0"/>
              <w:autoSpaceDN w:val="0"/>
              <w:jc w:val="center"/>
              <w:rPr>
                <w:rFonts w:eastAsia="Calibri"/>
                <w:bCs/>
                <w:sz w:val="20"/>
                <w:szCs w:val="22"/>
              </w:rPr>
            </w:pPr>
            <w:hyperlink w:anchor="P9861" w:history="1">
              <w:r w:rsidR="00265F85"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r w:rsidRPr="00F201F8">
              <w:rPr>
                <w:sz w:val="20"/>
                <w:szCs w:val="20"/>
              </w:rPr>
              <w:t>8</w:t>
            </w:r>
            <w:r w:rsidRPr="00F201F8">
              <w:rPr>
                <w:sz w:val="20"/>
                <w:szCs w:val="20"/>
                <w:lang w:val="en-US"/>
              </w:rPr>
              <w:t>.</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Обеспечение обороны и безопасности </w:t>
            </w:r>
            <w:hyperlink r:id="rId401" w:history="1">
              <w:r w:rsidRPr="00F201F8">
                <w:rPr>
                  <w:sz w:val="20"/>
                  <w:szCs w:val="20"/>
                </w:rPr>
                <w:t>(8.0)</w:t>
              </w:r>
            </w:hyperlink>
          </w:p>
        </w:tc>
        <w:tc>
          <w:tcPr>
            <w:tcW w:w="2835" w:type="dxa"/>
          </w:tcPr>
          <w:p w:rsidR="00265F85" w:rsidRPr="00170BC9"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w:t>
            </w:r>
            <w:r w:rsidRPr="00F201F8">
              <w:rPr>
                <w:sz w:val="20"/>
                <w:szCs w:val="20"/>
              </w:rPr>
              <w:lastRenderedPageBreak/>
              <w:t>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lastRenderedPageBreak/>
              <w:t xml:space="preserve">количество этажей – 11,  из них </w:t>
            </w:r>
            <w:r w:rsidRPr="004F404A">
              <w:rPr>
                <w:rFonts w:eastAsia="Calibri"/>
                <w:bCs/>
                <w:spacing w:val="-4"/>
                <w:sz w:val="20"/>
                <w:szCs w:val="22"/>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w:t>
            </w:r>
            <w:r w:rsidRPr="00F201F8">
              <w:rPr>
                <w:rFonts w:eastAsia="Calibri"/>
                <w:bCs/>
                <w:sz w:val="20"/>
                <w:szCs w:val="22"/>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4F404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rPr>
              <w:lastRenderedPageBreak/>
              <w:t>69</w:t>
            </w:r>
            <w:r w:rsidRPr="00F201F8">
              <w:rPr>
                <w:sz w:val="20"/>
                <w:szCs w:val="20"/>
                <w:lang w:val="en-US"/>
              </w:rPr>
              <w:t>.</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Обеспечение вооруженных сил </w:t>
            </w:r>
            <w:hyperlink r:id="rId402" w:history="1">
              <w:r w:rsidRPr="00F201F8">
                <w:rPr>
                  <w:sz w:val="20"/>
                  <w:szCs w:val="20"/>
                </w:rPr>
                <w:t>(8.1)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хранения запасов материальных ценностей в государственном и мобилизационном резервах (хранилища, склады и другие объекты)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sidRPr="00F201F8">
              <w:rPr>
                <w:rFonts w:eastAsia="Calibri"/>
                <w:bCs/>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sidRPr="00F201F8">
              <w:rPr>
                <w:rFonts w:eastAsia="Calibri"/>
                <w:bCs/>
                <w:sz w:val="20"/>
                <w:szCs w:val="20"/>
              </w:rPr>
              <w:t>–</w:t>
            </w:r>
            <w:r w:rsidRPr="00F201F8">
              <w:rPr>
                <w:sz w:val="20"/>
                <w:szCs w:val="20"/>
              </w:rPr>
              <w:t xml:space="preserve">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jc w:val="center"/>
            </w:pPr>
            <w:r w:rsidRPr="00F201F8">
              <w:rPr>
                <w:sz w:val="20"/>
                <w:szCs w:val="20"/>
              </w:rPr>
              <w:t>не подлежат установлению</w:t>
            </w:r>
          </w:p>
        </w:tc>
        <w:tc>
          <w:tcPr>
            <w:tcW w:w="2268" w:type="dxa"/>
          </w:tcPr>
          <w:p w:rsidR="00265F85" w:rsidRPr="00F201F8" w:rsidRDefault="00265F85" w:rsidP="009D3031">
            <w:pPr>
              <w:jc w:val="cente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rPr>
              <w:t>71</w:t>
            </w:r>
            <w:r w:rsidRPr="00F201F8">
              <w:rPr>
                <w:sz w:val="20"/>
                <w:szCs w:val="20"/>
                <w:lang w:val="en-US"/>
              </w:rPr>
              <w:t>.</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Ритуальная деятельность </w:t>
            </w:r>
            <w:hyperlink r:id="rId403" w:history="1">
              <w:r w:rsidRPr="00F201F8">
                <w:rPr>
                  <w:sz w:val="20"/>
                  <w:szCs w:val="20"/>
                </w:rPr>
                <w:t>(12.1)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sidRPr="00F201F8">
              <w:rPr>
                <w:rFonts w:eastAsia="Calibri"/>
                <w:bCs/>
                <w:sz w:val="20"/>
                <w:szCs w:val="20"/>
              </w:rPr>
              <w:t>–</w:t>
            </w:r>
            <w:r w:rsidRPr="00F201F8">
              <w:rPr>
                <w:sz w:val="20"/>
                <w:szCs w:val="20"/>
              </w:rPr>
              <w:t xml:space="preserve"> 2;</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sidRPr="00F201F8">
              <w:rPr>
                <w:rFonts w:eastAsia="Calibri"/>
                <w:bCs/>
                <w:sz w:val="20"/>
                <w:szCs w:val="20"/>
              </w:rPr>
              <w:t>–</w:t>
            </w:r>
            <w:r w:rsidRPr="00F201F8">
              <w:rPr>
                <w:sz w:val="20"/>
                <w:szCs w:val="20"/>
              </w:rPr>
              <w:t xml:space="preserve">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w:t>
            </w:r>
            <w:r w:rsidRPr="00F201F8">
              <w:rPr>
                <w:rFonts w:eastAsia="Calibri"/>
                <w:bCs/>
                <w:sz w:val="20"/>
                <w:szCs w:val="22"/>
              </w:rPr>
              <w:lastRenderedPageBreak/>
              <w:t xml:space="preserve">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тупика</w:t>
            </w:r>
            <w:r>
              <w:rPr>
                <w:sz w:val="20"/>
                <w:szCs w:val="20"/>
              </w:rPr>
              <w:t xml:space="preserve">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rPr>
          <w:trHeight w:val="1590"/>
        </w:trPr>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lastRenderedPageBreak/>
              <w:t>7</w:t>
            </w:r>
            <w:r w:rsidRPr="00F201F8">
              <w:rPr>
                <w:rFonts w:eastAsia="Calibri"/>
                <w:sz w:val="20"/>
                <w:szCs w:val="20"/>
                <w:lang w:eastAsia="en-US"/>
              </w:rPr>
              <w:t>2</w:t>
            </w:r>
            <w:r w:rsidRPr="00F201F8">
              <w:rPr>
                <w:rFonts w:eastAsia="Calibri"/>
                <w:sz w:val="20"/>
                <w:szCs w:val="20"/>
                <w:lang w:val="en-US" w:eastAsia="en-US"/>
              </w:rPr>
              <w:t>.</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Специальная деятельность</w:t>
            </w:r>
            <w:r w:rsidRPr="00F201F8">
              <w:rPr>
                <w:rFonts w:eastAsia="Calibri"/>
                <w:sz w:val="20"/>
                <w:szCs w:val="20"/>
              </w:rPr>
              <w:t xml:space="preserve"> (12.2)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4F404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«П-2. Коммунально-складская зона»</w:t>
            </w:r>
          </w:p>
        </w:tc>
      </w:tr>
      <w:tr w:rsidR="00265F85" w:rsidRPr="00F201F8" w:rsidTr="009D3031">
        <w:trPr>
          <w:trHeight w:val="3705"/>
        </w:trPr>
        <w:tc>
          <w:tcPr>
            <w:tcW w:w="567" w:type="dxa"/>
          </w:tcPr>
          <w:p w:rsidR="00265F85" w:rsidRPr="00F201F8" w:rsidRDefault="00265F85" w:rsidP="009D3031">
            <w:pPr>
              <w:jc w:val="center"/>
              <w:rPr>
                <w:rFonts w:eastAsia="Calibri"/>
                <w:sz w:val="20"/>
                <w:szCs w:val="20"/>
              </w:rPr>
            </w:pPr>
            <w:r w:rsidRPr="00F201F8">
              <w:rPr>
                <w:rFonts w:eastAsia="Calibri"/>
                <w:sz w:val="20"/>
                <w:szCs w:val="20"/>
              </w:rPr>
              <w:lastRenderedPageBreak/>
              <w:t>73.</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7</w:t>
            </w:r>
            <w:r w:rsidRPr="00F201F8">
              <w:rPr>
                <w:rFonts w:eastAsia="Calibri"/>
                <w:sz w:val="20"/>
                <w:szCs w:val="20"/>
              </w:rPr>
              <w:t>4</w:t>
            </w:r>
            <w:r w:rsidRPr="00F201F8">
              <w:rPr>
                <w:rFonts w:eastAsia="Calibri"/>
                <w:sz w:val="20"/>
                <w:szCs w:val="20"/>
                <w:lang w:val="en-US"/>
              </w:rPr>
              <w:t>.</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95" w:name="P9858"/>
      <w:bookmarkEnd w:id="95"/>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96" w:name="P9861"/>
      <w:bookmarkEnd w:id="96"/>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Минимальные расстояния от зданий, сооружений, коммуникаций, инженерных сетей до деревьев с диаметром кроны до 5 метров и кустарников приведены в таблице 56.</w:t>
      </w:r>
    </w:p>
    <w:p w:rsidR="00265F85" w:rsidRPr="00F201F8" w:rsidRDefault="00265F85" w:rsidP="00265F85">
      <w:pPr>
        <w:widowControl w:val="0"/>
        <w:autoSpaceDE w:val="0"/>
        <w:autoSpaceDN w:val="0"/>
        <w:jc w:val="right"/>
        <w:outlineLvl w:val="4"/>
        <w:rPr>
          <w:sz w:val="28"/>
          <w:szCs w:val="28"/>
        </w:rPr>
      </w:pPr>
      <w:bookmarkStart w:id="97" w:name="P9865"/>
      <w:bookmarkEnd w:id="97"/>
      <w:r w:rsidRPr="00F201F8">
        <w:rPr>
          <w:sz w:val="28"/>
          <w:szCs w:val="28"/>
        </w:rPr>
        <w:t>Таблица 56</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9865" w:history="1">
        <w:r w:rsidRPr="00F201F8">
          <w:rPr>
            <w:sz w:val="28"/>
            <w:szCs w:val="28"/>
          </w:rPr>
          <w:t>таблице 56</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9909" w:history="1">
        <w:r w:rsidRPr="00F201F8">
          <w:rPr>
            <w:sz w:val="28"/>
            <w:szCs w:val="28"/>
          </w:rPr>
          <w:t>таблицей 57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98" w:name="P9909"/>
      <w:bookmarkEnd w:id="98"/>
      <w:r w:rsidRPr="00F201F8">
        <w:rPr>
          <w:sz w:val="28"/>
          <w:szCs w:val="28"/>
        </w:rPr>
        <w:t>Таблица 57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vAlign w:val="center"/>
          </w:tcPr>
          <w:p w:rsidR="00265F85" w:rsidRPr="00F201F8" w:rsidRDefault="00265F85" w:rsidP="009D3031">
            <w:pPr>
              <w:widowControl w:val="0"/>
              <w:autoSpaceDE w:val="0"/>
              <w:autoSpaceDN w:val="0"/>
              <w:rPr>
                <w:sz w:val="20"/>
                <w:szCs w:val="20"/>
              </w:rPr>
            </w:pPr>
            <w:r w:rsidRPr="00F201F8">
              <w:rPr>
                <w:sz w:val="20"/>
                <w:szCs w:val="20"/>
              </w:rPr>
              <w:t>Промышленные предприятия</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100 работающих в двух сменах</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800 кв. м</w:t>
            </w:r>
          </w:p>
        </w:tc>
        <w:tc>
          <w:tcPr>
            <w:tcW w:w="1985" w:type="dxa"/>
            <w:tcBorders>
              <w:top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 xml:space="preserve">Рестораны, кафе вместимостью </w:t>
            </w:r>
            <w:r>
              <w:rPr>
                <w:sz w:val="20"/>
                <w:szCs w:val="20"/>
              </w:rPr>
              <w:t xml:space="preserve">                         </w:t>
            </w:r>
            <w:r w:rsidRPr="00F201F8">
              <w:rPr>
                <w:sz w:val="20"/>
                <w:szCs w:val="20"/>
              </w:rPr>
              <w:t>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 предусматривать</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w:t>
      </w:r>
      <w:r w:rsidRPr="00F201F8">
        <w:rPr>
          <w:sz w:val="28"/>
          <w:szCs w:val="28"/>
        </w:rPr>
        <w:lastRenderedPageBreak/>
        <w:t>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50. П-3. Коммунально-складская зона с учетом сложившейся застройки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w:t>
      </w:r>
      <w:r>
        <w:rPr>
          <w:sz w:val="28"/>
          <w:szCs w:val="28"/>
        </w:rPr>
        <w:t xml:space="preserve">                 </w:t>
      </w:r>
      <w:r w:rsidRPr="00F201F8">
        <w:rPr>
          <w:sz w:val="28"/>
          <w:szCs w:val="28"/>
        </w:rPr>
        <w:t>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r w:rsidRPr="00F201F8">
        <w:rPr>
          <w:sz w:val="28"/>
          <w:szCs w:val="28"/>
        </w:rPr>
        <w:t xml:space="preserve">Виды разрешенного использования земельных участков и объектов капитального строительства коммунально-складской зоны с учетом сложившейся застройки в </w:t>
      </w:r>
      <w:hyperlink w:anchor="P10002" w:history="1">
        <w:r w:rsidRPr="00F201F8">
          <w:rPr>
            <w:sz w:val="28"/>
            <w:szCs w:val="28"/>
          </w:rPr>
          <w:t>таблице 58</w:t>
        </w:r>
      </w:hyperlink>
      <w:r w:rsidRPr="00F201F8">
        <w:rPr>
          <w:sz w:val="28"/>
          <w:szCs w:val="28"/>
        </w:rPr>
        <w:t xml:space="preserve"> настоящих Правил.</w:t>
      </w:r>
    </w:p>
    <w:p w:rsidR="00265F85" w:rsidRPr="00F201F8" w:rsidRDefault="00265F85" w:rsidP="00265F85">
      <w:pPr>
        <w:widowControl w:val="0"/>
        <w:autoSpaceDE w:val="0"/>
        <w:autoSpaceDN w:val="0"/>
        <w:jc w:val="right"/>
        <w:outlineLvl w:val="4"/>
        <w:rPr>
          <w:sz w:val="28"/>
          <w:szCs w:val="28"/>
          <w:lang w:val="en-US"/>
        </w:rPr>
      </w:pPr>
      <w:bookmarkStart w:id="99" w:name="P10002"/>
      <w:bookmarkEnd w:id="99"/>
      <w:r w:rsidRPr="00F201F8">
        <w:rPr>
          <w:sz w:val="28"/>
          <w:szCs w:val="28"/>
        </w:rPr>
        <w:lastRenderedPageBreak/>
        <w:t>Таблица 58</w:t>
      </w:r>
    </w:p>
    <w:p w:rsidR="00265F85" w:rsidRPr="00F201F8" w:rsidRDefault="00265F85" w:rsidP="00265F85">
      <w:pPr>
        <w:widowControl w:val="0"/>
        <w:autoSpaceDE w:val="0"/>
        <w:autoSpaceDN w:val="0"/>
        <w:jc w:val="right"/>
        <w:outlineLvl w:val="4"/>
        <w:rPr>
          <w:sz w:val="28"/>
          <w:szCs w:val="28"/>
          <w:lang w:val="en-US"/>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410"/>
        <w:gridCol w:w="2410"/>
      </w:tblGrid>
      <w:tr w:rsidR="00265F85" w:rsidRPr="00F201F8" w:rsidTr="009D3031">
        <w:trPr>
          <w:trHeight w:val="521"/>
        </w:trPr>
        <w:tc>
          <w:tcPr>
            <w:tcW w:w="567"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214"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483"/>
        </w:trPr>
        <w:tc>
          <w:tcPr>
            <w:tcW w:w="567"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835"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68" w:lineRule="auto"/>
        <w:outlineLvl w:val="4"/>
        <w:rPr>
          <w:sz w:val="2"/>
          <w:szCs w:val="16"/>
        </w:rPr>
      </w:pP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410"/>
        <w:gridCol w:w="2412"/>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12"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3"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«П-3. Коммунально-складская зона с учетом сложившейся застройки»</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Овощеводство (1.3)</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proofErr w:type="spellEnd"/>
            <w:r>
              <w:rPr>
                <w:sz w:val="20"/>
                <w:szCs w:val="20"/>
                <w:lang w:val="en-US"/>
              </w:rPr>
              <w:t>-</w:t>
            </w:r>
            <w:proofErr w:type="spellStart"/>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Хранение и переработка </w:t>
            </w:r>
            <w:r w:rsidRPr="00AE58B5">
              <w:rPr>
                <w:rFonts w:eastAsia="Calibri"/>
                <w:spacing w:val="-4"/>
                <w:sz w:val="20"/>
                <w:szCs w:val="22"/>
              </w:rPr>
              <w:t>сельскохозяйственной</w:t>
            </w:r>
            <w:r w:rsidRPr="00F201F8">
              <w:rPr>
                <w:rFonts w:eastAsia="Calibri"/>
                <w:sz w:val="20"/>
                <w:szCs w:val="22"/>
              </w:rPr>
              <w:t xml:space="preserve"> продукции (1.15)</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proofErr w:type="spellEnd"/>
            <w:r>
              <w:rPr>
                <w:sz w:val="20"/>
                <w:szCs w:val="20"/>
                <w:lang w:val="en-US"/>
              </w:rPr>
              <w:t>-</w:t>
            </w:r>
            <w:proofErr w:type="spellStart"/>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Питомники (1.17)</w:t>
            </w:r>
          </w:p>
        </w:tc>
        <w:tc>
          <w:tcPr>
            <w:tcW w:w="2835"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proofErr w:type="spellEnd"/>
            <w:r>
              <w:rPr>
                <w:sz w:val="20"/>
                <w:szCs w:val="20"/>
                <w:lang w:val="en-US"/>
              </w:rPr>
              <w:t>-</w:t>
            </w:r>
            <w:proofErr w:type="spellStart"/>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widowControl w:val="0"/>
              <w:shd w:val="clear" w:color="auto" w:fill="FFFFFF"/>
              <w:ind w:left="-57" w:right="-57"/>
              <w:jc w:val="center"/>
              <w:rPr>
                <w:rFonts w:eastAsia="Calibri"/>
                <w:sz w:val="20"/>
                <w:szCs w:val="22"/>
              </w:rPr>
            </w:pPr>
            <w:r w:rsidRPr="00F201F8">
              <w:rPr>
                <w:rFonts w:eastAsia="Calibri"/>
                <w:sz w:val="20"/>
                <w:szCs w:val="22"/>
              </w:rPr>
              <w:t xml:space="preserve">Обеспечение </w:t>
            </w:r>
            <w:r w:rsidRPr="00AE58B5">
              <w:rPr>
                <w:rFonts w:eastAsia="Calibri"/>
                <w:spacing w:val="-4"/>
                <w:sz w:val="20"/>
                <w:szCs w:val="22"/>
              </w:rPr>
              <w:t>сельскохозяйственного</w:t>
            </w:r>
            <w:r w:rsidRPr="00F201F8">
              <w:rPr>
                <w:rFonts w:eastAsia="Calibri"/>
                <w:sz w:val="20"/>
                <w:szCs w:val="22"/>
              </w:rPr>
              <w:t xml:space="preserve"> производства (1.18)</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proofErr w:type="spellEnd"/>
            <w:r>
              <w:rPr>
                <w:sz w:val="20"/>
                <w:szCs w:val="20"/>
                <w:lang w:val="en-US"/>
              </w:rPr>
              <w:t>-</w:t>
            </w:r>
            <w:proofErr w:type="spellStart"/>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6C174C"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-места, за исключением гаражей, размещение которых предусмотрено содержанием вида разрешенного использования с </w:t>
            </w:r>
            <w:hyperlink r:id="rId404"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spacing w:line="235" w:lineRule="auto"/>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6C174C">
              <w:rPr>
                <w:spacing w:val="-4"/>
                <w:sz w:val="20"/>
                <w:szCs w:val="20"/>
              </w:rPr>
              <w:t>строительных кооперативах</w:t>
            </w:r>
            <w:r w:rsidRPr="00F201F8">
              <w:rPr>
                <w:sz w:val="20"/>
                <w:szCs w:val="20"/>
              </w:rPr>
              <w:t xml:space="preserve"> количество этажей – 2, </w:t>
            </w:r>
          </w:p>
          <w:p w:rsidR="00265F85" w:rsidRPr="006C174C" w:rsidRDefault="00265F85" w:rsidP="009D3031">
            <w:pPr>
              <w:widowControl w:val="0"/>
              <w:autoSpaceDE w:val="0"/>
              <w:autoSpaceDN w:val="0"/>
              <w:spacing w:line="235" w:lineRule="auto"/>
              <w:ind w:left="-57" w:right="-57"/>
              <w:jc w:val="center"/>
              <w:rPr>
                <w:spacing w:val="-4"/>
                <w:sz w:val="20"/>
                <w:szCs w:val="20"/>
              </w:rPr>
            </w:pPr>
            <w:r w:rsidRPr="00F201F8">
              <w:rPr>
                <w:sz w:val="20"/>
                <w:szCs w:val="20"/>
              </w:rPr>
              <w:t xml:space="preserve">из них </w:t>
            </w:r>
            <w:r w:rsidRPr="006C174C">
              <w:rPr>
                <w:spacing w:val="-4"/>
                <w:sz w:val="20"/>
                <w:szCs w:val="20"/>
              </w:rPr>
              <w:t xml:space="preserve">этажность </w:t>
            </w:r>
            <w:r w:rsidRPr="006C174C">
              <w:rPr>
                <w:rFonts w:eastAsia="Calibri"/>
                <w:spacing w:val="-4"/>
                <w:sz w:val="20"/>
                <w:szCs w:val="20"/>
              </w:rPr>
              <w:t xml:space="preserve">‒ </w:t>
            </w:r>
            <w:r w:rsidRPr="006C174C">
              <w:rPr>
                <w:spacing w:val="-4"/>
                <w:sz w:val="20"/>
                <w:szCs w:val="20"/>
              </w:rPr>
              <w:t>1;</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 xml:space="preserve">в остальных случаях не подлежат </w:t>
            </w:r>
            <w:r w:rsidRPr="00F201F8">
              <w:rPr>
                <w:sz w:val="20"/>
                <w:szCs w:val="20"/>
              </w:rPr>
              <w:lastRenderedPageBreak/>
              <w:t>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w:t>
            </w:r>
            <w:r w:rsidRPr="00F201F8">
              <w:rPr>
                <w:rFonts w:eastAsia="Calibri"/>
                <w:bCs/>
                <w:sz w:val="20"/>
                <w:szCs w:val="20"/>
              </w:rPr>
              <w:lastRenderedPageBreak/>
              <w:t>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2" w:type="dxa"/>
          </w:tcPr>
          <w:p w:rsidR="00265F85" w:rsidRPr="006C174C"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05"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6C174C"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6C174C"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6C174C"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r w:rsidRPr="00F201F8">
              <w:rPr>
                <w:sz w:val="20"/>
                <w:szCs w:val="20"/>
              </w:rPr>
              <w:t xml:space="preserve">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6C174C"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0"/>
                <w:lang w:val="en-US"/>
              </w:rPr>
            </w:pPr>
            <w:r w:rsidRPr="00F201F8">
              <w:rPr>
                <w:rFonts w:eastAsia="Calibri"/>
                <w:bCs/>
                <w:sz w:val="20"/>
                <w:szCs w:val="20"/>
                <w:lang w:val="en-US"/>
              </w:rPr>
              <w:t>10.</w:t>
            </w:r>
          </w:p>
        </w:tc>
        <w:tc>
          <w:tcPr>
            <w:tcW w:w="198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Общежития (3.2.4)</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w:t>
            </w:r>
            <w:r w:rsidRPr="00F201F8">
              <w:rPr>
                <w:rFonts w:eastAsia="Calibri"/>
                <w:bCs/>
                <w:sz w:val="20"/>
                <w:szCs w:val="20"/>
              </w:rPr>
              <w:lastRenderedPageBreak/>
              <w:t>зданий, размещение которых предусмотрено содержанием вида разрешенного использования с </w:t>
            </w:r>
            <w:hyperlink r:id="rId406" w:anchor="block_1047" w:history="1">
              <w:r w:rsidRPr="00F201F8">
                <w:rPr>
                  <w:rFonts w:eastAsia="Calibri"/>
                  <w:bCs/>
                  <w:sz w:val="20"/>
                  <w:szCs w:val="20"/>
                </w:rPr>
                <w:t>кодом 4.7</w:t>
              </w:r>
            </w:hyperlink>
          </w:p>
        </w:tc>
        <w:tc>
          <w:tcPr>
            <w:tcW w:w="1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не подлежит </w:t>
            </w:r>
            <w:proofErr w:type="spellStart"/>
            <w:r w:rsidRPr="00F201F8">
              <w:rPr>
                <w:rFonts w:eastAsia="Calibri"/>
                <w:bCs/>
                <w:sz w:val="20"/>
                <w:szCs w:val="20"/>
              </w:rPr>
              <w:t>установле</w:t>
            </w:r>
            <w:r>
              <w:rPr>
                <w:rFonts w:eastAsia="Calibri"/>
                <w:bCs/>
                <w:sz w:val="20"/>
                <w:szCs w:val="20"/>
              </w:rPr>
              <w:t>-</w:t>
            </w:r>
            <w:r w:rsidRPr="00F201F8">
              <w:rPr>
                <w:rFonts w:eastAsia="Calibri"/>
                <w:bCs/>
                <w:sz w:val="20"/>
                <w:szCs w:val="20"/>
              </w:rPr>
              <w:t>нию</w:t>
            </w:r>
            <w:proofErr w:type="spellEnd"/>
            <w:r w:rsidRPr="00F201F8">
              <w:rPr>
                <w:rFonts w:eastAsia="Calibri"/>
                <w:bCs/>
                <w:sz w:val="20"/>
                <w:szCs w:val="20"/>
              </w:rPr>
              <w:t xml:space="preserve"> </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2" w:type="dxa"/>
          </w:tcPr>
          <w:p w:rsidR="00265F85" w:rsidRPr="006C174C"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bCs/>
                <w:sz w:val="20"/>
                <w:szCs w:val="20"/>
              </w:rPr>
              <w:lastRenderedPageBreak/>
              <w:t xml:space="preserve">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тупика </w:t>
            </w:r>
            <w:r>
              <w:rPr>
                <w:rFonts w:eastAsia="Calibri"/>
                <w:sz w:val="20"/>
                <w:szCs w:val="20"/>
              </w:rPr>
              <w:t>‒</w:t>
            </w:r>
            <w:r w:rsidRPr="00F201F8">
              <w:rPr>
                <w:rFonts w:eastAsia="Calibri"/>
                <w:bCs/>
                <w:sz w:val="20"/>
                <w:szCs w:val="20"/>
              </w:rPr>
              <w:t xml:space="preserve"> 3 м </w:t>
            </w:r>
            <w:hyperlink w:anchor="P10412" w:history="1">
              <w:r w:rsidRPr="00F201F8">
                <w:rPr>
                  <w:rFonts w:eastAsia="Calibri"/>
                  <w:bCs/>
                  <w:sz w:val="20"/>
                  <w:szCs w:val="20"/>
                </w:rPr>
                <w:t>&lt;**&gt;</w:t>
              </w:r>
            </w:hyperlink>
            <w:r w:rsidRPr="00F201F8">
              <w:rPr>
                <w:rFonts w:eastAsia="Calibri"/>
                <w:bCs/>
                <w:sz w:val="20"/>
                <w:szCs w:val="20"/>
              </w:rPr>
              <w:t xml:space="preserve"> </w:t>
            </w:r>
            <w:hyperlink w:anchor="P1041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07" w:anchor="block_10391" w:history="1">
              <w:r w:rsidRPr="00F201F8">
                <w:rPr>
                  <w:rFonts w:eastAsia="Calibri"/>
                  <w:bCs/>
                  <w:sz w:val="20"/>
                  <w:szCs w:val="22"/>
                </w:rPr>
                <w:t>кодами 3.9.1</w:t>
              </w:r>
              <w:r>
                <w:rPr>
                  <w:rFonts w:eastAsia="Calibri"/>
                  <w:sz w:val="20"/>
                  <w:szCs w:val="20"/>
                </w:rPr>
                <w:t>‒</w:t>
              </w:r>
              <w:r w:rsidRPr="00F201F8">
                <w:rPr>
                  <w:rFonts w:eastAsia="Calibri"/>
                  <w:bCs/>
                  <w:sz w:val="20"/>
                  <w:szCs w:val="22"/>
                </w:rPr>
                <w:t>3.9.3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12.</w:t>
            </w:r>
          </w:p>
        </w:tc>
        <w:tc>
          <w:tcPr>
            <w:tcW w:w="1985" w:type="dxa"/>
          </w:tcPr>
          <w:p w:rsidR="00265F85" w:rsidRPr="00170BC9" w:rsidRDefault="00265F85" w:rsidP="009D3031">
            <w:pPr>
              <w:widowControl w:val="0"/>
              <w:jc w:val="center"/>
              <w:rPr>
                <w:rFonts w:eastAsia="Calibri"/>
                <w:sz w:val="20"/>
                <w:szCs w:val="22"/>
                <w:lang w:eastAsia="en-US"/>
              </w:rPr>
            </w:pPr>
            <w:r w:rsidRPr="00170BC9">
              <w:rPr>
                <w:rFonts w:eastAsia="Calibri"/>
                <w:sz w:val="20"/>
                <w:szCs w:val="22"/>
                <w:lang w:eastAsia="en-US"/>
              </w:rPr>
              <w:t>Обеспечение деятельности в области гидрометеорологии и смежных с ней областях (3.9.1)</w:t>
            </w:r>
          </w:p>
        </w:tc>
        <w:tc>
          <w:tcPr>
            <w:tcW w:w="2835" w:type="dxa"/>
          </w:tcPr>
          <w:p w:rsidR="00265F85" w:rsidRPr="00F201F8" w:rsidRDefault="00265F85" w:rsidP="009D3031">
            <w:pPr>
              <w:widowControl w:val="0"/>
              <w:autoSpaceDE w:val="0"/>
              <w:autoSpaceDN w:val="0"/>
              <w:jc w:val="center"/>
              <w:rPr>
                <w:sz w:val="20"/>
                <w:szCs w:val="20"/>
              </w:rPr>
            </w:pPr>
            <w:r w:rsidRPr="00F201F8">
              <w:rPr>
                <w:rFonts w:cs="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F201F8">
              <w:rPr>
                <w:rFonts w:cs="Calibri"/>
                <w:sz w:val="20"/>
                <w:szCs w:val="20"/>
              </w:rPr>
              <w:lastRenderedPageBreak/>
              <w:t>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cs="Calibri"/>
                <w:sz w:val="20"/>
                <w:szCs w:val="20"/>
                <w:lang w:val="en-US"/>
              </w:rPr>
            </w:pPr>
            <w:r w:rsidRPr="00F201F8">
              <w:rPr>
                <w:rFonts w:eastAsia="Calibri"/>
                <w:sz w:val="20"/>
                <w:szCs w:val="22"/>
                <w:lang w:val="en-US" w:eastAsia="en-US"/>
              </w:rPr>
              <w:lastRenderedPageBreak/>
              <w:t>13.</w:t>
            </w:r>
          </w:p>
        </w:tc>
        <w:tc>
          <w:tcPr>
            <w:tcW w:w="1985" w:type="dxa"/>
          </w:tcPr>
          <w:p w:rsidR="00265F85" w:rsidRPr="00F201F8" w:rsidRDefault="00265F85" w:rsidP="009D3031">
            <w:pPr>
              <w:widowControl w:val="0"/>
              <w:autoSpaceDE w:val="0"/>
              <w:autoSpaceDN w:val="0"/>
              <w:ind w:left="142" w:right="99"/>
              <w:jc w:val="center"/>
              <w:rPr>
                <w:rFonts w:cs="Calibri"/>
                <w:sz w:val="20"/>
                <w:szCs w:val="20"/>
              </w:rPr>
            </w:pPr>
            <w:r w:rsidRPr="00F201F8">
              <w:rPr>
                <w:rFonts w:cs="Calibri"/>
                <w:sz w:val="20"/>
                <w:szCs w:val="20"/>
              </w:rPr>
              <w:t>Проведение научных исследований (3.9.2)</w:t>
            </w:r>
          </w:p>
        </w:tc>
        <w:tc>
          <w:tcPr>
            <w:tcW w:w="2835" w:type="dxa"/>
          </w:tcPr>
          <w:p w:rsidR="00265F85" w:rsidRPr="00F201F8" w:rsidRDefault="00265F85" w:rsidP="009D3031">
            <w:pPr>
              <w:widowControl w:val="0"/>
              <w:autoSpaceDE w:val="0"/>
              <w:autoSpaceDN w:val="0"/>
              <w:jc w:val="center"/>
              <w:rPr>
                <w:rFonts w:cs="Calibri"/>
                <w:sz w:val="20"/>
                <w:szCs w:val="20"/>
              </w:rPr>
            </w:pPr>
            <w:r w:rsidRPr="00F201F8">
              <w:rPr>
                <w:rFonts w:cs="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42711" w:rsidRDefault="00265F85" w:rsidP="009D3031">
            <w:pPr>
              <w:widowControl w:val="0"/>
              <w:autoSpaceDE w:val="0"/>
              <w:autoSpaceDN w:val="0"/>
              <w:ind w:left="-57" w:right="-57"/>
              <w:jc w:val="center"/>
              <w:rPr>
                <w:spacing w:val="-4"/>
                <w:sz w:val="20"/>
                <w:szCs w:val="20"/>
                <w:lang w:val="en-US"/>
              </w:rPr>
            </w:pPr>
            <w:r w:rsidRPr="00F42711">
              <w:rPr>
                <w:spacing w:val="-4"/>
                <w:sz w:val="20"/>
                <w:szCs w:val="20"/>
                <w:lang w:val="en-US"/>
              </w:rPr>
              <w:lastRenderedPageBreak/>
              <w:t>14.</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Проведение научных испытаний (3.9.3)</w:t>
            </w:r>
          </w:p>
        </w:tc>
        <w:tc>
          <w:tcPr>
            <w:tcW w:w="2835" w:type="dxa"/>
          </w:tcPr>
          <w:p w:rsidR="00265F85" w:rsidRPr="00F201F8" w:rsidRDefault="00265F85" w:rsidP="009D3031">
            <w:pPr>
              <w:widowControl w:val="0"/>
              <w:autoSpaceDE w:val="0"/>
              <w:autoSpaceDN w:val="0"/>
              <w:jc w:val="center"/>
              <w:rPr>
                <w:sz w:val="20"/>
                <w:szCs w:val="20"/>
              </w:rPr>
            </w:pPr>
            <w:r w:rsidRPr="00F201F8">
              <w:rPr>
                <w:rFonts w:cs="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Магазины (4.4)</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до 5000 кв. м</w:t>
            </w:r>
          </w:p>
        </w:tc>
        <w:tc>
          <w:tcPr>
            <w:tcW w:w="1276" w:type="dxa"/>
          </w:tcPr>
          <w:p w:rsidR="00265F85" w:rsidRPr="00EB5A11"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EB5A11">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EB5A11"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EB5A11"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16.</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Производственная деятельность (6.0)</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в целях добычи недр, их переработки, изготовления вещей промышленным способом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17.</w:t>
            </w:r>
          </w:p>
        </w:tc>
        <w:tc>
          <w:tcPr>
            <w:tcW w:w="1985" w:type="dxa"/>
          </w:tcPr>
          <w:p w:rsidR="00265F85" w:rsidRDefault="00265F85" w:rsidP="009D3031">
            <w:pPr>
              <w:widowControl w:val="0"/>
              <w:shd w:val="clear" w:color="auto" w:fill="FFFFFF"/>
              <w:jc w:val="center"/>
              <w:rPr>
                <w:rFonts w:eastAsia="Calibri"/>
                <w:sz w:val="20"/>
                <w:szCs w:val="22"/>
              </w:rPr>
            </w:pPr>
            <w:r w:rsidRPr="00F201F8">
              <w:rPr>
                <w:rFonts w:eastAsia="Calibri"/>
                <w:sz w:val="20"/>
                <w:szCs w:val="22"/>
              </w:rPr>
              <w:t>Автомобиле</w:t>
            </w:r>
            <w:r>
              <w:rPr>
                <w:rFonts w:eastAsia="Calibri"/>
                <w:sz w:val="20"/>
                <w:szCs w:val="22"/>
              </w:rPr>
              <w:t>-</w:t>
            </w:r>
          </w:p>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строительная промышленность (6.2.1)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EB5A11"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EB5A11"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Легкая промышленность (6.3)</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текстильной, </w:t>
            </w:r>
            <w:proofErr w:type="spellStart"/>
            <w:r w:rsidRPr="00F201F8">
              <w:rPr>
                <w:rFonts w:eastAsia="Calibri"/>
                <w:bCs/>
                <w:sz w:val="20"/>
                <w:szCs w:val="22"/>
              </w:rPr>
              <w:t>фарфоро</w:t>
            </w:r>
            <w:proofErr w:type="spellEnd"/>
            <w:r w:rsidRPr="00F201F8">
              <w:rPr>
                <w:rFonts w:eastAsia="Calibri"/>
                <w:bCs/>
                <w:sz w:val="20"/>
                <w:szCs w:val="22"/>
              </w:rPr>
              <w:t>-фаянсовой, электронной промышленности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19.</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Фармацевтическая промышленность (6.3.1)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EB5A11"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EB5A11"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Пищевая промышленность (6.4)</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Строительная промышленность (6.6)</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08" w:anchor="block_1311" w:history="1">
              <w:r w:rsidRPr="00F201F8">
                <w:rPr>
                  <w:rFonts w:eastAsia="Calibri"/>
                  <w:sz w:val="20"/>
                  <w:szCs w:val="22"/>
                </w:rPr>
                <w:t>кодами 3.1.1</w:t>
              </w:r>
            </w:hyperlink>
            <w:r w:rsidRPr="00F201F8">
              <w:rPr>
                <w:rFonts w:eastAsia="Calibri"/>
                <w:sz w:val="20"/>
                <w:szCs w:val="22"/>
              </w:rPr>
              <w:t>, </w:t>
            </w:r>
            <w:hyperlink r:id="rId409"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F201F8">
              <w:rPr>
                <w:rFonts w:eastAsia="Calibri"/>
                <w:bCs/>
                <w:sz w:val="20"/>
                <w:szCs w:val="22"/>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24.</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Складские площадки </w:t>
            </w:r>
            <w:hyperlink r:id="rId410" w:history="1">
              <w:r w:rsidRPr="00F201F8">
                <w:rPr>
                  <w:sz w:val="20"/>
                  <w:szCs w:val="20"/>
                </w:rPr>
                <w:t>(6.9.1)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2" w:type="dxa"/>
          </w:tcPr>
          <w:p w:rsidR="00265F85" w:rsidRPr="00F201F8" w:rsidRDefault="00E367BB"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Целлюлозно-бумажная промышленность (6.11)</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26.</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Научно-производственная деятельность </w:t>
            </w:r>
            <w:hyperlink r:id="rId411" w:history="1">
              <w:r w:rsidRPr="00F201F8">
                <w:rPr>
                  <w:sz w:val="20"/>
                  <w:szCs w:val="20"/>
                </w:rPr>
                <w:t>(6.12)</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технологических, промышленных, агропромышленных парков, бизнес-инкубаторов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27.</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Железнодорожный транспорт (7.1)</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12" w:anchor="block_1711" w:history="1">
              <w:r w:rsidRPr="00F201F8">
                <w:rPr>
                  <w:rFonts w:eastAsia="Calibri"/>
                  <w:sz w:val="20"/>
                  <w:szCs w:val="22"/>
                </w:rPr>
                <w:t>кодами 7.1.1</w:t>
              </w:r>
              <w:r>
                <w:rPr>
                  <w:rFonts w:eastAsia="Calibri"/>
                  <w:sz w:val="20"/>
                  <w:szCs w:val="20"/>
                </w:rPr>
                <w:t>‒</w:t>
              </w:r>
              <w:r w:rsidRPr="00F201F8">
                <w:rPr>
                  <w:rFonts w:eastAsia="Calibri"/>
                  <w:sz w:val="20"/>
                  <w:szCs w:val="22"/>
                </w:rPr>
                <w:t>7.1.2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Железнодорожные пути (7.1.1)</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железнодорожных путей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F201F8" w:rsidRDefault="00E367BB"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Обслуживание железнодорожных </w:t>
            </w:r>
            <w:r w:rsidRPr="00F201F8">
              <w:rPr>
                <w:rFonts w:eastAsia="Calibri"/>
                <w:sz w:val="20"/>
                <w:szCs w:val="22"/>
              </w:rPr>
              <w:lastRenderedPageBreak/>
              <w:t>перевозок (7.1.2)</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lastRenderedPageBreak/>
              <w:t xml:space="preserve">размещение зданий и сооружений, в том числе </w:t>
            </w:r>
            <w:r w:rsidRPr="00F201F8">
              <w:rPr>
                <w:rFonts w:eastAsia="Calibri"/>
                <w:bCs/>
                <w:sz w:val="20"/>
                <w:szCs w:val="22"/>
              </w:rPr>
              <w:lastRenderedPageBreak/>
              <w:t>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lastRenderedPageBreak/>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w:t>
            </w:r>
            <w:r w:rsidRPr="00F201F8">
              <w:rPr>
                <w:rFonts w:eastAsia="Calibri"/>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w:t>
            </w:r>
            <w:r w:rsidRPr="00F201F8">
              <w:rPr>
                <w:sz w:val="20"/>
                <w:szCs w:val="20"/>
              </w:rPr>
              <w:lastRenderedPageBreak/>
              <w:t xml:space="preserve">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spacing w:line="235" w:lineRule="auto"/>
              <w:jc w:val="center"/>
              <w:rPr>
                <w:rFonts w:eastAsia="Calibri"/>
                <w:bCs/>
                <w:sz w:val="20"/>
                <w:szCs w:val="22"/>
              </w:rPr>
            </w:pPr>
            <w:r>
              <w:rPr>
                <w:rFonts w:eastAsia="Calibri"/>
                <w:bCs/>
                <w:sz w:val="20"/>
                <w:szCs w:val="22"/>
              </w:rPr>
              <w:t>р</w:t>
            </w:r>
            <w:r w:rsidRPr="00F201F8">
              <w:rPr>
                <w:rFonts w:eastAsia="Calibri"/>
                <w:bCs/>
                <w:sz w:val="20"/>
                <w:szCs w:val="22"/>
              </w:rPr>
              <w:t>азмещение зданий и сооружений автомобильного транспорта.</w:t>
            </w:r>
          </w:p>
          <w:p w:rsidR="00265F85"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с </w:t>
            </w:r>
            <w:hyperlink r:id="rId413" w:anchor="block_1721" w:history="1">
              <w:r w:rsidRPr="00F201F8">
                <w:rPr>
                  <w:rFonts w:eastAsia="Calibri"/>
                  <w:bCs/>
                  <w:sz w:val="20"/>
                  <w:szCs w:val="22"/>
                </w:rPr>
                <w:t>кодами 7.2.1</w:t>
              </w:r>
              <w:r>
                <w:rPr>
                  <w:rFonts w:eastAsia="Calibri"/>
                  <w:sz w:val="20"/>
                  <w:szCs w:val="20"/>
                </w:rPr>
                <w:t>‒</w:t>
              </w:r>
              <w:r w:rsidRPr="00F201F8">
                <w:rPr>
                  <w:rFonts w:eastAsia="Calibri"/>
                  <w:bCs/>
                  <w:sz w:val="20"/>
                  <w:szCs w:val="22"/>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4" w:anchor="block_10271" w:history="1">
              <w:r w:rsidRPr="00F201F8">
                <w:rPr>
                  <w:rFonts w:eastAsia="Calibri"/>
                  <w:sz w:val="20"/>
                  <w:szCs w:val="22"/>
                </w:rPr>
                <w:t>кодами 2.7.1</w:t>
              </w:r>
            </w:hyperlink>
            <w:r w:rsidRPr="00F201F8">
              <w:rPr>
                <w:rFonts w:eastAsia="Calibri"/>
                <w:sz w:val="20"/>
                <w:szCs w:val="22"/>
              </w:rPr>
              <w:t>, </w:t>
            </w:r>
            <w:hyperlink r:id="rId415" w:anchor="block_1049" w:history="1">
              <w:r w:rsidRPr="00F201F8">
                <w:rPr>
                  <w:rFonts w:eastAsia="Calibri"/>
                  <w:sz w:val="20"/>
                  <w:szCs w:val="22"/>
                </w:rPr>
                <w:t>4.9</w:t>
              </w:r>
            </w:hyperlink>
            <w:r w:rsidRPr="00F201F8">
              <w:rPr>
                <w:rFonts w:eastAsia="Calibri"/>
                <w:sz w:val="20"/>
                <w:szCs w:val="22"/>
              </w:rPr>
              <w:t>, </w:t>
            </w:r>
            <w:hyperlink r:id="rId416"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F201F8" w:rsidRDefault="00E367BB"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зданий и сооружений, предназначенных для обслуживания пассажиров, за исключением объектов </w:t>
            </w:r>
            <w:r w:rsidRPr="00F201F8">
              <w:rPr>
                <w:rFonts w:eastAsia="Calibri"/>
                <w:bCs/>
                <w:sz w:val="20"/>
                <w:szCs w:val="22"/>
              </w:rPr>
              <w:lastRenderedPageBreak/>
              <w:t>капитального строительства, размещение которых предусмотрено содержанием вида разрешенного использования с </w:t>
            </w:r>
            <w:hyperlink r:id="rId417" w:anchor="block_1076" w:history="1">
              <w:r w:rsidRPr="00F201F8">
                <w:rPr>
                  <w:rFonts w:eastAsia="Calibri"/>
                  <w:bCs/>
                  <w:sz w:val="20"/>
                  <w:szCs w:val="22"/>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w:t>
            </w:r>
            <w:r w:rsidRPr="00F201F8">
              <w:rPr>
                <w:rFonts w:eastAsia="Calibri"/>
                <w:sz w:val="20"/>
                <w:szCs w:val="20"/>
              </w:rPr>
              <w:lastRenderedPageBreak/>
              <w:t xml:space="preserve">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33.</w:t>
            </w:r>
          </w:p>
        </w:tc>
        <w:tc>
          <w:tcPr>
            <w:tcW w:w="1985"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Трубопроводный транспорт (7.5)</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w:t>
            </w:r>
            <w:r w:rsidRPr="00F201F8">
              <w:rPr>
                <w:rFonts w:eastAsia="Calibri"/>
                <w:sz w:val="20"/>
                <w:szCs w:val="20"/>
              </w:rPr>
              <w:lastRenderedPageBreak/>
              <w:t xml:space="preserve">(проезд,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w:t>
            </w:r>
            <w:r w:rsidRPr="00F201F8">
              <w:rPr>
                <w:sz w:val="20"/>
                <w:szCs w:val="20"/>
              </w:rPr>
              <w:lastRenderedPageBreak/>
              <w:t xml:space="preserve">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18"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F201F8" w:rsidRDefault="00E367BB"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35" w:type="dxa"/>
          </w:tcPr>
          <w:p w:rsidR="00265F85" w:rsidRPr="00F201F8" w:rsidRDefault="00265F85" w:rsidP="009D3031">
            <w:pPr>
              <w:jc w:val="center"/>
              <w:rPr>
                <w:rFonts w:eastAsia="Calibri"/>
                <w:bCs/>
                <w:sz w:val="20"/>
                <w:szCs w:val="22"/>
              </w:rPr>
            </w:pPr>
            <w:r w:rsidRPr="00F201F8">
              <w:rPr>
                <w:rFonts w:eastAsia="Calibri"/>
                <w:bCs/>
                <w:sz w:val="20"/>
                <w:szCs w:val="22"/>
              </w:rPr>
              <w:t xml:space="preserve">размещение объектов улично-дорожной сети: автомобильных дорог, </w:t>
            </w:r>
            <w:r w:rsidRPr="00F201F8">
              <w:rPr>
                <w:rFonts w:eastAsia="Calibri"/>
                <w:bCs/>
                <w:sz w:val="20"/>
                <w:szCs w:val="22"/>
              </w:rPr>
              <w:lastRenderedPageBreak/>
              <w:t xml:space="preserve">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w:t>
            </w:r>
          </w:p>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9" w:anchor="block_10271" w:history="1">
              <w:r w:rsidRPr="00F201F8">
                <w:rPr>
                  <w:rFonts w:eastAsia="Calibri"/>
                  <w:bCs/>
                  <w:sz w:val="20"/>
                  <w:szCs w:val="22"/>
                </w:rPr>
                <w:t>кодами 2.7.1</w:t>
              </w:r>
            </w:hyperlink>
            <w:r w:rsidRPr="00F201F8">
              <w:rPr>
                <w:rFonts w:eastAsia="Calibri"/>
                <w:bCs/>
                <w:sz w:val="20"/>
                <w:szCs w:val="22"/>
              </w:rPr>
              <w:t>, </w:t>
            </w:r>
            <w:hyperlink r:id="rId420" w:anchor="block_1049" w:history="1">
              <w:r w:rsidRPr="00F201F8">
                <w:rPr>
                  <w:rFonts w:eastAsia="Calibri"/>
                  <w:bCs/>
                  <w:sz w:val="20"/>
                  <w:szCs w:val="22"/>
                </w:rPr>
                <w:t>4.9</w:t>
              </w:r>
            </w:hyperlink>
            <w:r w:rsidRPr="00F201F8">
              <w:rPr>
                <w:rFonts w:eastAsia="Calibri"/>
                <w:bCs/>
                <w:sz w:val="20"/>
                <w:szCs w:val="22"/>
              </w:rPr>
              <w:t>, </w:t>
            </w:r>
            <w:hyperlink r:id="rId421"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F201F8" w:rsidRDefault="00E367BB"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170BC9"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65F85" w:rsidRPr="00170BC9" w:rsidRDefault="00265F85" w:rsidP="009D3031">
            <w:pPr>
              <w:shd w:val="clear" w:color="auto" w:fill="FFFFFF"/>
              <w:jc w:val="center"/>
              <w:rPr>
                <w:rFonts w:eastAsia="Calibri"/>
                <w:sz w:val="20"/>
                <w:szCs w:val="22"/>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F201F8" w:rsidRDefault="00E367BB"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14603"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«П-3. Коммунально-складская зона с учетом сложившейся застройки»</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Для индивидуального жилищного строительства (</w:t>
            </w:r>
            <w:r w:rsidRPr="00F201F8">
              <w:rPr>
                <w:rFonts w:eastAsia="Calibri"/>
                <w:bCs/>
                <w:sz w:val="20"/>
                <w:szCs w:val="22"/>
              </w:rPr>
              <w:t>2</w:t>
            </w:r>
            <w:r w:rsidRPr="00F201F8">
              <w:rPr>
                <w:rFonts w:eastAsia="Calibri"/>
                <w:sz w:val="20"/>
                <w:szCs w:val="22"/>
              </w:rPr>
              <w:t>.</w:t>
            </w:r>
            <w:r w:rsidRPr="00F201F8">
              <w:rPr>
                <w:rFonts w:eastAsia="Calibri"/>
                <w:bCs/>
                <w:sz w:val="20"/>
                <w:szCs w:val="22"/>
              </w:rPr>
              <w:t>1</w:t>
            </w:r>
            <w:r w:rsidRPr="00F201F8">
              <w:rPr>
                <w:rFonts w:eastAsia="Calibri"/>
                <w:sz w:val="20"/>
                <w:szCs w:val="22"/>
              </w:rPr>
              <w:t>)</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276" w:type="dxa"/>
          </w:tcPr>
          <w:p w:rsidR="00265F85" w:rsidRPr="000318A3"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0318A3">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w:t>
            </w:r>
            <w:r>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до 800 кв. м включительно </w:t>
            </w:r>
            <w:r>
              <w:rPr>
                <w:rFonts w:eastAsia="Calibri"/>
                <w:sz w:val="20"/>
                <w:szCs w:val="20"/>
              </w:rPr>
              <w:t>‒</w:t>
            </w:r>
            <w:r w:rsidRPr="00F201F8">
              <w:rPr>
                <w:sz w:val="20"/>
                <w:szCs w:val="20"/>
              </w:rPr>
              <w:t xml:space="preserve"> 40,</w:t>
            </w:r>
          </w:p>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более</w:t>
            </w:r>
          </w:p>
          <w:p w:rsidR="00265F85" w:rsidRPr="00F201F8" w:rsidRDefault="00265F85" w:rsidP="009D3031">
            <w:pPr>
              <w:widowControl w:val="0"/>
              <w:autoSpaceDE w:val="0"/>
              <w:autoSpaceDN w:val="0"/>
              <w:jc w:val="center"/>
              <w:rPr>
                <w:sz w:val="20"/>
                <w:szCs w:val="20"/>
              </w:rPr>
            </w:pPr>
            <w:r w:rsidRPr="00F201F8">
              <w:rPr>
                <w:sz w:val="20"/>
                <w:szCs w:val="20"/>
              </w:rPr>
              <w:t xml:space="preserve">800 кв. м </w:t>
            </w:r>
            <w:r>
              <w:rPr>
                <w:rFonts w:eastAsia="Calibri"/>
                <w:sz w:val="20"/>
                <w:szCs w:val="20"/>
              </w:rPr>
              <w:t>‒</w:t>
            </w:r>
            <w:r w:rsidRPr="00F201F8">
              <w:rPr>
                <w:sz w:val="20"/>
                <w:szCs w:val="20"/>
              </w:rPr>
              <w:t xml:space="preserve"> 30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стены объекта капитального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Pr>
                <w:rFonts w:eastAsia="Calibri"/>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1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Pr>
                <w:rFonts w:eastAsia="Calibri"/>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w:t>
            </w:r>
            <w:r>
              <w:rPr>
                <w:rFonts w:eastAsia="Calibri"/>
                <w:bCs/>
                <w:sz w:val="20"/>
                <w:szCs w:val="20"/>
              </w:rPr>
              <w:t xml:space="preserve"> </w:t>
            </w:r>
            <w:r w:rsidRPr="00F201F8">
              <w:rPr>
                <w:rFonts w:eastAsia="Calibri"/>
                <w:bCs/>
                <w:sz w:val="20"/>
                <w:szCs w:val="20"/>
              </w:rPr>
              <w:t xml:space="preserve">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E367BB"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-места, за исключением гаражей, размещение которых предусмотрено содержанием вида разрешенного использования с </w:t>
            </w:r>
            <w:hyperlink r:id="rId422"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0318A3">
              <w:rPr>
                <w:spacing w:val="-4"/>
                <w:sz w:val="20"/>
                <w:szCs w:val="20"/>
              </w:rPr>
              <w:t>строительных 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более 40 кв. м, максимальная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2"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265F85" w:rsidRPr="000318A3" w:rsidRDefault="00265F85" w:rsidP="009D3031">
            <w:pPr>
              <w:widowControl w:val="0"/>
              <w:autoSpaceDE w:val="0"/>
              <w:autoSpaceDN w:val="0"/>
              <w:jc w:val="center"/>
              <w:rPr>
                <w:spacing w:val="-4"/>
                <w:sz w:val="20"/>
                <w:szCs w:val="20"/>
              </w:rPr>
            </w:pPr>
            <w:r w:rsidRPr="00F201F8">
              <w:rPr>
                <w:sz w:val="20"/>
                <w:szCs w:val="20"/>
              </w:rPr>
              <w:t xml:space="preserve">количество этажей – 7,  из них </w:t>
            </w:r>
            <w:r w:rsidRPr="000318A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r w:rsidRPr="00F201F8">
              <w:rPr>
                <w:sz w:val="20"/>
                <w:szCs w:val="20"/>
              </w:rPr>
              <w:t xml:space="preserve"> &lt;****&gt;</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Pr>
                <w:rFonts w:eastAsia="Calibri"/>
                <w:sz w:val="20"/>
                <w:szCs w:val="20"/>
              </w:rPr>
              <w:t>‒</w:t>
            </w:r>
            <w:r w:rsidRPr="00F201F8">
              <w:rPr>
                <w:rFonts w:eastAsia="Calibri"/>
                <w:bCs/>
                <w:sz w:val="20"/>
                <w:szCs w:val="22"/>
              </w:rPr>
              <w:t>3.4.2</w:t>
            </w:r>
          </w:p>
        </w:tc>
        <w:tc>
          <w:tcPr>
            <w:tcW w:w="1276" w:type="dxa"/>
          </w:tcPr>
          <w:p w:rsidR="00265F85" w:rsidRPr="000318A3" w:rsidRDefault="00265F85" w:rsidP="009D3031">
            <w:pPr>
              <w:widowControl w:val="0"/>
              <w:autoSpaceDE w:val="0"/>
              <w:autoSpaceDN w:val="0"/>
              <w:jc w:val="center"/>
              <w:rPr>
                <w:spacing w:val="-4"/>
                <w:sz w:val="20"/>
                <w:szCs w:val="20"/>
              </w:rPr>
            </w:pPr>
            <w:r w:rsidRPr="00F201F8">
              <w:rPr>
                <w:sz w:val="20"/>
                <w:szCs w:val="20"/>
              </w:rPr>
              <w:t xml:space="preserve">количество этажей – 7,  из них </w:t>
            </w:r>
            <w:r w:rsidRPr="000318A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 (3.4.1)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0318A3" w:rsidRDefault="00265F85" w:rsidP="009D3031">
            <w:pPr>
              <w:widowControl w:val="0"/>
              <w:autoSpaceDE w:val="0"/>
              <w:autoSpaceDN w:val="0"/>
              <w:jc w:val="center"/>
              <w:rPr>
                <w:spacing w:val="-4"/>
                <w:sz w:val="20"/>
                <w:szCs w:val="20"/>
              </w:rPr>
            </w:pPr>
            <w:r w:rsidRPr="00F201F8">
              <w:rPr>
                <w:sz w:val="20"/>
                <w:szCs w:val="20"/>
              </w:rPr>
              <w:t xml:space="preserve">количество этажей – 7,  из них </w:t>
            </w:r>
            <w:r w:rsidRPr="000318A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станций скорой помощи;</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площадок </w:t>
            </w:r>
            <w:r w:rsidRPr="00F201F8">
              <w:rPr>
                <w:rFonts w:eastAsia="Calibri"/>
                <w:bCs/>
                <w:sz w:val="20"/>
                <w:szCs w:val="22"/>
              </w:rPr>
              <w:lastRenderedPageBreak/>
              <w:t>санитарной авиации</w:t>
            </w:r>
          </w:p>
        </w:tc>
        <w:tc>
          <w:tcPr>
            <w:tcW w:w="1276" w:type="dxa"/>
          </w:tcPr>
          <w:p w:rsidR="00265F85" w:rsidRPr="000318A3"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7,  из них </w:t>
            </w:r>
            <w:r w:rsidRPr="000318A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23" w:anchor="block_1371" w:history="1">
              <w:r w:rsidRPr="00F201F8">
                <w:rPr>
                  <w:rFonts w:eastAsia="Calibri"/>
                  <w:sz w:val="20"/>
                  <w:szCs w:val="22"/>
                </w:rPr>
                <w:t>кодами 3.7.1</w:t>
              </w:r>
              <w:r>
                <w:rPr>
                  <w:rFonts w:eastAsia="Calibri"/>
                  <w:sz w:val="20"/>
                  <w:szCs w:val="20"/>
                </w:rPr>
                <w:t>‒</w:t>
              </w:r>
              <w:r w:rsidRPr="00F201F8">
                <w:rPr>
                  <w:rFonts w:eastAsia="Calibri"/>
                  <w:sz w:val="20"/>
                  <w:szCs w:val="22"/>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0318A3"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0318A3"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DC0FCB"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DC0FCB"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Ветеринарное обслуживание (3.10)</w:t>
            </w:r>
          </w:p>
        </w:tc>
        <w:tc>
          <w:tcPr>
            <w:tcW w:w="2835" w:type="dxa"/>
          </w:tcPr>
          <w:p w:rsidR="00265F85"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с кодами 3.10.1</w:t>
            </w:r>
            <w:r>
              <w:rPr>
                <w:rFonts w:eastAsia="Calibri"/>
                <w:sz w:val="20"/>
                <w:szCs w:val="20"/>
              </w:rPr>
              <w:t>‒</w:t>
            </w:r>
            <w:r w:rsidRPr="00F201F8">
              <w:rPr>
                <w:rFonts w:eastAsia="Calibri"/>
                <w:bCs/>
                <w:sz w:val="20"/>
                <w:szCs w:val="22"/>
              </w:rPr>
              <w:t>3.10.2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Амбулаторное ветеринарное обслуживание (3.10.1)</w:t>
            </w:r>
          </w:p>
        </w:tc>
        <w:tc>
          <w:tcPr>
            <w:tcW w:w="2835"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Приют для животных (3.10.2)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объектов капитального строительства, </w:t>
            </w:r>
            <w:r w:rsidRPr="00F201F8">
              <w:rPr>
                <w:rFonts w:eastAsia="Calibri"/>
                <w:sz w:val="20"/>
                <w:szCs w:val="22"/>
              </w:rPr>
              <w:lastRenderedPageBreak/>
              <w:t>предназначенных для организации гостиниц для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t>52.</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Объекты торговли (торговые центры, торгово-развлекательные центры (комплексы) (4.2)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424" w:anchor="block_1045" w:history="1">
              <w:r w:rsidRPr="00F201F8">
                <w:rPr>
                  <w:rFonts w:eastAsia="Calibri"/>
                  <w:bCs/>
                  <w:sz w:val="20"/>
                  <w:szCs w:val="22"/>
                </w:rPr>
                <w:t>кодами 4.5</w:t>
              </w:r>
              <w:r>
                <w:rPr>
                  <w:rFonts w:eastAsia="Calibri"/>
                  <w:sz w:val="20"/>
                  <w:szCs w:val="20"/>
                </w:rPr>
                <w:t>‒</w:t>
              </w:r>
              <w:r w:rsidRPr="00F201F8">
                <w:rPr>
                  <w:rFonts w:eastAsia="Calibri"/>
                  <w:bCs/>
                  <w:sz w:val="20"/>
                  <w:szCs w:val="22"/>
                </w:rPr>
                <w:t>4.8.2</w:t>
              </w:r>
            </w:hyperlink>
            <w:r w:rsidRPr="00F201F8">
              <w:rPr>
                <w:rFonts w:eastAsia="Calibri"/>
                <w:bCs/>
                <w:sz w:val="20"/>
                <w:szCs w:val="22"/>
              </w:rPr>
              <w:t>;</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гаражей и (или) стоянок для автомобилей сотрудников и посетителей торгового центра</w:t>
            </w:r>
          </w:p>
        </w:tc>
        <w:tc>
          <w:tcPr>
            <w:tcW w:w="1276" w:type="dxa"/>
          </w:tcPr>
          <w:p w:rsidR="00265F85" w:rsidRPr="00DC0FCB" w:rsidRDefault="00265F85" w:rsidP="009D3031">
            <w:pPr>
              <w:widowControl w:val="0"/>
              <w:autoSpaceDE w:val="0"/>
              <w:autoSpaceDN w:val="0"/>
              <w:jc w:val="center"/>
              <w:rPr>
                <w:rFonts w:eastAsia="Calibri"/>
                <w:bCs/>
                <w:spacing w:val="-4"/>
                <w:sz w:val="20"/>
                <w:szCs w:val="22"/>
              </w:rPr>
            </w:pPr>
            <w:r w:rsidRPr="00F201F8">
              <w:rPr>
                <w:rFonts w:eastAsia="Calibri"/>
                <w:bCs/>
                <w:sz w:val="20"/>
                <w:szCs w:val="22"/>
              </w:rPr>
              <w:t xml:space="preserve">количество этажей – 8,  из них </w:t>
            </w:r>
            <w:r w:rsidRPr="00DC0FCB">
              <w:rPr>
                <w:rFonts w:eastAsia="Calibri"/>
                <w:bCs/>
                <w:spacing w:val="-4"/>
                <w:sz w:val="20"/>
                <w:szCs w:val="22"/>
              </w:rPr>
              <w:t>этажность – 5</w:t>
            </w:r>
          </w:p>
          <w:p w:rsidR="00265F85" w:rsidRPr="00F201F8" w:rsidRDefault="00265F85" w:rsidP="009D3031">
            <w:pPr>
              <w:widowControl w:val="0"/>
              <w:autoSpaceDE w:val="0"/>
              <w:autoSpaceDN w:val="0"/>
              <w:jc w:val="center"/>
              <w:rPr>
                <w:rFonts w:eastAsia="Calibri"/>
                <w:bCs/>
                <w:sz w:val="20"/>
                <w:szCs w:val="22"/>
              </w:rPr>
            </w:pP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устанавливается в соответствии с техническими регламентами, национальными стандартами и правилами</w:t>
            </w:r>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rFonts w:eastAsia="Calibri"/>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w:t>
            </w:r>
            <w:r w:rsidRPr="00F201F8">
              <w:rPr>
                <w:rFonts w:eastAsia="Calibri"/>
                <w:bCs/>
                <w:sz w:val="20"/>
                <w:szCs w:val="22"/>
              </w:rPr>
              <w:lastRenderedPageBreak/>
              <w:t xml:space="preserve">муниципальной собственности – 3 м </w:t>
            </w:r>
            <w:hyperlink w:anchor="P1022" w:history="1">
              <w:r w:rsidRPr="00F201F8">
                <w:rPr>
                  <w:rFonts w:eastAsia="Calibri"/>
                  <w:bCs/>
                  <w:sz w:val="20"/>
                  <w:szCs w:val="22"/>
                </w:rPr>
                <w:t>&lt;**&gt;</w:t>
              </w:r>
            </w:hyperlink>
          </w:p>
        </w:tc>
        <w:tc>
          <w:tcPr>
            <w:tcW w:w="2412" w:type="dxa"/>
          </w:tcPr>
          <w:p w:rsidR="00265F85" w:rsidRPr="00DC0FCB"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w:t>
            </w:r>
            <w:r>
              <w:rPr>
                <w:rFonts w:eastAsia="Calibri"/>
                <w:sz w:val="20"/>
                <w:szCs w:val="20"/>
              </w:rPr>
              <w:t>‒</w:t>
            </w:r>
            <w:r w:rsidRPr="00F201F8">
              <w:rPr>
                <w:rFonts w:eastAsia="Calibri"/>
                <w:bCs/>
                <w:sz w:val="20"/>
                <w:szCs w:val="22"/>
              </w:rPr>
              <w:t xml:space="preserve"> 3 м </w:t>
            </w:r>
            <w:hyperlink w:anchor="P10412" w:history="1">
              <w:r w:rsidRPr="00F201F8">
                <w:rPr>
                  <w:rFonts w:eastAsia="Calibri"/>
                  <w:bCs/>
                  <w:sz w:val="20"/>
                  <w:szCs w:val="22"/>
                </w:rPr>
                <w:t>&lt;**&gt;</w:t>
              </w:r>
            </w:hyperlink>
            <w:r w:rsidRPr="00F201F8">
              <w:rPr>
                <w:rFonts w:eastAsia="Calibri"/>
                <w:bCs/>
                <w:sz w:val="20"/>
                <w:szCs w:val="22"/>
              </w:rPr>
              <w:t xml:space="preserve"> </w:t>
            </w:r>
            <w:hyperlink w:anchor="P10415" w:history="1">
              <w:r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835" w:type="dxa"/>
          </w:tcPr>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200 кв. м; размещение гаражей и (или) стоянок для автомобилей сотрудников и посетителей рынка</w:t>
            </w:r>
          </w:p>
        </w:tc>
        <w:tc>
          <w:tcPr>
            <w:tcW w:w="1276" w:type="dxa"/>
          </w:tcPr>
          <w:p w:rsidR="00265F85" w:rsidRPr="00DC0FCB"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DC0FCB">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DC0FCB"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7, из них </w:t>
            </w:r>
            <w:r w:rsidRPr="00DC0FCB">
              <w:rPr>
                <w:rFonts w:eastAsia="Calibri"/>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DC0FCB"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DC0FCB">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t>56.</w:t>
            </w:r>
          </w:p>
        </w:tc>
        <w:tc>
          <w:tcPr>
            <w:tcW w:w="1985" w:type="dxa"/>
          </w:tcPr>
          <w:p w:rsidR="00265F85" w:rsidRPr="00F201F8" w:rsidRDefault="00265F85" w:rsidP="009D3031">
            <w:pPr>
              <w:widowControl w:val="0"/>
              <w:jc w:val="center"/>
              <w:rPr>
                <w:rFonts w:eastAsia="Calibri"/>
                <w:sz w:val="20"/>
                <w:szCs w:val="20"/>
              </w:rPr>
            </w:pPr>
            <w:r w:rsidRPr="00F201F8">
              <w:rPr>
                <w:rFonts w:eastAsia="Calibri"/>
                <w:sz w:val="20"/>
                <w:szCs w:val="20"/>
              </w:rPr>
              <w:t>Гостиничное обслуживание (4.7)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DC0FCB"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DC0FCB">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 тупика </w:t>
            </w:r>
            <w:r>
              <w:rPr>
                <w:rFonts w:eastAsia="Calibri"/>
                <w:sz w:val="20"/>
                <w:szCs w:val="20"/>
              </w:rPr>
              <w:t>‒</w:t>
            </w:r>
            <w:r w:rsidRPr="00F201F8">
              <w:rPr>
                <w:rFonts w:eastAsia="Calibri"/>
                <w:sz w:val="20"/>
                <w:szCs w:val="20"/>
              </w:rPr>
              <w:t xml:space="preserve"> 3 м </w:t>
            </w:r>
            <w:hyperlink w:anchor="P10412" w:history="1">
              <w:r w:rsidRPr="00F201F8">
                <w:rPr>
                  <w:rFonts w:eastAsia="Calibri"/>
                  <w:sz w:val="20"/>
                  <w:szCs w:val="20"/>
                </w:rPr>
                <w:t>&lt;**&gt;</w:t>
              </w:r>
            </w:hyperlink>
            <w:r w:rsidRPr="00F201F8">
              <w:rPr>
                <w:rFonts w:eastAsia="Calibri"/>
                <w:sz w:val="20"/>
                <w:szCs w:val="20"/>
              </w:rPr>
              <w:t xml:space="preserve"> </w:t>
            </w:r>
            <w:hyperlink w:anchor="P10415" w:history="1">
              <w:r w:rsidRPr="00F201F8">
                <w:rPr>
                  <w:rFonts w:eastAsia="Calibri"/>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Развлекательные мероприятия (4.8.1)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6, из них </w:t>
            </w:r>
            <w:r w:rsidRPr="00DC0FCB">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азартных игр (4.8.2)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276" w:type="dxa"/>
          </w:tcPr>
          <w:p w:rsidR="00265F85" w:rsidRPr="00DC0FCB"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DC0FCB">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25" w:anchor="block_1030" w:history="1">
              <w:r w:rsidRPr="00F201F8">
                <w:rPr>
                  <w:rFonts w:eastAsia="Calibri"/>
                  <w:sz w:val="20"/>
                  <w:szCs w:val="22"/>
                </w:rPr>
                <w:t>кодами 3.0</w:t>
              </w:r>
            </w:hyperlink>
            <w:r w:rsidRPr="00F201F8">
              <w:rPr>
                <w:rFonts w:eastAsia="Calibri"/>
                <w:sz w:val="20"/>
                <w:szCs w:val="22"/>
              </w:rPr>
              <w:t>, </w:t>
            </w:r>
            <w:hyperlink r:id="rId426"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 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41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60.</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 xml:space="preserve">количество этажей – 5, </w:t>
            </w:r>
          </w:p>
          <w:p w:rsidR="00265F85" w:rsidRPr="00F201F8"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из них 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61.</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BA67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BA679A">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62.</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835"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BA67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BA679A">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63.</w:t>
            </w:r>
          </w:p>
        </w:tc>
        <w:tc>
          <w:tcPr>
            <w:tcW w:w="1985" w:type="dxa"/>
          </w:tcPr>
          <w:p w:rsidR="00265F85" w:rsidRPr="00F201F8" w:rsidRDefault="00265F85" w:rsidP="009D3031">
            <w:pPr>
              <w:widowControl w:val="0"/>
              <w:jc w:val="center"/>
              <w:rPr>
                <w:rFonts w:eastAsia="Calibri"/>
                <w:sz w:val="20"/>
                <w:szCs w:val="22"/>
              </w:rPr>
            </w:pPr>
            <w:proofErr w:type="spellStart"/>
            <w:r w:rsidRPr="00F201F8">
              <w:rPr>
                <w:rFonts w:eastAsia="Calibri"/>
                <w:sz w:val="20"/>
                <w:szCs w:val="22"/>
              </w:rPr>
              <w:t>Выставочно</w:t>
            </w:r>
            <w:proofErr w:type="spellEnd"/>
            <w:r w:rsidRPr="00F201F8">
              <w:rPr>
                <w:rFonts w:eastAsia="Calibri"/>
                <w:sz w:val="20"/>
                <w:szCs w:val="22"/>
              </w:rPr>
              <w:t>-ярмарочная деятельность (4.10)</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осуществления </w:t>
            </w:r>
            <w:proofErr w:type="spellStart"/>
            <w:r w:rsidRPr="00F201F8">
              <w:rPr>
                <w:rFonts w:eastAsia="Calibri"/>
                <w:bCs/>
                <w:sz w:val="20"/>
                <w:szCs w:val="22"/>
              </w:rPr>
              <w:t>выставочно</w:t>
            </w:r>
            <w:proofErr w:type="spellEnd"/>
            <w:r w:rsidRPr="00F201F8">
              <w:rPr>
                <w:rFonts w:eastAsia="Calibri"/>
                <w:bCs/>
                <w:sz w:val="20"/>
                <w:szCs w:val="22"/>
              </w:rPr>
              <w:t xml:space="preserve">-ярмарочной и </w:t>
            </w:r>
            <w:proofErr w:type="spellStart"/>
            <w:r w:rsidRPr="00F201F8">
              <w:rPr>
                <w:rFonts w:eastAsia="Calibri"/>
                <w:bCs/>
                <w:sz w:val="20"/>
                <w:szCs w:val="22"/>
              </w:rPr>
              <w:t>конгрессной</w:t>
            </w:r>
            <w:proofErr w:type="spellEnd"/>
            <w:r w:rsidRPr="00F201F8">
              <w:rPr>
                <w:rFonts w:eastAsia="Calibri"/>
                <w:bCs/>
                <w:sz w:val="20"/>
                <w:szCs w:val="22"/>
              </w:rPr>
              <w:t xml:space="preserve"> деятельности, включая деятельность, необходимую для </w:t>
            </w:r>
            <w:r w:rsidRPr="00F201F8">
              <w:rPr>
                <w:rFonts w:eastAsia="Calibri"/>
                <w:bCs/>
                <w:sz w:val="20"/>
                <w:szCs w:val="22"/>
              </w:rPr>
              <w:lastRenderedPageBreak/>
              <w:t>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количество этажей – 8,</w:t>
            </w:r>
          </w:p>
          <w:p w:rsidR="00265F85" w:rsidRPr="00F201F8"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 xml:space="preserve"> из них 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BA67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BA679A">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w:t>
            </w:r>
            <w:r w:rsidRPr="00F201F8">
              <w:rPr>
                <w:rFonts w:eastAsia="Calibri"/>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 (5.1.3)</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12" w:type="dxa"/>
          </w:tcPr>
          <w:p w:rsidR="00265F85" w:rsidRPr="00F201F8" w:rsidRDefault="00E367BB" w:rsidP="009D3031">
            <w:pPr>
              <w:widowControl w:val="0"/>
              <w:autoSpaceDE w:val="0"/>
              <w:autoSpaceDN w:val="0"/>
              <w:jc w:val="center"/>
              <w:rPr>
                <w:sz w:val="20"/>
                <w:szCs w:val="20"/>
                <w:highlight w:val="yellow"/>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12" w:type="dxa"/>
          </w:tcPr>
          <w:p w:rsidR="00265F85" w:rsidRPr="00F201F8" w:rsidRDefault="00E367BB" w:rsidP="009D3031">
            <w:pPr>
              <w:widowControl w:val="0"/>
              <w:autoSpaceDE w:val="0"/>
              <w:autoSpaceDN w:val="0"/>
              <w:jc w:val="center"/>
              <w:rPr>
                <w:sz w:val="20"/>
                <w:szCs w:val="20"/>
                <w:highlight w:val="yellow"/>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BA67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BA679A">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69.</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Ритуальная деятельность </w:t>
            </w:r>
            <w:hyperlink r:id="rId427" w:history="1">
              <w:r w:rsidRPr="00F201F8">
                <w:rPr>
                  <w:sz w:val="20"/>
                  <w:szCs w:val="20"/>
                </w:rPr>
                <w:t>(12.1)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кладбищ, крематориев и мест захоронения; размещение соответствующих культовых сооружений;</w:t>
            </w:r>
          </w:p>
          <w:p w:rsidR="00265F85" w:rsidRPr="00F201F8" w:rsidRDefault="00265F85" w:rsidP="009D3031">
            <w:pPr>
              <w:widowControl w:val="0"/>
              <w:autoSpaceDE w:val="0"/>
              <w:autoSpaceDN w:val="0"/>
              <w:jc w:val="center"/>
              <w:rPr>
                <w:sz w:val="20"/>
                <w:szCs w:val="20"/>
              </w:rPr>
            </w:pPr>
            <w:r w:rsidRPr="00F201F8">
              <w:rPr>
                <w:sz w:val="20"/>
                <w:szCs w:val="20"/>
              </w:rPr>
              <w:t>осуществление деятельности по производству продукции ритуально-обрядового назначения</w:t>
            </w:r>
          </w:p>
        </w:tc>
        <w:tc>
          <w:tcPr>
            <w:tcW w:w="1276" w:type="dxa"/>
          </w:tcPr>
          <w:p w:rsidR="00265F85" w:rsidRPr="00BA67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BA679A">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70.</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Специальная деятельность</w:t>
            </w:r>
            <w:r w:rsidRPr="00F201F8">
              <w:rPr>
                <w:rFonts w:eastAsia="Calibri"/>
                <w:sz w:val="20"/>
                <w:szCs w:val="20"/>
              </w:rPr>
              <w:t xml:space="preserve"> (12.2)</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w:t>
            </w:r>
            <w:r w:rsidRPr="00F201F8">
              <w:rPr>
                <w:rFonts w:eastAsia="Calibri"/>
                <w:bCs/>
                <w:sz w:val="20"/>
                <w:szCs w:val="22"/>
              </w:rPr>
              <w:lastRenderedPageBreak/>
              <w:t>(скотомогильников,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eastAsia="Calibri"/>
                <w:bCs/>
                <w:sz w:val="20"/>
                <w:szCs w:val="22"/>
              </w:rPr>
              <w:t>)</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14603"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«П-3. Коммунально-складская зона с учетом сложившейся застройки»</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71.</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2"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72.</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w:t>
            </w:r>
            <w:r w:rsidRPr="00F201F8">
              <w:rPr>
                <w:rFonts w:eastAsia="Calibri"/>
                <w:sz w:val="20"/>
                <w:szCs w:val="20"/>
              </w:rPr>
              <w:lastRenderedPageBreak/>
              <w:t>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2"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709"/>
        <w:jc w:val="both"/>
        <w:rPr>
          <w:rFonts w:eastAsia="Calibri"/>
          <w:sz w:val="28"/>
          <w:szCs w:val="28"/>
        </w:rPr>
      </w:pPr>
      <w:bookmarkStart w:id="100" w:name="P10412"/>
      <w:bookmarkEnd w:id="100"/>
      <w:r w:rsidRPr="00F201F8">
        <w:rPr>
          <w:sz w:val="28"/>
          <w:szCs w:val="28"/>
        </w:rPr>
        <w:lastRenderedPageBreak/>
        <w:t xml:space="preserve">&lt;**&gt; </w:t>
      </w:r>
      <w:bookmarkStart w:id="101" w:name="P10415"/>
      <w:bookmarkEnd w:id="101"/>
      <w:r w:rsidRPr="00F201F8">
        <w:rPr>
          <w:sz w:val="28"/>
          <w:szCs w:val="28"/>
        </w:rPr>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П-3:</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Требования к ограждению земельных участков, предназначенных для индивидуального жилищного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должны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265F85" w:rsidRPr="00F201F8" w:rsidRDefault="00265F85" w:rsidP="00265F85">
      <w:pPr>
        <w:widowControl w:val="0"/>
        <w:autoSpaceDE w:val="0"/>
        <w:autoSpaceDN w:val="0"/>
        <w:ind w:firstLine="540"/>
        <w:jc w:val="both"/>
        <w:rPr>
          <w:sz w:val="28"/>
          <w:szCs w:val="28"/>
        </w:rPr>
      </w:pPr>
      <w:r w:rsidRPr="00F201F8">
        <w:rPr>
          <w:sz w:val="28"/>
          <w:szCs w:val="28"/>
        </w:rPr>
        <w:t>ворота в заборе разрешается устанавливать только со стороны территорий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ограждения между смежными земельными участками должны быть высотой не более 2 метров и выполняться из свето-</w:t>
      </w:r>
      <w:proofErr w:type="spellStart"/>
      <w:r w:rsidRPr="00F201F8">
        <w:rPr>
          <w:sz w:val="28"/>
          <w:szCs w:val="28"/>
        </w:rPr>
        <w:t>аэропрозрачного</w:t>
      </w:r>
      <w:proofErr w:type="spellEnd"/>
      <w:r w:rsidRPr="00F201F8">
        <w:rPr>
          <w:sz w:val="28"/>
          <w:szCs w:val="28"/>
        </w:rPr>
        <w:t xml:space="preserve"> </w:t>
      </w:r>
      <w:r w:rsidRPr="00F201F8">
        <w:rPr>
          <w:sz w:val="28"/>
          <w:szCs w:val="28"/>
        </w:rPr>
        <w:lastRenderedPageBreak/>
        <w:t>материала и должны быть проветриваемыми на высоту не менее 0,3 метра от уровня земли;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w:t>
      </w:r>
      <w:r>
        <w:rPr>
          <w:sz w:val="28"/>
          <w:szCs w:val="28"/>
        </w:rPr>
        <w:t>‒</w:t>
      </w:r>
      <w:r w:rsidRPr="00F201F8">
        <w:rPr>
          <w:sz w:val="28"/>
          <w:szCs w:val="28"/>
        </w:rPr>
        <w:t xml:space="preserve"> смещать в сторону участка инициатора ограждения на величину превышения указанной нормы.</w:t>
      </w: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427" w:history="1">
        <w:r w:rsidRPr="00F201F8">
          <w:rPr>
            <w:sz w:val="28"/>
            <w:szCs w:val="28"/>
          </w:rPr>
          <w:t>таблице 59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02" w:name="P10427"/>
      <w:bookmarkEnd w:id="102"/>
      <w:r w:rsidRPr="00F201F8">
        <w:rPr>
          <w:sz w:val="28"/>
          <w:szCs w:val="28"/>
        </w:rPr>
        <w:t>Таблица 59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0427" w:history="1">
        <w:r w:rsidRPr="00F201F8">
          <w:rPr>
            <w:sz w:val="28"/>
            <w:szCs w:val="28"/>
          </w:rPr>
          <w:t>таблице 59</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w:t>
      </w:r>
      <w:r w:rsidRPr="00F201F8">
        <w:rPr>
          <w:sz w:val="28"/>
          <w:szCs w:val="28"/>
        </w:rPr>
        <w:lastRenderedPageBreak/>
        <w:t xml:space="preserve">от кустарников </w:t>
      </w:r>
      <w:r>
        <w:rPr>
          <w:rFonts w:eastAsia="Calibri"/>
          <w:sz w:val="20"/>
          <w:szCs w:val="20"/>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eastAsia="Calibri"/>
          <w:sz w:val="20"/>
          <w:szCs w:val="20"/>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F201F8">
        <w:rPr>
          <w:sz w:val="28"/>
          <w:szCs w:val="28"/>
        </w:rPr>
        <w:t>отмостка</w:t>
      </w:r>
      <w:proofErr w:type="spellEnd"/>
      <w:r w:rsidRPr="00F201F8">
        <w:rPr>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540"/>
        <w:jc w:val="both"/>
        <w:rPr>
          <w:sz w:val="28"/>
          <w:szCs w:val="28"/>
        </w:rPr>
      </w:pPr>
      <w:r w:rsidRPr="00F201F8">
        <w:rPr>
          <w:sz w:val="28"/>
          <w:szCs w:val="28"/>
        </w:rPr>
        <w:t>6.</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10472" w:history="1">
        <w:r w:rsidRPr="00F201F8">
          <w:rPr>
            <w:sz w:val="28"/>
            <w:szCs w:val="28"/>
          </w:rPr>
          <w:t>таблицей 60</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03" w:name="P10472"/>
      <w:bookmarkEnd w:id="103"/>
      <w:r w:rsidRPr="00F201F8">
        <w:rPr>
          <w:sz w:val="28"/>
          <w:szCs w:val="28"/>
        </w:rPr>
        <w:t>Таблица 60</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vAlign w:val="center"/>
          </w:tcPr>
          <w:p w:rsidR="00265F85" w:rsidRPr="00F201F8" w:rsidRDefault="00265F85" w:rsidP="009D3031">
            <w:pPr>
              <w:widowControl w:val="0"/>
              <w:autoSpaceDE w:val="0"/>
              <w:autoSpaceDN w:val="0"/>
              <w:rPr>
                <w:sz w:val="20"/>
                <w:szCs w:val="20"/>
              </w:rPr>
            </w:pPr>
            <w:r w:rsidRPr="00F201F8">
              <w:rPr>
                <w:sz w:val="20"/>
                <w:szCs w:val="20"/>
              </w:rPr>
              <w:t>Промышленные предприятия</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100 работающих в двух сменах</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с трибунами 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p>
          <w:p w:rsidR="00265F85" w:rsidRPr="00F201F8" w:rsidRDefault="00265F85" w:rsidP="009D3031">
            <w:pPr>
              <w:widowControl w:val="0"/>
              <w:autoSpaceDE w:val="0"/>
              <w:autoSpaceDN w:val="0"/>
              <w:rPr>
                <w:sz w:val="20"/>
                <w:szCs w:val="20"/>
              </w:rPr>
            </w:pPr>
            <w:r w:rsidRPr="00F201F8">
              <w:rPr>
                <w:sz w:val="20"/>
                <w:szCs w:val="20"/>
              </w:rPr>
              <w:t>100 кв. м включительно</w:t>
            </w:r>
          </w:p>
        </w:tc>
        <w:tc>
          <w:tcPr>
            <w:tcW w:w="1985"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магазины торговой площадью более</w:t>
            </w:r>
          </w:p>
          <w:p w:rsidR="00265F85" w:rsidRPr="00F201F8" w:rsidRDefault="00265F85" w:rsidP="009D3031">
            <w:pPr>
              <w:widowControl w:val="0"/>
              <w:autoSpaceDE w:val="0"/>
              <w:autoSpaceDN w:val="0"/>
              <w:rPr>
                <w:sz w:val="20"/>
                <w:szCs w:val="20"/>
              </w:rPr>
            </w:pP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Default="00265F85" w:rsidP="009D3031">
            <w:pPr>
              <w:widowControl w:val="0"/>
              <w:autoSpaceDE w:val="0"/>
              <w:autoSpaceDN w:val="0"/>
              <w:rPr>
                <w:sz w:val="20"/>
                <w:szCs w:val="20"/>
              </w:rPr>
            </w:pPr>
            <w:r w:rsidRPr="00F201F8">
              <w:rPr>
                <w:sz w:val="20"/>
                <w:szCs w:val="20"/>
              </w:rPr>
              <w:t>Рестораны, кафе вместимостью</w:t>
            </w:r>
          </w:p>
          <w:p w:rsidR="00265F85" w:rsidRPr="00F201F8" w:rsidRDefault="00265F85" w:rsidP="009D3031">
            <w:pPr>
              <w:widowControl w:val="0"/>
              <w:autoSpaceDE w:val="0"/>
              <w:autoSpaceDN w:val="0"/>
              <w:rPr>
                <w:sz w:val="20"/>
                <w:szCs w:val="20"/>
              </w:rPr>
            </w:pPr>
            <w:r w:rsidRPr="00F201F8">
              <w:rPr>
                <w:sz w:val="20"/>
                <w:szCs w:val="20"/>
              </w:rPr>
              <w:t>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7. Допустимые площади озелененной территории земельных участков определяются в соответствии с </w:t>
      </w:r>
      <w:hyperlink w:anchor="P10557" w:history="1">
        <w:r w:rsidRPr="00F201F8">
          <w:rPr>
            <w:sz w:val="28"/>
            <w:szCs w:val="28"/>
          </w:rPr>
          <w:t>таблицей 61</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04" w:name="P10557"/>
      <w:bookmarkEnd w:id="104"/>
      <w:r w:rsidRPr="00F201F8">
        <w:rPr>
          <w:sz w:val="28"/>
          <w:szCs w:val="28"/>
        </w:rPr>
        <w:t>Таблица 61</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&lt;****&gt; Использование земельных участков и объектов капитального </w:t>
      </w:r>
      <w:r w:rsidRPr="00F201F8">
        <w:rPr>
          <w:sz w:val="28"/>
          <w:szCs w:val="28"/>
        </w:rPr>
        <w:lastRenderedPageBreak/>
        <w:t>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13. ЗОНЫ ИНЖЕНЕРНОЙ И ТРАНСПОРТНОЙ ИНФРАСТРУКТУР</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51. ИТ-1. Зона транспортной инфраструктуры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воздушного и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транспортной инфраструктуры приведены в </w:t>
      </w:r>
      <w:hyperlink w:anchor="P10586" w:history="1">
        <w:r w:rsidRPr="00F201F8">
          <w:rPr>
            <w:sz w:val="28"/>
            <w:szCs w:val="28"/>
          </w:rPr>
          <w:t>таблице 62</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lang w:val="en-US"/>
        </w:rPr>
      </w:pPr>
      <w:bookmarkStart w:id="105" w:name="P10586"/>
      <w:bookmarkEnd w:id="105"/>
      <w:r w:rsidRPr="00F201F8">
        <w:rPr>
          <w:sz w:val="28"/>
          <w:szCs w:val="28"/>
        </w:rPr>
        <w:lastRenderedPageBreak/>
        <w:t>Таблица 62</w:t>
      </w:r>
    </w:p>
    <w:p w:rsidR="00265F85" w:rsidRPr="00F201F8" w:rsidRDefault="00265F85" w:rsidP="00265F85">
      <w:pPr>
        <w:widowControl w:val="0"/>
        <w:autoSpaceDE w:val="0"/>
        <w:autoSpaceDN w:val="0"/>
        <w:jc w:val="right"/>
        <w:outlineLvl w:val="4"/>
        <w:rPr>
          <w:sz w:val="28"/>
          <w:szCs w:val="28"/>
          <w:lang w:val="en-US"/>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268"/>
        <w:gridCol w:w="2268"/>
      </w:tblGrid>
      <w:tr w:rsidR="00265F85" w:rsidRPr="00F201F8" w:rsidTr="009D3031">
        <w:trPr>
          <w:trHeight w:val="663"/>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2977"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8930"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977"/>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977" w:type="dxa"/>
            <w:vMerge/>
            <w:vAlign w:val="center"/>
          </w:tcPr>
          <w:p w:rsidR="00265F85" w:rsidRPr="00F201F8" w:rsidRDefault="00265F85" w:rsidP="009D3031">
            <w:pPr>
              <w:widowControl w:val="0"/>
              <w:autoSpaceDE w:val="0"/>
              <w:autoSpaceDN w:val="0"/>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60"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84"/>
        <w:gridCol w:w="1535"/>
        <w:gridCol w:w="2276"/>
        <w:gridCol w:w="2260"/>
      </w:tblGrid>
      <w:tr w:rsidR="00265F85" w:rsidRPr="00F201F8" w:rsidTr="009D3031">
        <w:trPr>
          <w:tblHeader/>
        </w:trPr>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84"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«ИТ-1. Зона транспортной инфраструктуры»</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977"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28"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w:t>
            </w:r>
            <w:r w:rsidRPr="00F201F8">
              <w:rPr>
                <w:rFonts w:eastAsia="Calibri"/>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Административные здания организаций, обеспечивающих предоставление коммунальных услуг </w:t>
            </w:r>
            <w:r w:rsidRPr="00F201F8">
              <w:rPr>
                <w:rFonts w:eastAsia="Calibri"/>
                <w:sz w:val="20"/>
                <w:szCs w:val="22"/>
              </w:rPr>
              <w:lastRenderedPageBreak/>
              <w:t>(3.1.2)</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w:t>
            </w:r>
            <w:r w:rsidRPr="00F201F8">
              <w:rPr>
                <w:rFonts w:eastAsia="Calibri"/>
                <w:sz w:val="20"/>
                <w:szCs w:val="20"/>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977"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29" w:anchor="block_1311" w:history="1">
              <w:r w:rsidRPr="00F201F8">
                <w:rPr>
                  <w:rFonts w:eastAsia="Calibri"/>
                  <w:sz w:val="20"/>
                  <w:szCs w:val="22"/>
                </w:rPr>
                <w:t>кодами 3.1.1</w:t>
              </w:r>
            </w:hyperlink>
            <w:r w:rsidRPr="00F201F8">
              <w:rPr>
                <w:rFonts w:eastAsia="Calibri"/>
                <w:sz w:val="20"/>
                <w:szCs w:val="22"/>
              </w:rPr>
              <w:t>, </w:t>
            </w:r>
            <w:hyperlink r:id="rId430"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w:t>
            </w:r>
            <w:r w:rsidRPr="00F201F8">
              <w:rPr>
                <w:rFonts w:eastAsia="Calibri"/>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Железнодорожный транспорт (7.1)</w:t>
            </w:r>
          </w:p>
        </w:tc>
        <w:tc>
          <w:tcPr>
            <w:tcW w:w="2977"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31" w:anchor="block_1711" w:history="1">
              <w:r w:rsidRPr="00F201F8">
                <w:rPr>
                  <w:rFonts w:eastAsia="Calibri"/>
                  <w:sz w:val="20"/>
                  <w:szCs w:val="22"/>
                </w:rPr>
                <w:t>кодами 7.1.1</w:t>
              </w:r>
              <w:r>
                <w:rPr>
                  <w:rFonts w:eastAsia="Calibri"/>
                  <w:sz w:val="20"/>
                  <w:szCs w:val="20"/>
                </w:rPr>
                <w:t>‒</w:t>
              </w:r>
              <w:r w:rsidRPr="00F201F8">
                <w:rPr>
                  <w:rFonts w:eastAsia="Calibri"/>
                  <w:sz w:val="20"/>
                  <w:szCs w:val="22"/>
                </w:rPr>
                <w:t>7.1.2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Железнодорожные пути (7.1.1)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железнодорожных путей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E367BB"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железнодорожных перевозок (7.1.2)</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том числе железнодорожных вокзалов и станций, а также устройств и </w:t>
            </w:r>
            <w:r w:rsidRPr="00F201F8">
              <w:rPr>
                <w:rFonts w:eastAsia="Calibri"/>
                <w:bCs/>
                <w:sz w:val="20"/>
                <w:szCs w:val="22"/>
              </w:rPr>
              <w:lastRenderedPageBreak/>
              <w:t>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w:t>
            </w:r>
            <w:r w:rsidRPr="00F201F8">
              <w:rPr>
                <w:rFonts w:eastAsia="Calibri"/>
                <w:sz w:val="20"/>
                <w:szCs w:val="20"/>
              </w:rPr>
              <w:lastRenderedPageBreak/>
              <w:t xml:space="preserve">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с </w:t>
            </w:r>
            <w:hyperlink r:id="rId432" w:anchor="block_1721" w:history="1">
              <w:r w:rsidRPr="00F201F8">
                <w:rPr>
                  <w:rFonts w:eastAsia="Calibri"/>
                  <w:bCs/>
                  <w:sz w:val="20"/>
                  <w:szCs w:val="22"/>
                </w:rPr>
                <w:t>кодами 7.2.1</w:t>
              </w:r>
              <w:r>
                <w:rPr>
                  <w:rFonts w:eastAsia="Calibri"/>
                  <w:sz w:val="20"/>
                  <w:szCs w:val="20"/>
                </w:rPr>
                <w:t>‒</w:t>
              </w:r>
              <w:r w:rsidRPr="00F201F8">
                <w:rPr>
                  <w:rFonts w:eastAsia="Calibri"/>
                  <w:bCs/>
                  <w:sz w:val="20"/>
                  <w:szCs w:val="22"/>
                </w:rPr>
                <w:t>7.2.3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E367BB"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3" w:anchor="block_10271" w:history="1">
              <w:r w:rsidRPr="00F201F8">
                <w:rPr>
                  <w:rFonts w:eastAsia="Calibri"/>
                  <w:sz w:val="20"/>
                  <w:szCs w:val="22"/>
                </w:rPr>
                <w:t>кодами 2.7.1</w:t>
              </w:r>
            </w:hyperlink>
            <w:r w:rsidRPr="00F201F8">
              <w:rPr>
                <w:rFonts w:eastAsia="Calibri"/>
                <w:sz w:val="20"/>
                <w:szCs w:val="22"/>
              </w:rPr>
              <w:t>, </w:t>
            </w:r>
            <w:hyperlink r:id="rId434" w:anchor="block_1049" w:history="1">
              <w:r w:rsidRPr="00F201F8">
                <w:rPr>
                  <w:rFonts w:eastAsia="Calibri"/>
                  <w:sz w:val="20"/>
                  <w:szCs w:val="22"/>
                </w:rPr>
                <w:t>4.9</w:t>
              </w:r>
            </w:hyperlink>
            <w:r w:rsidRPr="00F201F8">
              <w:rPr>
                <w:rFonts w:eastAsia="Calibri"/>
                <w:sz w:val="20"/>
                <w:szCs w:val="22"/>
              </w:rPr>
              <w:t>, </w:t>
            </w:r>
            <w:hyperlink r:id="rId435"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E367BB"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w:t>
            </w:r>
            <w:r w:rsidRPr="00F201F8">
              <w:rPr>
                <w:rFonts w:eastAsia="Calibri"/>
                <w:bCs/>
                <w:sz w:val="20"/>
                <w:szCs w:val="22"/>
              </w:rPr>
              <w:lastRenderedPageBreak/>
              <w:t>вида разрешенного использования с </w:t>
            </w:r>
            <w:hyperlink r:id="rId436" w:anchor="block_1076" w:history="1">
              <w:r w:rsidRPr="00F201F8">
                <w:rPr>
                  <w:rFonts w:eastAsia="Calibri"/>
                  <w:bCs/>
                  <w:sz w:val="20"/>
                  <w:szCs w:val="22"/>
                </w:rPr>
                <w:t>кодом 7.6</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E367BB"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11.</w:t>
            </w:r>
          </w:p>
        </w:tc>
        <w:tc>
          <w:tcPr>
            <w:tcW w:w="1985"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E367BB"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Воздушный транспорт (7.4)</w:t>
            </w:r>
          </w:p>
        </w:tc>
        <w:tc>
          <w:tcPr>
            <w:tcW w:w="2977"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w:t>
            </w:r>
            <w:r w:rsidRPr="00F201F8">
              <w:rPr>
                <w:rFonts w:eastAsia="Calibri"/>
                <w:bCs/>
                <w:sz w:val="20"/>
                <w:szCs w:val="22"/>
              </w:rPr>
              <w:lastRenderedPageBreak/>
              <w:t>необходимых для погрузки, разгрузки и хранения грузов, перемещаемых воздушным путем;</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предназначенных для технического обслуживания и ремонта воздушных судов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1814E4"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1814E4">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977" w:type="dxa"/>
          </w:tcPr>
          <w:p w:rsidR="00265F85"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 </w:t>
            </w:r>
            <w:hyperlink r:id="rId437"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E367BB"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77" w:type="dxa"/>
          </w:tcPr>
          <w:p w:rsidR="00265F85" w:rsidRPr="00F201F8" w:rsidRDefault="00265F85" w:rsidP="009D3031">
            <w:pPr>
              <w:jc w:val="center"/>
              <w:rPr>
                <w:rFonts w:eastAsia="Calibri"/>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8" w:anchor="block_10271" w:history="1">
              <w:r w:rsidRPr="00F201F8">
                <w:rPr>
                  <w:rFonts w:eastAsia="Calibri"/>
                  <w:bCs/>
                  <w:sz w:val="20"/>
                  <w:szCs w:val="22"/>
                </w:rPr>
                <w:t>кодами 2.7.1</w:t>
              </w:r>
            </w:hyperlink>
            <w:r w:rsidRPr="00F201F8">
              <w:rPr>
                <w:rFonts w:eastAsia="Calibri"/>
                <w:bCs/>
                <w:sz w:val="20"/>
                <w:szCs w:val="22"/>
              </w:rPr>
              <w:t>, </w:t>
            </w:r>
            <w:hyperlink r:id="rId439" w:anchor="block_1049" w:history="1">
              <w:r w:rsidRPr="00F201F8">
                <w:rPr>
                  <w:rFonts w:eastAsia="Calibri"/>
                  <w:bCs/>
                  <w:sz w:val="20"/>
                  <w:szCs w:val="22"/>
                </w:rPr>
                <w:t>4.9</w:t>
              </w:r>
            </w:hyperlink>
            <w:r w:rsidRPr="00F201F8">
              <w:rPr>
                <w:rFonts w:eastAsia="Calibri"/>
                <w:bCs/>
                <w:sz w:val="20"/>
                <w:szCs w:val="22"/>
              </w:rPr>
              <w:t>, </w:t>
            </w:r>
            <w:hyperlink r:id="rId440"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E367BB"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65F85" w:rsidRPr="00F201F8" w:rsidRDefault="00265F85" w:rsidP="009D3031">
            <w:pPr>
              <w:shd w:val="clear" w:color="auto" w:fill="FFFFFF"/>
              <w:jc w:val="center"/>
              <w:rPr>
                <w:rFonts w:eastAsia="Calibri"/>
                <w:sz w:val="20"/>
                <w:szCs w:val="22"/>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E367BB"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«ИТ-1. Зона транспортной инфраструктуры»</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17.</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-места, за исключением гаражей, размещение которых предусмотрено содержанием вида разрешенного использования с </w:t>
            </w:r>
            <w:hyperlink r:id="rId441" w:anchor="block_1049" w:history="1">
              <w:r w:rsidRPr="00F201F8">
                <w:rPr>
                  <w:rFonts w:eastAsia="Calibri"/>
                  <w:sz w:val="20"/>
                  <w:szCs w:val="22"/>
                  <w:lang w:eastAsia="en-US"/>
                </w:rPr>
                <w:t>кодом 4.9</w:t>
              </w:r>
            </w:hyperlink>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1814E4">
              <w:rPr>
                <w:spacing w:val="-4"/>
                <w:sz w:val="20"/>
                <w:szCs w:val="20"/>
              </w:rPr>
              <w:t>строительных кооперативах</w:t>
            </w:r>
            <w:r w:rsidRPr="00F201F8">
              <w:rPr>
                <w:sz w:val="20"/>
                <w:szCs w:val="20"/>
              </w:rPr>
              <w:t xml:space="preserve">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1814E4"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1814E4">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265F85" w:rsidRPr="001814E4"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1814E4">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5" w:type="dxa"/>
          </w:tcPr>
          <w:p w:rsidR="00265F85" w:rsidRPr="001814E4"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1814E4">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42" w:anchor="block_1030" w:history="1">
              <w:r w:rsidRPr="00F201F8">
                <w:rPr>
                  <w:rFonts w:eastAsia="Calibri"/>
                  <w:sz w:val="20"/>
                  <w:szCs w:val="22"/>
                </w:rPr>
                <w:t>кодами 3.0</w:t>
              </w:r>
            </w:hyperlink>
            <w:r w:rsidRPr="00F201F8">
              <w:rPr>
                <w:rFonts w:eastAsia="Calibri"/>
                <w:sz w:val="20"/>
                <w:szCs w:val="22"/>
              </w:rPr>
              <w:t>, </w:t>
            </w:r>
            <w:hyperlink r:id="rId443"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1814E4"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1814E4">
              <w:rPr>
                <w:spacing w:val="-4"/>
                <w:sz w:val="20"/>
                <w:szCs w:val="20"/>
              </w:rPr>
              <w:t xml:space="preserve">этажность </w:t>
            </w:r>
            <w:r w:rsidRPr="001814E4">
              <w:rPr>
                <w:rFonts w:eastAsia="Calibri"/>
                <w:spacing w:val="-4"/>
                <w:sz w:val="20"/>
                <w:szCs w:val="20"/>
              </w:rPr>
              <w:t xml:space="preserve">‒ </w:t>
            </w:r>
            <w:r w:rsidRPr="001814E4">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от границы земельного участка, смежной с  линией объекта улично-дорожной </w:t>
            </w:r>
            <w:proofErr w:type="spellStart"/>
            <w:r w:rsidRPr="00F201F8">
              <w:rPr>
                <w:rFonts w:eastAsia="Calibri"/>
                <w:bCs/>
                <w:sz w:val="20"/>
                <w:szCs w:val="20"/>
              </w:rPr>
              <w:t>сет</w:t>
            </w:r>
            <w:r>
              <w:rPr>
                <w:rFonts w:eastAsia="Calibri"/>
                <w:bCs/>
                <w:sz w:val="20"/>
                <w:szCs w:val="20"/>
              </w:rPr>
              <w:t>,</w:t>
            </w:r>
            <w:r w:rsidRPr="00F201F8">
              <w:rPr>
                <w:rFonts w:eastAsia="Calibri"/>
                <w:bCs/>
                <w:sz w:val="20"/>
                <w:szCs w:val="20"/>
              </w:rPr>
              <w:t>и</w:t>
            </w:r>
            <w:proofErr w:type="spellEnd"/>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w:t>
            </w:r>
            <w:r w:rsidRPr="00F201F8">
              <w:rPr>
                <w:rFonts w:eastAsia="Calibri"/>
                <w:bCs/>
                <w:sz w:val="20"/>
                <w:szCs w:val="20"/>
              </w:rPr>
              <w:lastRenderedPageBreak/>
              <w:t xml:space="preserve">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2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«ИТ-1. Зона транспортной инфраструктуры»</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22.</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F201F8">
              <w:rPr>
                <w:rFonts w:eastAsia="Calibri"/>
                <w:sz w:val="20"/>
                <w:szCs w:val="20"/>
              </w:rPr>
              <w:lastRenderedPageBreak/>
              <w:t>сооружений, необходимых 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84"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76"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0"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23.</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84"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76"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0"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06" w:name="P10717"/>
      <w:bookmarkEnd w:id="106"/>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07" w:name="P10720"/>
      <w:bookmarkEnd w:id="107"/>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724" w:history="1">
        <w:r w:rsidRPr="00F201F8">
          <w:rPr>
            <w:sz w:val="28"/>
            <w:szCs w:val="28"/>
          </w:rPr>
          <w:t>таблице 63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08" w:name="P10724"/>
      <w:bookmarkEnd w:id="108"/>
      <w:r w:rsidRPr="00F201F8">
        <w:rPr>
          <w:sz w:val="28"/>
          <w:szCs w:val="28"/>
        </w:rPr>
        <w:t>Таблица 63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0724" w:history="1">
        <w:r w:rsidRPr="00F201F8">
          <w:rPr>
            <w:sz w:val="28"/>
            <w:szCs w:val="28"/>
          </w:rPr>
          <w:t>таблице 63</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 xml:space="preserve">‒ </w:t>
      </w:r>
      <w:r w:rsidRPr="00F201F8">
        <w:rPr>
          <w:sz w:val="28"/>
          <w:szCs w:val="28"/>
        </w:rPr>
        <w:t xml:space="preserve">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иных объектов определяются в соответствии с таблицей </w:t>
      </w:r>
      <w:hyperlink w:anchor="P10768" w:history="1">
        <w:r w:rsidRPr="00F201F8">
          <w:rPr>
            <w:sz w:val="28"/>
            <w:szCs w:val="28"/>
          </w:rPr>
          <w:t>64</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09" w:name="P10768"/>
      <w:bookmarkEnd w:id="109"/>
      <w:r w:rsidRPr="00F201F8">
        <w:rPr>
          <w:sz w:val="28"/>
          <w:szCs w:val="28"/>
        </w:rPr>
        <w:t>Таблица 64</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w:t>
            </w:r>
            <w:r>
              <w:rPr>
                <w:sz w:val="20"/>
                <w:szCs w:val="20"/>
              </w:rPr>
              <w:t xml:space="preserve">                            </w:t>
            </w:r>
            <w:r w:rsidRPr="00F201F8">
              <w:rPr>
                <w:sz w:val="20"/>
                <w:szCs w:val="20"/>
              </w:rPr>
              <w:t xml:space="preserve"> 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lastRenderedPageBreak/>
        <w:t>Статья 52. ИТ-2. Зона инженерной инфраструктуры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коммунального хозяйства и объектов инженерной инфраструктуры и установления санитарно-защитных 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инженерной инфраструктуры приведены в </w:t>
      </w:r>
      <w:hyperlink w:anchor="P11015" w:history="1">
        <w:r w:rsidRPr="00F201F8">
          <w:rPr>
            <w:sz w:val="28"/>
            <w:szCs w:val="28"/>
          </w:rPr>
          <w:t>таблице</w:t>
        </w:r>
      </w:hyperlink>
      <w:r w:rsidRPr="00F201F8">
        <w:rPr>
          <w:sz w:val="28"/>
          <w:szCs w:val="28"/>
        </w:rPr>
        <w:t xml:space="preserve"> 65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10" w:name="P11015"/>
      <w:bookmarkEnd w:id="110"/>
      <w:r w:rsidRPr="00F201F8">
        <w:rPr>
          <w:sz w:val="28"/>
          <w:szCs w:val="28"/>
        </w:rPr>
        <w:lastRenderedPageBreak/>
        <w:t>Таблица 65</w:t>
      </w:r>
    </w:p>
    <w:p w:rsidR="00265F85" w:rsidRPr="00F201F8" w:rsidRDefault="00265F85" w:rsidP="00265F85">
      <w:pPr>
        <w:widowControl w:val="0"/>
        <w:autoSpaceDE w:val="0"/>
        <w:autoSpaceDN w:val="0"/>
        <w:jc w:val="right"/>
        <w:outlineLvl w:val="4"/>
        <w:rPr>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694"/>
        <w:gridCol w:w="1275"/>
        <w:gridCol w:w="1560"/>
        <w:gridCol w:w="1559"/>
        <w:gridCol w:w="2268"/>
        <w:gridCol w:w="2268"/>
      </w:tblGrid>
      <w:tr w:rsidR="00265F85" w:rsidRPr="00F201F8" w:rsidTr="009D3031">
        <w:trPr>
          <w:trHeight w:val="663"/>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lang w:val="en-US"/>
              </w:rPr>
            </w:pPr>
          </w:p>
        </w:tc>
        <w:tc>
          <w:tcPr>
            <w:tcW w:w="2268"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c>
          <w:tcPr>
            <w:tcW w:w="2694"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8930"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977"/>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2268" w:type="dxa"/>
            <w:vMerge/>
            <w:vAlign w:val="center"/>
          </w:tcPr>
          <w:p w:rsidR="00265F85" w:rsidRPr="00F201F8" w:rsidRDefault="00265F85" w:rsidP="009D3031">
            <w:pPr>
              <w:widowControl w:val="0"/>
              <w:autoSpaceDE w:val="0"/>
              <w:autoSpaceDN w:val="0"/>
              <w:jc w:val="center"/>
              <w:rPr>
                <w:sz w:val="20"/>
                <w:szCs w:val="20"/>
              </w:rPr>
            </w:pPr>
          </w:p>
        </w:tc>
        <w:tc>
          <w:tcPr>
            <w:tcW w:w="2694" w:type="dxa"/>
            <w:vMerge/>
            <w:vAlign w:val="center"/>
          </w:tcPr>
          <w:p w:rsidR="00265F85" w:rsidRPr="00F201F8" w:rsidRDefault="00265F85" w:rsidP="009D3031">
            <w:pPr>
              <w:widowControl w:val="0"/>
              <w:autoSpaceDE w:val="0"/>
              <w:autoSpaceDN w:val="0"/>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60"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694"/>
        <w:gridCol w:w="1275"/>
        <w:gridCol w:w="1560"/>
        <w:gridCol w:w="1559"/>
        <w:gridCol w:w="2268"/>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694"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«ИТ-2. Зона инженерной инфраструктуры»</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694"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44"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w:t>
            </w:r>
            <w:r w:rsidRPr="00F201F8">
              <w:rPr>
                <w:rFonts w:eastAsia="Calibri"/>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w:t>
            </w:r>
          </w:p>
        </w:tc>
        <w:tc>
          <w:tcPr>
            <w:tcW w:w="2268"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694"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765883"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2268"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Административные здания организаций, обеспечивающих предоставление коммунальных услуг </w:t>
            </w:r>
            <w:r w:rsidRPr="00F201F8">
              <w:rPr>
                <w:rFonts w:eastAsia="Calibri"/>
                <w:sz w:val="20"/>
                <w:szCs w:val="22"/>
              </w:rPr>
              <w:lastRenderedPageBreak/>
              <w:t>(3.1.2)</w:t>
            </w:r>
          </w:p>
        </w:tc>
        <w:tc>
          <w:tcPr>
            <w:tcW w:w="2694"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bCs/>
                <w:sz w:val="20"/>
                <w:szCs w:val="22"/>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w:t>
            </w:r>
            <w:r w:rsidRPr="00F201F8">
              <w:rPr>
                <w:rFonts w:eastAsia="Calibri"/>
                <w:sz w:val="20"/>
                <w:szCs w:val="20"/>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694"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45" w:anchor="block_1311" w:history="1">
              <w:r w:rsidRPr="00F201F8">
                <w:rPr>
                  <w:rFonts w:eastAsia="Calibri"/>
                  <w:sz w:val="20"/>
                  <w:szCs w:val="22"/>
                </w:rPr>
                <w:t>кодами 3.1.1</w:t>
              </w:r>
            </w:hyperlink>
            <w:r w:rsidRPr="00F201F8">
              <w:rPr>
                <w:rFonts w:eastAsia="Calibri"/>
                <w:sz w:val="20"/>
                <w:szCs w:val="22"/>
              </w:rPr>
              <w:t>, </w:t>
            </w:r>
            <w:hyperlink r:id="rId446"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w:t>
            </w:r>
            <w:r w:rsidRPr="00F201F8">
              <w:rPr>
                <w:rFonts w:eastAsia="Calibri"/>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694"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47"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p w:rsidR="00265F85" w:rsidRPr="00F201F8" w:rsidRDefault="00265F85" w:rsidP="009D3031">
            <w:pPr>
              <w:shd w:val="clear" w:color="auto" w:fill="FFFFFF"/>
              <w:jc w:val="center"/>
              <w:rPr>
                <w:rFonts w:eastAsia="Calibri"/>
                <w:sz w:val="20"/>
                <w:szCs w:val="22"/>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11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w:t>
            </w:r>
          </w:p>
        </w:tc>
        <w:tc>
          <w:tcPr>
            <w:tcW w:w="2268"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694" w:type="dxa"/>
          </w:tcPr>
          <w:p w:rsidR="00265F85" w:rsidRPr="00F201F8" w:rsidRDefault="00265F85" w:rsidP="009D3031">
            <w:pPr>
              <w:jc w:val="center"/>
              <w:rPr>
                <w:rFonts w:eastAsia="Calibri"/>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F201F8">
              <w:rPr>
                <w:rFonts w:eastAsia="Calibri"/>
                <w:bCs/>
                <w:sz w:val="20"/>
                <w:szCs w:val="22"/>
              </w:rPr>
              <w:lastRenderedPageBreak/>
              <w:t>с </w:t>
            </w:r>
            <w:hyperlink r:id="rId448" w:anchor="block_10271" w:history="1">
              <w:r w:rsidRPr="00F201F8">
                <w:rPr>
                  <w:rFonts w:eastAsia="Calibri"/>
                  <w:bCs/>
                  <w:sz w:val="20"/>
                  <w:szCs w:val="22"/>
                </w:rPr>
                <w:t>кодами 2.7.1</w:t>
              </w:r>
            </w:hyperlink>
            <w:r w:rsidRPr="00F201F8">
              <w:rPr>
                <w:rFonts w:eastAsia="Calibri"/>
                <w:bCs/>
                <w:sz w:val="20"/>
                <w:szCs w:val="22"/>
              </w:rPr>
              <w:t>, </w:t>
            </w:r>
            <w:hyperlink r:id="rId449" w:anchor="block_1049" w:history="1">
              <w:r w:rsidRPr="00F201F8">
                <w:rPr>
                  <w:rFonts w:eastAsia="Calibri"/>
                  <w:bCs/>
                  <w:sz w:val="20"/>
                  <w:szCs w:val="22"/>
                </w:rPr>
                <w:t>4.9</w:t>
              </w:r>
            </w:hyperlink>
            <w:r w:rsidRPr="00F201F8">
              <w:rPr>
                <w:rFonts w:eastAsia="Calibri"/>
                <w:bCs/>
                <w:sz w:val="20"/>
                <w:szCs w:val="22"/>
              </w:rPr>
              <w:t>, </w:t>
            </w:r>
            <w:hyperlink r:id="rId450"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11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7.</w:t>
            </w:r>
          </w:p>
        </w:tc>
        <w:tc>
          <w:tcPr>
            <w:tcW w:w="2268"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694" w:type="dxa"/>
          </w:tcPr>
          <w:p w:rsidR="00265F85" w:rsidRPr="00170BC9"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1140" w:history="1">
              <w:r w:rsidR="00265F85"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«ИТ-2. Зона инженерной инфраструктуры»</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8.</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69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-места, за исключением гаражей, размещение которых предусмотрено содержанием вида разрешенного использования с </w:t>
            </w:r>
            <w:hyperlink r:id="rId451" w:anchor="block_1049" w:history="1">
              <w:r w:rsidRPr="00F201F8">
                <w:rPr>
                  <w:rFonts w:eastAsia="Calibri"/>
                  <w:sz w:val="20"/>
                  <w:szCs w:val="22"/>
                  <w:lang w:eastAsia="en-US"/>
                </w:rPr>
                <w:t>кодом 4.9</w:t>
              </w:r>
            </w:hyperlink>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1677C3">
              <w:rPr>
                <w:spacing w:val="-4"/>
                <w:sz w:val="20"/>
                <w:szCs w:val="20"/>
              </w:rPr>
              <w:t xml:space="preserve">строительных кооперативах </w:t>
            </w:r>
            <w:r w:rsidRPr="00F201F8">
              <w:rPr>
                <w:sz w:val="20"/>
                <w:szCs w:val="20"/>
              </w:rPr>
              <w:t xml:space="preserve">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F201F8">
              <w:rPr>
                <w:sz w:val="20"/>
                <w:szCs w:val="20"/>
              </w:rPr>
              <w:lastRenderedPageBreak/>
              <w:t xml:space="preserve">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от границы земельного </w:t>
            </w:r>
            <w:r w:rsidRPr="00F201F8">
              <w:rPr>
                <w:rFonts w:eastAsia="Calibri"/>
                <w:bCs/>
                <w:sz w:val="20"/>
                <w:szCs w:val="20"/>
              </w:rPr>
              <w:lastRenderedPageBreak/>
              <w:t>участка, смежной с  линией объекта улично-дорожной сети</w:t>
            </w:r>
            <w:r>
              <w:rPr>
                <w:rFonts w:eastAsia="Calibri"/>
                <w:bCs/>
                <w:sz w:val="20"/>
                <w:szCs w:val="20"/>
              </w:rPr>
              <w:t xml:space="preserve">, </w:t>
            </w:r>
            <w:r w:rsidRPr="00F201F8">
              <w:rPr>
                <w:rFonts w:eastAsia="Calibri"/>
                <w:bCs/>
                <w:sz w:val="20"/>
                <w:szCs w:val="20"/>
              </w:rPr>
              <w:t>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w:t>
            </w:r>
            <w:r w:rsidRPr="00F201F8">
              <w:rPr>
                <w:rFonts w:eastAsia="Calibri"/>
                <w:bCs/>
                <w:sz w:val="20"/>
                <w:szCs w:val="20"/>
              </w:rPr>
              <w:lastRenderedPageBreak/>
              <w:t xml:space="preserve">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9.</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694"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объектов капитального строительства с целью: размещения объектов управленческой </w:t>
            </w:r>
            <w:r w:rsidRPr="00F201F8">
              <w:rPr>
                <w:rFonts w:eastAsia="Calibri"/>
                <w:bCs/>
                <w:sz w:val="20"/>
                <w:szCs w:val="22"/>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1677C3"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1677C3">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137"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10.</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694" w:type="dxa"/>
          </w:tcPr>
          <w:p w:rsidR="00265F85" w:rsidRDefault="00265F85" w:rsidP="009D3031">
            <w:pPr>
              <w:widowControl w:val="0"/>
              <w:jc w:val="center"/>
              <w:rPr>
                <w:rFonts w:eastAsia="Calibri"/>
                <w:sz w:val="20"/>
                <w:szCs w:val="22"/>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52" w:anchor="block_1030" w:history="1">
              <w:r w:rsidRPr="00F201F8">
                <w:rPr>
                  <w:rFonts w:eastAsia="Calibri"/>
                  <w:sz w:val="20"/>
                  <w:szCs w:val="22"/>
                </w:rPr>
                <w:t>кодами 3.0</w:t>
              </w:r>
            </w:hyperlink>
            <w:r w:rsidRPr="00F201F8">
              <w:rPr>
                <w:rFonts w:eastAsia="Calibri"/>
                <w:sz w:val="20"/>
                <w:szCs w:val="22"/>
              </w:rPr>
              <w:t>, </w:t>
            </w:r>
            <w:hyperlink r:id="rId453"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1677C3"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p w:rsidR="00265F85" w:rsidRPr="001677C3" w:rsidRDefault="00265F85" w:rsidP="009D3031">
            <w:pPr>
              <w:widowControl w:val="0"/>
              <w:autoSpaceDE w:val="0"/>
              <w:autoSpaceDN w:val="0"/>
              <w:jc w:val="center"/>
              <w:rPr>
                <w:rFonts w:eastAsia="Calibri"/>
                <w:bCs/>
                <w:sz w:val="20"/>
                <w:szCs w:val="20"/>
              </w:rPr>
            </w:pP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11.</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694"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137"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12.</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Складские площадки </w:t>
            </w:r>
            <w:hyperlink r:id="rId454" w:history="1">
              <w:r w:rsidRPr="00F201F8">
                <w:rPr>
                  <w:sz w:val="20"/>
                  <w:szCs w:val="20"/>
                </w:rPr>
                <w:t>(6.9.1)</w:t>
              </w:r>
            </w:hyperlink>
          </w:p>
        </w:tc>
        <w:tc>
          <w:tcPr>
            <w:tcW w:w="2694" w:type="dxa"/>
          </w:tcPr>
          <w:p w:rsidR="00265F85" w:rsidRPr="00F201F8" w:rsidRDefault="00265F85" w:rsidP="009D3031">
            <w:pPr>
              <w:widowControl w:val="0"/>
              <w:autoSpaceDE w:val="0"/>
              <w:autoSpaceDN w:val="0"/>
              <w:jc w:val="center"/>
              <w:rPr>
                <w:sz w:val="20"/>
                <w:szCs w:val="20"/>
              </w:rPr>
            </w:pPr>
            <w:r w:rsidRPr="00F201F8">
              <w:rPr>
                <w:sz w:val="20"/>
                <w:szCs w:val="20"/>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11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13.</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694"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w:t>
            </w:r>
            <w:r w:rsidRPr="00F201F8">
              <w:rPr>
                <w:rFonts w:eastAsia="Calibri"/>
                <w:sz w:val="20"/>
                <w:szCs w:val="22"/>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«ИТ-2. Зона инженерной инфраструктуры»</w:t>
            </w:r>
          </w:p>
        </w:tc>
      </w:tr>
      <w:tr w:rsidR="00265F85" w:rsidRPr="00F201F8" w:rsidTr="009D3031">
        <w:trPr>
          <w:trHeight w:val="150"/>
        </w:trPr>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14.</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694"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F201F8">
              <w:rPr>
                <w:rFonts w:eastAsia="Calibri"/>
                <w:sz w:val="20"/>
                <w:szCs w:val="20"/>
              </w:rPr>
              <w:lastRenderedPageBreak/>
              <w:t>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15.</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694"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center"/>
        <w:outlineLvl w:val="4"/>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11" w:name="P11137"/>
      <w:bookmarkEnd w:id="111"/>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12" w:name="P11140"/>
      <w:bookmarkEnd w:id="112"/>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144" w:history="1">
        <w:r w:rsidRPr="00F201F8">
          <w:rPr>
            <w:sz w:val="28"/>
            <w:szCs w:val="28"/>
          </w:rPr>
          <w:t>таблице 66</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13" w:name="P11144"/>
      <w:bookmarkEnd w:id="113"/>
      <w:r w:rsidRPr="00F201F8">
        <w:rPr>
          <w:sz w:val="28"/>
          <w:szCs w:val="28"/>
        </w:rPr>
        <w:t>Таблица 66</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1144" w:history="1">
        <w:r w:rsidRPr="00F201F8">
          <w:rPr>
            <w:sz w:val="28"/>
            <w:szCs w:val="28"/>
          </w:rPr>
          <w:t>таблице 66</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11188" w:history="1">
        <w:r w:rsidRPr="00F201F8">
          <w:rPr>
            <w:sz w:val="28"/>
            <w:szCs w:val="28"/>
          </w:rPr>
          <w:t>таблицей 67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14" w:name="P11188"/>
      <w:bookmarkEnd w:id="114"/>
      <w:r w:rsidRPr="00F201F8">
        <w:rPr>
          <w:sz w:val="28"/>
          <w:szCs w:val="28"/>
        </w:rPr>
        <w:t>Таблица 67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blPrEx>
          <w:tblBorders>
            <w:insideH w:val="none" w:sz="0" w:space="0" w:color="auto"/>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one" w:sz="0" w:space="0" w:color="auto"/>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ind w:firstLine="540"/>
        <w:jc w:val="both"/>
        <w:outlineLvl w:val="3"/>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53. ИТ-3. Зона объектов улично-дорожной сети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w:t>
      </w:r>
      <w:r w:rsidRPr="00F201F8">
        <w:rPr>
          <w:sz w:val="28"/>
          <w:szCs w:val="28"/>
        </w:rPr>
        <w:lastRenderedPageBreak/>
        <w:t>благоустройства при условии соответствия требованиям законодательства о безопасности движения.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объектов улично-дорожной сети приведены в </w:t>
      </w:r>
      <w:hyperlink w:anchor="P11213" w:history="1">
        <w:r w:rsidRPr="00F201F8">
          <w:rPr>
            <w:sz w:val="28"/>
            <w:szCs w:val="28"/>
          </w:rPr>
          <w:t>таблице</w:t>
        </w:r>
      </w:hyperlink>
      <w:r w:rsidRPr="00F201F8">
        <w:rPr>
          <w:sz w:val="28"/>
          <w:szCs w:val="28"/>
        </w:rPr>
        <w:t xml:space="preserve"> 68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15" w:name="P11213"/>
      <w:bookmarkEnd w:id="115"/>
      <w:r w:rsidRPr="00F201F8">
        <w:rPr>
          <w:sz w:val="28"/>
          <w:szCs w:val="28"/>
        </w:rPr>
        <w:lastRenderedPageBreak/>
        <w:t>Таблица 68</w:t>
      </w:r>
    </w:p>
    <w:p w:rsidR="00265F85" w:rsidRPr="00F201F8" w:rsidRDefault="00265F85" w:rsidP="00265F85">
      <w:pPr>
        <w:widowControl w:val="0"/>
        <w:autoSpaceDE w:val="0"/>
        <w:autoSpaceDN w:val="0"/>
        <w:jc w:val="right"/>
        <w:outlineLvl w:val="4"/>
        <w:rPr>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977"/>
        <w:gridCol w:w="1276"/>
        <w:gridCol w:w="1559"/>
        <w:gridCol w:w="1559"/>
        <w:gridCol w:w="2268"/>
        <w:gridCol w:w="2410"/>
      </w:tblGrid>
      <w:tr w:rsidR="00265F85" w:rsidRPr="00F201F8" w:rsidTr="009D3031">
        <w:trPr>
          <w:trHeight w:val="521"/>
        </w:trPr>
        <w:tc>
          <w:tcPr>
            <w:tcW w:w="567"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84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2062"/>
        </w:trPr>
        <w:tc>
          <w:tcPr>
            <w:tcW w:w="567" w:type="dxa"/>
            <w:vMerge/>
          </w:tcPr>
          <w:p w:rsidR="00265F85" w:rsidRPr="00F201F8" w:rsidRDefault="00265F85" w:rsidP="009D3031">
            <w:pPr>
              <w:widowControl w:val="0"/>
              <w:autoSpaceDE w:val="0"/>
              <w:autoSpaceDN w:val="0"/>
              <w:jc w:val="center"/>
              <w:rPr>
                <w:sz w:val="20"/>
                <w:szCs w:val="20"/>
              </w:rPr>
            </w:pPr>
          </w:p>
        </w:tc>
        <w:tc>
          <w:tcPr>
            <w:tcW w:w="1843" w:type="dxa"/>
            <w:vMerge/>
          </w:tcPr>
          <w:p w:rsidR="00265F85" w:rsidRPr="00F201F8" w:rsidRDefault="00265F85" w:rsidP="009D3031">
            <w:pPr>
              <w:widowControl w:val="0"/>
              <w:autoSpaceDE w:val="0"/>
              <w:autoSpaceDN w:val="0"/>
              <w:jc w:val="center"/>
              <w:rPr>
                <w:sz w:val="20"/>
                <w:szCs w:val="20"/>
              </w:rPr>
            </w:pPr>
          </w:p>
        </w:tc>
        <w:tc>
          <w:tcPr>
            <w:tcW w:w="2977"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977"/>
        <w:gridCol w:w="1276"/>
        <w:gridCol w:w="1559"/>
        <w:gridCol w:w="1530"/>
        <w:gridCol w:w="2297"/>
        <w:gridCol w:w="2410"/>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843"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3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9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«ИТ-3. Зона объектов улично-дорожной сети»</w:t>
            </w:r>
          </w:p>
        </w:tc>
      </w:tr>
      <w:tr w:rsidR="00265F85" w:rsidRPr="00F201F8" w:rsidTr="009D3031">
        <w:trPr>
          <w:trHeight w:val="1001"/>
        </w:trPr>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977"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55" w:anchor="block_1311" w:history="1">
              <w:r w:rsidRPr="00F201F8">
                <w:rPr>
                  <w:rFonts w:eastAsia="Calibri"/>
                  <w:sz w:val="20"/>
                  <w:szCs w:val="22"/>
                </w:rPr>
                <w:t>кодами 3.1.1</w:t>
              </w:r>
            </w:hyperlink>
            <w:r w:rsidRPr="00F201F8">
              <w:rPr>
                <w:rFonts w:eastAsia="Calibri"/>
                <w:sz w:val="20"/>
                <w:szCs w:val="22"/>
              </w:rPr>
              <w:t>, </w:t>
            </w:r>
            <w:hyperlink r:id="rId456"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w:t>
            </w:r>
            <w:r w:rsidRPr="00F201F8">
              <w:rPr>
                <w:rFonts w:eastAsia="Calibri"/>
                <w:sz w:val="20"/>
                <w:szCs w:val="20"/>
              </w:rPr>
              <w:lastRenderedPageBreak/>
              <w:t xml:space="preserve">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957A89"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с </w:t>
            </w:r>
            <w:hyperlink r:id="rId457" w:anchor="block_1721" w:history="1">
              <w:r w:rsidRPr="00F201F8">
                <w:rPr>
                  <w:rFonts w:eastAsia="Calibri"/>
                  <w:bCs/>
                  <w:sz w:val="20"/>
                  <w:szCs w:val="22"/>
                </w:rPr>
                <w:t>кодами 7.2.1</w:t>
              </w:r>
              <w:r>
                <w:rPr>
                  <w:rFonts w:eastAsia="Calibri"/>
                  <w:sz w:val="20"/>
                  <w:szCs w:val="20"/>
                </w:rPr>
                <w:t>‒</w:t>
              </w:r>
              <w:r w:rsidRPr="00F201F8">
                <w:rPr>
                  <w:rFonts w:eastAsia="Calibri"/>
                  <w:bCs/>
                  <w:sz w:val="20"/>
                  <w:szCs w:val="22"/>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957A89"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F201F8">
              <w:rPr>
                <w:rFonts w:eastAsia="Calibri"/>
                <w:sz w:val="20"/>
                <w:szCs w:val="22"/>
              </w:rPr>
              <w:lastRenderedPageBreak/>
              <w:t>с </w:t>
            </w:r>
            <w:hyperlink r:id="rId458" w:anchor="block_10271" w:history="1">
              <w:r w:rsidRPr="00F201F8">
                <w:rPr>
                  <w:rFonts w:eastAsia="Calibri"/>
                  <w:sz w:val="20"/>
                  <w:szCs w:val="22"/>
                </w:rPr>
                <w:t>кодами 2.7.1</w:t>
              </w:r>
            </w:hyperlink>
            <w:r w:rsidRPr="00F201F8">
              <w:rPr>
                <w:rFonts w:eastAsia="Calibri"/>
                <w:sz w:val="20"/>
                <w:szCs w:val="22"/>
              </w:rPr>
              <w:t>, </w:t>
            </w:r>
            <w:hyperlink r:id="rId459" w:anchor="block_1049" w:history="1">
              <w:r w:rsidRPr="00F201F8">
                <w:rPr>
                  <w:rFonts w:eastAsia="Calibri"/>
                  <w:sz w:val="20"/>
                  <w:szCs w:val="22"/>
                </w:rPr>
                <w:t>4.9</w:t>
              </w:r>
            </w:hyperlink>
            <w:r w:rsidRPr="00F201F8">
              <w:rPr>
                <w:rFonts w:eastAsia="Calibri"/>
                <w:sz w:val="20"/>
                <w:szCs w:val="22"/>
              </w:rPr>
              <w:t>, </w:t>
            </w:r>
            <w:hyperlink r:id="rId460"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подлежат установлению </w:t>
            </w:r>
          </w:p>
        </w:tc>
        <w:tc>
          <w:tcPr>
            <w:tcW w:w="2410" w:type="dxa"/>
          </w:tcPr>
          <w:p w:rsidR="00265F85" w:rsidRPr="00F201F8" w:rsidRDefault="00E367BB" w:rsidP="009D3031">
            <w:pPr>
              <w:widowControl w:val="0"/>
              <w:autoSpaceDE w:val="0"/>
              <w:autoSpaceDN w:val="0"/>
              <w:jc w:val="center"/>
              <w:rPr>
                <w:sz w:val="20"/>
                <w:szCs w:val="20"/>
              </w:rPr>
            </w:pPr>
            <w:hyperlink w:anchor="P113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61" w:anchor="block_1076" w:history="1">
              <w:r w:rsidRPr="00F201F8">
                <w:rPr>
                  <w:rFonts w:eastAsia="Calibri"/>
                  <w:bCs/>
                  <w:sz w:val="20"/>
                  <w:szCs w:val="22"/>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957A89"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w:t>
            </w:r>
          </w:p>
        </w:tc>
        <w:tc>
          <w:tcPr>
            <w:tcW w:w="1843"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13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6.</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977" w:type="dxa"/>
          </w:tcPr>
          <w:p w:rsidR="00265F85" w:rsidRDefault="00265F85" w:rsidP="009D3031">
            <w:pPr>
              <w:shd w:val="clear" w:color="auto" w:fill="FFFFFF"/>
              <w:jc w:val="center"/>
              <w:rPr>
                <w:rFonts w:eastAsia="Calibri"/>
                <w:sz w:val="20"/>
                <w:szCs w:val="22"/>
              </w:rPr>
            </w:pPr>
            <w:r w:rsidRPr="00F201F8">
              <w:rPr>
                <w:rFonts w:eastAsia="Calibri"/>
                <w:sz w:val="20"/>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 </w:t>
            </w:r>
            <w:hyperlink r:id="rId462"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13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77" w:type="dxa"/>
          </w:tcPr>
          <w:p w:rsidR="00265F85" w:rsidRPr="00F201F8" w:rsidRDefault="00265F85" w:rsidP="009D3031">
            <w:pPr>
              <w:jc w:val="center"/>
              <w:rPr>
                <w:rFonts w:eastAsia="Calibri"/>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63" w:anchor="block_10271" w:history="1">
              <w:r w:rsidRPr="00F201F8">
                <w:rPr>
                  <w:rFonts w:eastAsia="Calibri"/>
                  <w:bCs/>
                  <w:sz w:val="20"/>
                  <w:szCs w:val="22"/>
                </w:rPr>
                <w:t>кодами 2.7.1</w:t>
              </w:r>
            </w:hyperlink>
            <w:r w:rsidRPr="00F201F8">
              <w:rPr>
                <w:rFonts w:eastAsia="Calibri"/>
                <w:bCs/>
                <w:sz w:val="20"/>
                <w:szCs w:val="22"/>
              </w:rPr>
              <w:t>, </w:t>
            </w:r>
            <w:hyperlink r:id="rId464" w:anchor="block_1049" w:history="1">
              <w:r w:rsidRPr="00F201F8">
                <w:rPr>
                  <w:rFonts w:eastAsia="Calibri"/>
                  <w:bCs/>
                  <w:sz w:val="20"/>
                  <w:szCs w:val="22"/>
                </w:rPr>
                <w:t>4.9</w:t>
              </w:r>
            </w:hyperlink>
            <w:r w:rsidRPr="00F201F8">
              <w:rPr>
                <w:rFonts w:eastAsia="Calibri"/>
                <w:bCs/>
                <w:sz w:val="20"/>
                <w:szCs w:val="22"/>
              </w:rPr>
              <w:t>, </w:t>
            </w:r>
            <w:hyperlink r:id="rId465"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13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8.</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F201F8">
              <w:rPr>
                <w:rFonts w:eastAsia="Calibri"/>
                <w:sz w:val="20"/>
                <w:szCs w:val="22"/>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jc w:val="center"/>
              <w:rPr>
                <w:sz w:val="20"/>
                <w:szCs w:val="20"/>
              </w:rPr>
            </w:pPr>
            <w:hyperlink w:anchor="P11340" w:history="1">
              <w:r w:rsidR="00265F85"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«ИТ-3. Зона объектов улично-дорожной сети»</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9.</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-места, за исключением гаражей, размещение которых предусмотрено содержанием вида разрешенного использования с </w:t>
            </w:r>
            <w:hyperlink r:id="rId466"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957A89">
              <w:rPr>
                <w:spacing w:val="-4"/>
                <w:sz w:val="20"/>
                <w:szCs w:val="20"/>
              </w:rPr>
              <w:t>строительных кооперативах</w:t>
            </w:r>
            <w:r w:rsidRPr="00F201F8">
              <w:rPr>
                <w:sz w:val="20"/>
                <w:szCs w:val="20"/>
              </w:rPr>
              <w:t xml:space="preserve">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w:t>
            </w:r>
            <w:r>
              <w:rPr>
                <w:rFonts w:eastAsia="Calibri"/>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w:t>
            </w:r>
          </w:p>
          <w:p w:rsidR="00265F85" w:rsidRPr="00F201F8" w:rsidRDefault="00265F85" w:rsidP="009D3031">
            <w:pPr>
              <w:widowControl w:val="0"/>
              <w:autoSpaceDE w:val="0"/>
              <w:autoSpaceDN w:val="0"/>
              <w:jc w:val="center"/>
              <w:rPr>
                <w:sz w:val="20"/>
                <w:szCs w:val="20"/>
              </w:rPr>
            </w:pPr>
            <w:r w:rsidRPr="00F201F8">
              <w:rPr>
                <w:sz w:val="20"/>
                <w:szCs w:val="20"/>
              </w:rPr>
              <w:t>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w:t>
            </w:r>
          </w:p>
          <w:p w:rsidR="00265F85" w:rsidRPr="00F201F8" w:rsidRDefault="00265F85" w:rsidP="009D3031">
            <w:pPr>
              <w:widowControl w:val="0"/>
              <w:autoSpaceDE w:val="0"/>
              <w:autoSpaceDN w:val="0"/>
              <w:jc w:val="center"/>
              <w:rPr>
                <w:sz w:val="20"/>
                <w:szCs w:val="20"/>
              </w:rPr>
            </w:pPr>
            <w:r w:rsidRPr="00F201F8">
              <w:rPr>
                <w:sz w:val="20"/>
                <w:szCs w:val="20"/>
              </w:rPr>
              <w:t>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c>
          <w:tcPr>
            <w:tcW w:w="2410" w:type="dxa"/>
          </w:tcPr>
          <w:p w:rsidR="00265F85" w:rsidRPr="00957A89"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10.</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977"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67"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Pr>
                <w:rFonts w:eastAsia="Calibri"/>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Pr>
                <w:rFonts w:eastAsia="Calibri"/>
                <w:sz w:val="20"/>
                <w:szCs w:val="20"/>
              </w:rPr>
              <w:t>‒</w:t>
            </w:r>
            <w:r w:rsidRPr="00F201F8">
              <w:rPr>
                <w:sz w:val="20"/>
                <w:szCs w:val="20"/>
              </w:rPr>
              <w:t xml:space="preserve">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w:t>
            </w:r>
            <w:r w:rsidRPr="00F201F8">
              <w:rPr>
                <w:rFonts w:eastAsia="Calibri"/>
                <w:bCs/>
                <w:sz w:val="20"/>
                <w:szCs w:val="20"/>
              </w:rPr>
              <w:lastRenderedPageBreak/>
              <w:t xml:space="preserve">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11.</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Pr>
                <w:rFonts w:eastAsia="Calibri"/>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Pr>
                <w:rFonts w:eastAsia="Calibri"/>
                <w:sz w:val="20"/>
                <w:szCs w:val="20"/>
              </w:rPr>
              <w:t>‒</w:t>
            </w:r>
            <w:r w:rsidRPr="00F201F8">
              <w:rPr>
                <w:sz w:val="20"/>
                <w:szCs w:val="20"/>
              </w:rPr>
              <w:t xml:space="preserve">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78652E"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12.</w:t>
            </w:r>
          </w:p>
        </w:tc>
        <w:tc>
          <w:tcPr>
            <w:tcW w:w="1843" w:type="dxa"/>
          </w:tcPr>
          <w:p w:rsidR="00265F85" w:rsidRPr="00F201F8" w:rsidRDefault="00265F85" w:rsidP="009D3031">
            <w:pPr>
              <w:widowControl w:val="0"/>
              <w:spacing w:line="235" w:lineRule="auto"/>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Pr>
                <w:rFonts w:eastAsia="Calibri"/>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Pr>
                <w:rFonts w:eastAsia="Calibri"/>
                <w:sz w:val="20"/>
                <w:szCs w:val="20"/>
              </w:rPr>
              <w:t>‒</w:t>
            </w:r>
            <w:r w:rsidRPr="00F201F8">
              <w:rPr>
                <w:sz w:val="20"/>
                <w:szCs w:val="20"/>
              </w:rPr>
              <w:t xml:space="preserve">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w:t>
            </w:r>
            <w:r w:rsidRPr="00F201F8">
              <w:rPr>
                <w:rFonts w:eastAsia="Calibri"/>
                <w:bCs/>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78652E"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13.</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68" w:anchor="block_1030" w:history="1">
              <w:r w:rsidRPr="00F201F8">
                <w:rPr>
                  <w:rFonts w:eastAsia="Calibri"/>
                  <w:sz w:val="20"/>
                  <w:szCs w:val="22"/>
                </w:rPr>
                <w:t>кодами 3.0</w:t>
              </w:r>
            </w:hyperlink>
            <w:r w:rsidRPr="00F201F8">
              <w:rPr>
                <w:rFonts w:eastAsia="Calibri"/>
                <w:sz w:val="20"/>
                <w:szCs w:val="22"/>
              </w:rPr>
              <w:t>, </w:t>
            </w:r>
            <w:hyperlink r:id="rId469"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w:t>
            </w:r>
            <w:r w:rsidRPr="00F201F8">
              <w:rPr>
                <w:rFonts w:eastAsia="Calibri"/>
                <w:bCs/>
                <w:sz w:val="20"/>
                <w:szCs w:val="20"/>
              </w:rPr>
              <w:lastRenderedPageBreak/>
              <w:t xml:space="preserve">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14.</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977"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78652E"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78652E">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337" w:history="1">
              <w:r w:rsidRPr="00F201F8">
                <w:rPr>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15.</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977"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631091"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631091">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w:t>
            </w:r>
            <w:r w:rsidRPr="00F201F8">
              <w:rPr>
                <w:rFonts w:eastAsia="Calibri"/>
                <w:bCs/>
                <w:sz w:val="20"/>
                <w:szCs w:val="20"/>
              </w:rPr>
              <w:lastRenderedPageBreak/>
              <w:t xml:space="preserve">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16.</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977"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631091"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631091">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rPr>
            </w:pPr>
            <w:r w:rsidRPr="00F201F8">
              <w:rPr>
                <w:rFonts w:eastAsia="Calibri"/>
                <w:sz w:val="20"/>
                <w:szCs w:val="22"/>
              </w:rPr>
              <w:t>17.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Внеуличный транспорт</w:t>
            </w:r>
          </w:p>
          <w:p w:rsidR="00265F85" w:rsidRPr="00F201F8" w:rsidRDefault="00265F85" w:rsidP="009D3031">
            <w:pPr>
              <w:widowControl w:val="0"/>
              <w:jc w:val="center"/>
              <w:rPr>
                <w:rFonts w:eastAsia="Calibri"/>
                <w:sz w:val="20"/>
                <w:szCs w:val="22"/>
              </w:rPr>
            </w:pPr>
            <w:r w:rsidRPr="00F201F8">
              <w:rPr>
                <w:rFonts w:eastAsia="Calibri"/>
                <w:sz w:val="20"/>
                <w:szCs w:val="22"/>
              </w:rPr>
              <w:t>(7.6)</w:t>
            </w:r>
          </w:p>
        </w:tc>
        <w:tc>
          <w:tcPr>
            <w:tcW w:w="2977" w:type="dxa"/>
          </w:tcPr>
          <w:p w:rsidR="00265F85" w:rsidRPr="00F201F8" w:rsidRDefault="00265F85" w:rsidP="009D3031">
            <w:pPr>
              <w:shd w:val="clear" w:color="auto" w:fill="FFFFFF"/>
              <w:spacing w:line="235" w:lineRule="auto"/>
              <w:jc w:val="center"/>
              <w:rPr>
                <w:rFonts w:eastAsia="Calibri"/>
                <w:sz w:val="20"/>
                <w:szCs w:val="22"/>
              </w:rPr>
            </w:pPr>
            <w:r w:rsidRPr="00F201F8">
              <w:rPr>
                <w:rFonts w:eastAsia="Calibri"/>
                <w:sz w:val="20"/>
                <w:szCs w:val="22"/>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F201F8">
              <w:rPr>
                <w:rFonts w:eastAsia="Calibri"/>
                <w:sz w:val="20"/>
                <w:szCs w:val="22"/>
              </w:rPr>
              <w:t>электродепо</w:t>
            </w:r>
            <w:proofErr w:type="spellEnd"/>
            <w:r w:rsidRPr="00F201F8">
              <w:rPr>
                <w:rFonts w:eastAsia="Calibri"/>
                <w:sz w:val="20"/>
                <w:szCs w:val="22"/>
              </w:rPr>
              <w:t>, вентиляционных шахт;</w:t>
            </w:r>
          </w:p>
          <w:p w:rsidR="00265F85" w:rsidRPr="00F201F8" w:rsidRDefault="00265F85" w:rsidP="009D3031">
            <w:pPr>
              <w:shd w:val="clear" w:color="auto" w:fill="FFFFFF"/>
              <w:spacing w:line="235" w:lineRule="auto"/>
              <w:jc w:val="center"/>
              <w:rPr>
                <w:rFonts w:eastAsia="Calibri"/>
                <w:sz w:val="20"/>
                <w:szCs w:val="22"/>
              </w:rPr>
            </w:pPr>
            <w:r w:rsidRPr="00F201F8">
              <w:rPr>
                <w:rFonts w:eastAsia="Calibri"/>
                <w:sz w:val="20"/>
                <w:szCs w:val="22"/>
              </w:rPr>
              <w:t xml:space="preserve">размещение наземных сооружений иных видов внеуличного транспорта (монорельсового транспорта, </w:t>
            </w:r>
            <w:r w:rsidRPr="00F201F8">
              <w:rPr>
                <w:rFonts w:eastAsia="Calibri"/>
                <w:sz w:val="20"/>
                <w:szCs w:val="22"/>
              </w:rPr>
              <w:lastRenderedPageBreak/>
              <w:t>подвесных канатных дорог, фуникулеров)</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2410" w:type="dxa"/>
          </w:tcPr>
          <w:p w:rsidR="00265F85" w:rsidRPr="00F201F8" w:rsidRDefault="00E367BB" w:rsidP="009D3031">
            <w:pPr>
              <w:widowControl w:val="0"/>
              <w:autoSpaceDE w:val="0"/>
              <w:autoSpaceDN w:val="0"/>
              <w:spacing w:line="235" w:lineRule="auto"/>
              <w:jc w:val="center"/>
              <w:rPr>
                <w:sz w:val="20"/>
                <w:szCs w:val="20"/>
              </w:rPr>
            </w:pPr>
            <w:hyperlink w:anchor="P113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18.</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77" w:type="dxa"/>
          </w:tcPr>
          <w:p w:rsidR="00265F85" w:rsidRPr="00F201F8" w:rsidRDefault="00265F85" w:rsidP="009D3031">
            <w:pPr>
              <w:widowControl w:val="0"/>
              <w:spacing w:line="235" w:lineRule="auto"/>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337" w:history="1">
              <w:r w:rsidRPr="00F201F8">
                <w:rPr>
                  <w:sz w:val="20"/>
                  <w:szCs w:val="20"/>
                </w:rPr>
                <w:t>&lt;**&gt;</w:t>
              </w:r>
            </w:hyperlink>
          </w:p>
        </w:tc>
        <w:tc>
          <w:tcPr>
            <w:tcW w:w="241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rPr>
          <w:trHeight w:val="670"/>
        </w:trPr>
        <w:tc>
          <w:tcPr>
            <w:tcW w:w="567" w:type="dxa"/>
          </w:tcPr>
          <w:p w:rsidR="00265F85" w:rsidRPr="00F201F8" w:rsidRDefault="00265F85" w:rsidP="009D3031">
            <w:pPr>
              <w:widowControl w:val="0"/>
              <w:jc w:val="center"/>
              <w:rPr>
                <w:rFonts w:eastAsia="Calibri"/>
                <w:sz w:val="20"/>
                <w:szCs w:val="22"/>
              </w:rPr>
            </w:pPr>
            <w:r w:rsidRPr="00F201F8">
              <w:rPr>
                <w:rFonts w:eastAsia="Calibri"/>
                <w:sz w:val="20"/>
                <w:szCs w:val="22"/>
              </w:rPr>
              <w:t>19.</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977"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rPr>
              <w:t>20</w:t>
            </w:r>
            <w:r w:rsidRPr="00F201F8">
              <w:rPr>
                <w:sz w:val="20"/>
                <w:szCs w:val="20"/>
                <w:lang w:val="en-US"/>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 xml:space="preserve">Гидротехнические сооружения </w:t>
            </w:r>
            <w:hyperlink r:id="rId470" w:history="1">
              <w:r w:rsidRPr="00F201F8">
                <w:rPr>
                  <w:sz w:val="20"/>
                  <w:szCs w:val="20"/>
                </w:rPr>
                <w:t>(11.3)</w:t>
              </w:r>
            </w:hyperlink>
          </w:p>
        </w:tc>
        <w:tc>
          <w:tcPr>
            <w:tcW w:w="2977"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201F8">
              <w:rPr>
                <w:sz w:val="20"/>
                <w:szCs w:val="20"/>
                <w:shd w:val="clear" w:color="auto" w:fill="FFFFFF"/>
              </w:rPr>
              <w:t>рыбозащитных</w:t>
            </w:r>
            <w:proofErr w:type="spellEnd"/>
            <w:r w:rsidRPr="00F201F8">
              <w:rPr>
                <w:sz w:val="20"/>
                <w:szCs w:val="20"/>
                <w:shd w:val="clear" w:color="auto" w:fill="FFFFFF"/>
              </w:rPr>
              <w:t xml:space="preserve"> и рыбопропускных сооружений, берегозащитных сооружений)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подлежат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459" w:type="dxa"/>
            <w:gridSpan w:val="8"/>
          </w:tcPr>
          <w:p w:rsidR="00265F85" w:rsidRPr="00F201F8" w:rsidRDefault="00265F85" w:rsidP="009D3031">
            <w:pPr>
              <w:widowControl w:val="0"/>
              <w:autoSpaceDE w:val="0"/>
              <w:autoSpaceDN w:val="0"/>
              <w:spacing w:line="235" w:lineRule="auto"/>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«ИТ-3. Зона объектов улично-дорожной сети»</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2</w:t>
            </w:r>
            <w:r w:rsidRPr="00F201F8">
              <w:rPr>
                <w:rFonts w:eastAsia="Calibri"/>
                <w:sz w:val="20"/>
                <w:szCs w:val="20"/>
              </w:rPr>
              <w:t>1</w:t>
            </w:r>
            <w:r w:rsidRPr="00F201F8">
              <w:rPr>
                <w:rFonts w:eastAsia="Calibri"/>
                <w:sz w:val="20"/>
                <w:szCs w:val="20"/>
                <w:lang w:val="en-US"/>
              </w:rPr>
              <w:t>.</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97"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2</w:t>
            </w:r>
            <w:r w:rsidRPr="00F201F8">
              <w:rPr>
                <w:rFonts w:eastAsia="Calibri"/>
                <w:sz w:val="20"/>
                <w:szCs w:val="20"/>
              </w:rPr>
              <w:t>2</w:t>
            </w:r>
            <w:r w:rsidRPr="00F201F8">
              <w:rPr>
                <w:rFonts w:eastAsia="Calibri"/>
                <w:sz w:val="20"/>
                <w:szCs w:val="20"/>
                <w:lang w:val="en-US"/>
              </w:rPr>
              <w:t>.</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97"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16" w:name="P11337"/>
      <w:bookmarkEnd w:id="116"/>
      <w:r w:rsidRPr="00F201F8">
        <w:rPr>
          <w:sz w:val="28"/>
          <w:szCs w:val="28"/>
        </w:rPr>
        <w:lastRenderedPageBreak/>
        <w:t>&lt;**&gt; 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17" w:name="P11340"/>
      <w:bookmarkEnd w:id="117"/>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344" w:history="1">
        <w:r w:rsidRPr="00F201F8">
          <w:rPr>
            <w:sz w:val="28"/>
            <w:szCs w:val="28"/>
          </w:rPr>
          <w:t>таблице 69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18" w:name="P11344"/>
      <w:bookmarkEnd w:id="118"/>
      <w:r w:rsidRPr="00F201F8">
        <w:rPr>
          <w:sz w:val="28"/>
          <w:szCs w:val="28"/>
        </w:rPr>
        <w:t>Таблица 69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2626"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blPrEx>
          <w:tblBorders>
            <w:insideH w:val="nil"/>
          </w:tblBorders>
        </w:tblPrEx>
        <w:tc>
          <w:tcPr>
            <w:tcW w:w="4252"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2540"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1344" w:history="1">
        <w:r w:rsidRPr="00F201F8">
          <w:rPr>
            <w:sz w:val="28"/>
            <w:szCs w:val="28"/>
          </w:rPr>
          <w:t>таблице 69</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14. ЗОНЫ РЕКРЕАЦИОННОГО НАЗНАЧЕНИЯ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54. Р-1. Зона озелененных территорий общего пользования (городские леса)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озелененных территорий общего пользования (городские леса) приведены в </w:t>
      </w:r>
      <w:hyperlink w:anchor="P11477" w:history="1">
        <w:r w:rsidRPr="00F201F8">
          <w:rPr>
            <w:sz w:val="28"/>
            <w:szCs w:val="28"/>
          </w:rPr>
          <w:t>таблице 70</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19" w:name="P11477"/>
      <w:bookmarkEnd w:id="119"/>
      <w:r w:rsidRPr="00F201F8">
        <w:rPr>
          <w:sz w:val="28"/>
          <w:szCs w:val="28"/>
        </w:rPr>
        <w:lastRenderedPageBreak/>
        <w:t>Таблица 70</w:t>
      </w: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268"/>
        <w:gridCol w:w="2410"/>
      </w:tblGrid>
      <w:tr w:rsidR="00265F85" w:rsidRPr="00F201F8" w:rsidTr="009D3031">
        <w:trPr>
          <w:trHeight w:val="560"/>
        </w:trPr>
        <w:tc>
          <w:tcPr>
            <w:tcW w:w="567" w:type="dxa"/>
            <w:vMerge w:val="restart"/>
            <w:vAlign w:val="center"/>
          </w:tcPr>
          <w:p w:rsidR="00265F85" w:rsidRPr="00F201F8" w:rsidRDefault="00265F85" w:rsidP="009D3031">
            <w:pPr>
              <w:widowControl w:val="0"/>
              <w:autoSpaceDE w:val="0"/>
              <w:autoSpaceDN w:val="0"/>
              <w:spacing w:line="233" w:lineRule="auto"/>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spacing w:line="233" w:lineRule="auto"/>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jc w:val="center"/>
              <w:rPr>
                <w:sz w:val="20"/>
                <w:szCs w:val="20"/>
                <w:lang w:val="en-US"/>
              </w:rPr>
            </w:pPr>
          </w:p>
        </w:tc>
        <w:tc>
          <w:tcPr>
            <w:tcW w:w="1985" w:type="dxa"/>
            <w:vMerge w:val="restart"/>
            <w:vAlign w:val="center"/>
          </w:tcPr>
          <w:p w:rsidR="00265F85" w:rsidRPr="00F201F8" w:rsidRDefault="00265F85" w:rsidP="009D3031">
            <w:pPr>
              <w:widowControl w:val="0"/>
              <w:autoSpaceDE w:val="0"/>
              <w:autoSpaceDN w:val="0"/>
              <w:spacing w:line="233" w:lineRule="auto"/>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jc w:val="center"/>
              <w:rPr>
                <w:sz w:val="20"/>
                <w:szCs w:val="20"/>
              </w:rPr>
            </w:pPr>
          </w:p>
        </w:tc>
        <w:tc>
          <w:tcPr>
            <w:tcW w:w="2977" w:type="dxa"/>
            <w:vMerge w:val="restart"/>
            <w:vAlign w:val="center"/>
          </w:tcPr>
          <w:p w:rsidR="00265F85" w:rsidRPr="00F201F8" w:rsidRDefault="00265F85" w:rsidP="009D3031">
            <w:pPr>
              <w:widowControl w:val="0"/>
              <w:autoSpaceDE w:val="0"/>
              <w:autoSpaceDN w:val="0"/>
              <w:spacing w:line="233" w:lineRule="auto"/>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rPr>
                <w:sz w:val="20"/>
                <w:szCs w:val="20"/>
                <w:lang w:val="en-US"/>
              </w:rPr>
            </w:pPr>
          </w:p>
          <w:p w:rsidR="00265F85" w:rsidRPr="00F201F8" w:rsidRDefault="00265F85" w:rsidP="009D3031">
            <w:pPr>
              <w:widowControl w:val="0"/>
              <w:autoSpaceDE w:val="0"/>
              <w:autoSpaceDN w:val="0"/>
              <w:spacing w:line="233" w:lineRule="auto"/>
              <w:jc w:val="center"/>
              <w:rPr>
                <w:sz w:val="20"/>
                <w:szCs w:val="20"/>
              </w:rPr>
            </w:pPr>
          </w:p>
        </w:tc>
        <w:tc>
          <w:tcPr>
            <w:tcW w:w="9072" w:type="dxa"/>
            <w:gridSpan w:val="5"/>
            <w:vAlign w:val="center"/>
          </w:tcPr>
          <w:p w:rsidR="00265F85" w:rsidRPr="00F201F8" w:rsidRDefault="00265F85" w:rsidP="009D3031">
            <w:pPr>
              <w:widowControl w:val="0"/>
              <w:autoSpaceDE w:val="0"/>
              <w:autoSpaceDN w:val="0"/>
              <w:spacing w:line="233" w:lineRule="auto"/>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spacing w:line="233" w:lineRule="auto"/>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816"/>
        </w:trPr>
        <w:tc>
          <w:tcPr>
            <w:tcW w:w="567" w:type="dxa"/>
            <w:vMerge/>
            <w:vAlign w:val="center"/>
          </w:tcPr>
          <w:p w:rsidR="00265F85" w:rsidRPr="00F201F8" w:rsidRDefault="00265F85" w:rsidP="009D3031">
            <w:pPr>
              <w:widowControl w:val="0"/>
              <w:autoSpaceDE w:val="0"/>
              <w:autoSpaceDN w:val="0"/>
              <w:spacing w:line="233" w:lineRule="auto"/>
              <w:jc w:val="center"/>
              <w:rPr>
                <w:sz w:val="20"/>
                <w:szCs w:val="20"/>
              </w:rPr>
            </w:pPr>
          </w:p>
        </w:tc>
        <w:tc>
          <w:tcPr>
            <w:tcW w:w="1985" w:type="dxa"/>
            <w:vMerge/>
            <w:vAlign w:val="center"/>
          </w:tcPr>
          <w:p w:rsidR="00265F85" w:rsidRPr="00F201F8" w:rsidRDefault="00265F85" w:rsidP="009D3031">
            <w:pPr>
              <w:widowControl w:val="0"/>
              <w:autoSpaceDE w:val="0"/>
              <w:autoSpaceDN w:val="0"/>
              <w:spacing w:line="233" w:lineRule="auto"/>
              <w:jc w:val="center"/>
              <w:rPr>
                <w:sz w:val="20"/>
                <w:szCs w:val="20"/>
              </w:rPr>
            </w:pPr>
          </w:p>
        </w:tc>
        <w:tc>
          <w:tcPr>
            <w:tcW w:w="2977" w:type="dxa"/>
            <w:vMerge/>
            <w:vAlign w:val="center"/>
          </w:tcPr>
          <w:p w:rsidR="00265F85" w:rsidRPr="00F201F8" w:rsidRDefault="00265F85" w:rsidP="009D3031">
            <w:pPr>
              <w:widowControl w:val="0"/>
              <w:autoSpaceDE w:val="0"/>
              <w:autoSpaceDN w:val="0"/>
              <w:spacing w:line="233" w:lineRule="auto"/>
              <w:jc w:val="center"/>
              <w:rPr>
                <w:sz w:val="20"/>
                <w:szCs w:val="20"/>
              </w:rPr>
            </w:pPr>
          </w:p>
        </w:tc>
        <w:tc>
          <w:tcPr>
            <w:tcW w:w="1275" w:type="dxa"/>
            <w:vAlign w:val="center"/>
          </w:tcPr>
          <w:p w:rsidR="00265F85" w:rsidRPr="00170BC9" w:rsidRDefault="00265F85" w:rsidP="009D3031">
            <w:pPr>
              <w:widowControl w:val="0"/>
              <w:autoSpaceDE w:val="0"/>
              <w:autoSpaceDN w:val="0"/>
              <w:spacing w:line="233" w:lineRule="auto"/>
              <w:jc w:val="center"/>
              <w:rPr>
                <w:sz w:val="20"/>
                <w:szCs w:val="20"/>
              </w:rPr>
            </w:pPr>
            <w:r w:rsidRPr="00F201F8">
              <w:rPr>
                <w:sz w:val="20"/>
                <w:szCs w:val="20"/>
              </w:rPr>
              <w:t>Предельное количество этажей зданий, строений, сооружений</w:t>
            </w:r>
          </w:p>
          <w:p w:rsidR="00265F85" w:rsidRPr="00170BC9" w:rsidRDefault="00265F85" w:rsidP="009D3031">
            <w:pPr>
              <w:widowControl w:val="0"/>
              <w:autoSpaceDE w:val="0"/>
              <w:autoSpaceDN w:val="0"/>
              <w:spacing w:line="233" w:lineRule="auto"/>
              <w:jc w:val="center"/>
              <w:rPr>
                <w:sz w:val="20"/>
                <w:szCs w:val="20"/>
              </w:rPr>
            </w:pPr>
          </w:p>
          <w:p w:rsidR="00265F85" w:rsidRPr="00170BC9" w:rsidRDefault="00265F85" w:rsidP="009D3031">
            <w:pPr>
              <w:widowControl w:val="0"/>
              <w:autoSpaceDE w:val="0"/>
              <w:autoSpaceDN w:val="0"/>
              <w:spacing w:line="233" w:lineRule="auto"/>
              <w:jc w:val="center"/>
              <w:rPr>
                <w:sz w:val="20"/>
                <w:szCs w:val="20"/>
              </w:rPr>
            </w:pPr>
          </w:p>
          <w:p w:rsidR="00265F85" w:rsidRPr="00170BC9" w:rsidRDefault="00265F85" w:rsidP="009D3031">
            <w:pPr>
              <w:widowControl w:val="0"/>
              <w:autoSpaceDE w:val="0"/>
              <w:autoSpaceDN w:val="0"/>
              <w:spacing w:line="233" w:lineRule="auto"/>
              <w:jc w:val="center"/>
              <w:rPr>
                <w:sz w:val="20"/>
                <w:szCs w:val="20"/>
              </w:rPr>
            </w:pPr>
          </w:p>
        </w:tc>
        <w:tc>
          <w:tcPr>
            <w:tcW w:w="1560" w:type="dxa"/>
            <w:vAlign w:val="center"/>
          </w:tcPr>
          <w:p w:rsidR="00265F85" w:rsidRDefault="00265F85" w:rsidP="009D3031">
            <w:pPr>
              <w:widowControl w:val="0"/>
              <w:autoSpaceDE w:val="0"/>
              <w:autoSpaceDN w:val="0"/>
              <w:spacing w:line="233" w:lineRule="auto"/>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spacing w:line="233" w:lineRule="auto"/>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vAlign w:val="center"/>
          </w:tcPr>
          <w:p w:rsidR="00265F85" w:rsidRPr="00170BC9" w:rsidRDefault="00265F85" w:rsidP="009D3031">
            <w:pPr>
              <w:widowControl w:val="0"/>
              <w:autoSpaceDE w:val="0"/>
              <w:autoSpaceDN w:val="0"/>
              <w:spacing w:line="233" w:lineRule="auto"/>
              <w:jc w:val="center"/>
              <w:rPr>
                <w:sz w:val="20"/>
                <w:szCs w:val="20"/>
              </w:rPr>
            </w:pPr>
            <w:r w:rsidRPr="00F201F8">
              <w:rPr>
                <w:sz w:val="20"/>
                <w:szCs w:val="20"/>
              </w:rPr>
              <w:t>Максимальный процент застройки в границах земельного участка</w:t>
            </w: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170BC9" w:rsidRDefault="00265F85" w:rsidP="009D3031">
            <w:pPr>
              <w:widowControl w:val="0"/>
              <w:autoSpaceDE w:val="0"/>
              <w:autoSpaceDN w:val="0"/>
              <w:spacing w:line="233" w:lineRule="auto"/>
              <w:jc w:val="center"/>
              <w:rPr>
                <w:sz w:val="20"/>
                <w:szCs w:val="20"/>
              </w:rPr>
            </w:pPr>
          </w:p>
        </w:tc>
        <w:tc>
          <w:tcPr>
            <w:tcW w:w="2268" w:type="dxa"/>
            <w:vAlign w:val="center"/>
          </w:tcPr>
          <w:p w:rsidR="00265F85" w:rsidRPr="00170BC9" w:rsidRDefault="00265F85" w:rsidP="009D3031">
            <w:pPr>
              <w:widowControl w:val="0"/>
              <w:autoSpaceDE w:val="0"/>
              <w:autoSpaceDN w:val="0"/>
              <w:spacing w:line="233" w:lineRule="auto"/>
              <w:jc w:val="center"/>
              <w:rPr>
                <w:sz w:val="20"/>
                <w:szCs w:val="20"/>
              </w:rPr>
            </w:pPr>
            <w:r w:rsidRPr="00F201F8">
              <w:rPr>
                <w:sz w:val="20"/>
                <w:szCs w:val="20"/>
              </w:rPr>
              <w:t>Минимальные отступы от границ земельных участков</w:t>
            </w:r>
          </w:p>
          <w:p w:rsidR="00265F85" w:rsidRPr="00170BC9" w:rsidRDefault="00265F85" w:rsidP="009D3031">
            <w:pPr>
              <w:widowControl w:val="0"/>
              <w:autoSpaceDE w:val="0"/>
              <w:autoSpaceDN w:val="0"/>
              <w:spacing w:line="233" w:lineRule="auto"/>
              <w:jc w:val="center"/>
              <w:rPr>
                <w:sz w:val="20"/>
                <w:szCs w:val="20"/>
              </w:rPr>
            </w:pPr>
          </w:p>
          <w:p w:rsidR="00265F85" w:rsidRPr="00170BC9"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170BC9" w:rsidRDefault="00265F85" w:rsidP="009D3031">
            <w:pPr>
              <w:widowControl w:val="0"/>
              <w:autoSpaceDE w:val="0"/>
              <w:autoSpaceDN w:val="0"/>
              <w:spacing w:line="233" w:lineRule="auto"/>
              <w:jc w:val="center"/>
              <w:rPr>
                <w:sz w:val="20"/>
                <w:szCs w:val="20"/>
              </w:rPr>
            </w:pPr>
          </w:p>
          <w:p w:rsidR="00265F85" w:rsidRPr="00170BC9" w:rsidRDefault="00265F85" w:rsidP="009D3031">
            <w:pPr>
              <w:widowControl w:val="0"/>
              <w:autoSpaceDE w:val="0"/>
              <w:autoSpaceDN w:val="0"/>
              <w:spacing w:line="233" w:lineRule="auto"/>
              <w:jc w:val="center"/>
              <w:rPr>
                <w:sz w:val="20"/>
                <w:szCs w:val="20"/>
              </w:rPr>
            </w:pPr>
          </w:p>
        </w:tc>
        <w:tc>
          <w:tcPr>
            <w:tcW w:w="2410" w:type="dxa"/>
            <w:vAlign w:val="center"/>
          </w:tcPr>
          <w:p w:rsidR="00265F85" w:rsidRPr="00F201F8" w:rsidRDefault="00265F85" w:rsidP="009D3031">
            <w:pPr>
              <w:widowControl w:val="0"/>
              <w:autoSpaceDE w:val="0"/>
              <w:autoSpaceDN w:val="0"/>
              <w:spacing w:line="233" w:lineRule="auto"/>
              <w:jc w:val="center"/>
              <w:rPr>
                <w:sz w:val="20"/>
                <w:szCs w:val="20"/>
                <w:lang w:val="en-US"/>
              </w:rPr>
            </w:pPr>
            <w:r w:rsidRPr="00F201F8">
              <w:rPr>
                <w:sz w:val="20"/>
                <w:szCs w:val="20"/>
              </w:rPr>
              <w:t>Иные предельные параметры</w:t>
            </w: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6"/>
        <w:gridCol w:w="1560"/>
        <w:gridCol w:w="1559"/>
        <w:gridCol w:w="2268"/>
        <w:gridCol w:w="2409"/>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0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spacing w:line="233" w:lineRule="auto"/>
              <w:jc w:val="center"/>
              <w:outlineLvl w:val="5"/>
              <w:rPr>
                <w:sz w:val="20"/>
                <w:szCs w:val="20"/>
              </w:rPr>
            </w:pPr>
            <w:r w:rsidRPr="00F201F8">
              <w:rPr>
                <w:sz w:val="20"/>
                <w:szCs w:val="20"/>
              </w:rPr>
              <w:t>Основные виды разрешенного использования территориальной зоны «Р-1. Зона озелененных территорий общего пользования (городские леса)»</w:t>
            </w:r>
          </w:p>
        </w:tc>
      </w:tr>
      <w:tr w:rsidR="00265F85" w:rsidRPr="00F201F8" w:rsidTr="009D3031">
        <w:tc>
          <w:tcPr>
            <w:tcW w:w="567" w:type="dxa"/>
          </w:tcPr>
          <w:p w:rsidR="00265F85" w:rsidRPr="00F201F8" w:rsidRDefault="00265F85" w:rsidP="009D3031">
            <w:pPr>
              <w:autoSpaceDE w:val="0"/>
              <w:autoSpaceDN w:val="0"/>
              <w:adjustRightInd w:val="0"/>
              <w:spacing w:line="235"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line="235" w:lineRule="auto"/>
              <w:jc w:val="center"/>
              <w:rPr>
                <w:rFonts w:eastAsia="Calibri"/>
                <w:sz w:val="20"/>
                <w:szCs w:val="20"/>
                <w:lang w:eastAsia="en-US"/>
              </w:rPr>
            </w:pPr>
            <w:r w:rsidRPr="00F201F8">
              <w:rPr>
                <w:rFonts w:eastAsia="Calibri"/>
                <w:sz w:val="20"/>
                <w:szCs w:val="20"/>
                <w:lang w:eastAsia="en-US"/>
              </w:rPr>
              <w:t>Деятельность по особой охране и изучению природы (9.0)</w:t>
            </w:r>
          </w:p>
        </w:tc>
        <w:tc>
          <w:tcPr>
            <w:tcW w:w="2977" w:type="dxa"/>
          </w:tcPr>
          <w:p w:rsidR="00265F85" w:rsidRPr="00F201F8" w:rsidRDefault="00265F85" w:rsidP="009D3031">
            <w:pPr>
              <w:autoSpaceDE w:val="0"/>
              <w:autoSpaceDN w:val="0"/>
              <w:adjustRightInd w:val="0"/>
              <w:spacing w:line="233" w:lineRule="auto"/>
              <w:jc w:val="center"/>
              <w:rPr>
                <w:rFonts w:eastAsia="Calibri"/>
                <w:sz w:val="20"/>
                <w:szCs w:val="20"/>
                <w:lang w:eastAsia="en-US"/>
              </w:rPr>
            </w:pPr>
            <w:r w:rsidRPr="00F201F8">
              <w:rPr>
                <w:rFonts w:eastAsia="Calibri"/>
                <w:sz w:val="20"/>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276" w:type="dxa"/>
          </w:tcPr>
          <w:p w:rsidR="00265F85" w:rsidRPr="00F201F8" w:rsidRDefault="00265F85" w:rsidP="009D3031">
            <w:pPr>
              <w:widowControl w:val="0"/>
              <w:autoSpaceDE w:val="0"/>
              <w:autoSpaceDN w:val="0"/>
              <w:spacing w:line="233" w:lineRule="auto"/>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spacing w:line="233"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3"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40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spacing w:line="235" w:lineRule="auto"/>
              <w:jc w:val="center"/>
              <w:rPr>
                <w:rFonts w:eastAsia="Calibri"/>
                <w:sz w:val="20"/>
                <w:szCs w:val="22"/>
                <w:lang w:val="en-US" w:eastAsia="en-US"/>
              </w:rPr>
            </w:pPr>
            <w:r w:rsidRPr="00F201F8">
              <w:rPr>
                <w:rFonts w:eastAsia="Calibri"/>
                <w:sz w:val="20"/>
                <w:szCs w:val="22"/>
                <w:lang w:val="en-US" w:eastAsia="en-US"/>
              </w:rPr>
              <w:t>2.</w:t>
            </w:r>
          </w:p>
        </w:tc>
        <w:tc>
          <w:tcPr>
            <w:tcW w:w="1985"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Охрана природных территорий (9.1)</w:t>
            </w:r>
          </w:p>
        </w:tc>
        <w:tc>
          <w:tcPr>
            <w:tcW w:w="2977"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bCs/>
                <w:sz w:val="20"/>
                <w:szCs w:val="22"/>
              </w:rPr>
              <w:t xml:space="preserve">сохранение отдельных естественных качеств окружающей природной среды путем ограничения хозяйственной деятельности в </w:t>
            </w:r>
            <w:r w:rsidRPr="00F201F8">
              <w:rPr>
                <w:rFonts w:eastAsia="Calibri"/>
                <w:bCs/>
                <w:sz w:val="20"/>
                <w:szCs w:val="22"/>
              </w:rPr>
              <w:lastRenderedPageBreak/>
              <w:t>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40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spacing w:line="230" w:lineRule="auto"/>
              <w:jc w:val="center"/>
              <w:rPr>
                <w:rFonts w:eastAsia="Calibri"/>
                <w:sz w:val="20"/>
                <w:szCs w:val="22"/>
                <w:lang w:val="en-US"/>
              </w:rPr>
            </w:pPr>
            <w:r w:rsidRPr="00F201F8">
              <w:rPr>
                <w:rFonts w:eastAsia="Calibri"/>
                <w:sz w:val="20"/>
                <w:szCs w:val="22"/>
                <w:lang w:val="en-US"/>
              </w:rPr>
              <w:lastRenderedPageBreak/>
              <w:t>3.</w:t>
            </w:r>
          </w:p>
        </w:tc>
        <w:tc>
          <w:tcPr>
            <w:tcW w:w="1985" w:type="dxa"/>
          </w:tcPr>
          <w:p w:rsidR="00265F85" w:rsidRPr="00F201F8" w:rsidRDefault="00265F85" w:rsidP="009D3031">
            <w:pPr>
              <w:widowControl w:val="0"/>
              <w:spacing w:line="230" w:lineRule="auto"/>
              <w:jc w:val="center"/>
              <w:rPr>
                <w:rFonts w:eastAsia="Calibri"/>
                <w:sz w:val="20"/>
                <w:szCs w:val="22"/>
              </w:rPr>
            </w:pPr>
            <w:r w:rsidRPr="00F201F8">
              <w:rPr>
                <w:rFonts w:eastAsia="Calibri"/>
                <w:sz w:val="20"/>
                <w:szCs w:val="22"/>
              </w:rPr>
              <w:t>Резервные леса (10.4)</w:t>
            </w:r>
          </w:p>
        </w:tc>
        <w:tc>
          <w:tcPr>
            <w:tcW w:w="2977" w:type="dxa"/>
          </w:tcPr>
          <w:p w:rsidR="00265F85" w:rsidRPr="00F201F8" w:rsidRDefault="00265F85" w:rsidP="009D3031">
            <w:pPr>
              <w:widowControl w:val="0"/>
              <w:spacing w:line="230" w:lineRule="auto"/>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подлежит установлению</w:t>
            </w:r>
          </w:p>
        </w:tc>
        <w:tc>
          <w:tcPr>
            <w:tcW w:w="240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spacing w:line="235" w:lineRule="auto"/>
              <w:jc w:val="center"/>
              <w:outlineLvl w:val="5"/>
              <w:rPr>
                <w:sz w:val="20"/>
                <w:szCs w:val="20"/>
              </w:rPr>
            </w:pPr>
            <w:r w:rsidRPr="00F201F8">
              <w:rPr>
                <w:sz w:val="20"/>
                <w:szCs w:val="20"/>
              </w:rPr>
              <w:t>Условно разрешенные виды использования территориальной зоны «Р-1. Зона озелененных территорий общего пользования (городские леса)»</w:t>
            </w:r>
          </w:p>
        </w:tc>
      </w:tr>
      <w:tr w:rsidR="00265F85" w:rsidRPr="00F201F8" w:rsidTr="009D3031">
        <w:trPr>
          <w:trHeight w:val="1284"/>
        </w:trPr>
        <w:tc>
          <w:tcPr>
            <w:tcW w:w="567" w:type="dxa"/>
          </w:tcPr>
          <w:p w:rsidR="00265F85" w:rsidRPr="00F201F8" w:rsidRDefault="00265F85" w:rsidP="009D3031">
            <w:pPr>
              <w:widowControl w:val="0"/>
              <w:autoSpaceDE w:val="0"/>
              <w:autoSpaceDN w:val="0"/>
              <w:spacing w:line="235" w:lineRule="auto"/>
              <w:ind w:left="142" w:right="99"/>
              <w:jc w:val="center"/>
              <w:rPr>
                <w:sz w:val="20"/>
                <w:szCs w:val="20"/>
                <w:lang w:val="en-US"/>
              </w:rPr>
            </w:pPr>
            <w:r w:rsidRPr="00F201F8">
              <w:rPr>
                <w:sz w:val="20"/>
                <w:szCs w:val="20"/>
                <w:lang w:val="en-US"/>
              </w:rPr>
              <w:t>4.</w:t>
            </w:r>
          </w:p>
        </w:tc>
        <w:tc>
          <w:tcPr>
            <w:tcW w:w="1985" w:type="dxa"/>
          </w:tcPr>
          <w:p w:rsidR="00265F85" w:rsidRPr="00F201F8" w:rsidRDefault="00265F85" w:rsidP="009D3031">
            <w:pPr>
              <w:widowControl w:val="0"/>
              <w:autoSpaceDE w:val="0"/>
              <w:autoSpaceDN w:val="0"/>
              <w:spacing w:line="235" w:lineRule="auto"/>
              <w:ind w:left="142" w:right="99"/>
              <w:jc w:val="center"/>
              <w:rPr>
                <w:sz w:val="20"/>
                <w:szCs w:val="20"/>
              </w:rPr>
            </w:pPr>
            <w:r w:rsidRPr="00F201F8">
              <w:rPr>
                <w:sz w:val="20"/>
                <w:szCs w:val="20"/>
              </w:rPr>
              <w:t xml:space="preserve">Обеспечение деятельности в области </w:t>
            </w:r>
            <w:r w:rsidRPr="00BD5B2A">
              <w:rPr>
                <w:spacing w:val="-4"/>
                <w:sz w:val="20"/>
                <w:szCs w:val="20"/>
              </w:rPr>
              <w:t>гидрометеорологии</w:t>
            </w:r>
            <w:r w:rsidRPr="00F201F8">
              <w:rPr>
                <w:sz w:val="20"/>
                <w:szCs w:val="20"/>
              </w:rPr>
              <w:t xml:space="preserve"> и смежных с ней областях (3.9.1)</w:t>
            </w:r>
          </w:p>
        </w:tc>
        <w:tc>
          <w:tcPr>
            <w:tcW w:w="2977" w:type="dxa"/>
          </w:tcPr>
          <w:p w:rsidR="00265F85" w:rsidRPr="00F201F8" w:rsidRDefault="00265F85" w:rsidP="009D3031">
            <w:pPr>
              <w:widowControl w:val="0"/>
              <w:autoSpaceDE w:val="0"/>
              <w:autoSpaceDN w:val="0"/>
              <w:spacing w:line="230" w:lineRule="auto"/>
              <w:ind w:right="-57"/>
              <w:jc w:val="center"/>
              <w:rPr>
                <w:sz w:val="20"/>
                <w:szCs w:val="20"/>
              </w:rPr>
            </w:pPr>
            <w:r w:rsidRPr="00F201F8">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w:t>
            </w:r>
            <w:r w:rsidRPr="00F201F8">
              <w:rPr>
                <w:sz w:val="20"/>
                <w:szCs w:val="20"/>
              </w:rPr>
              <w:lastRenderedPageBreak/>
              <w:t>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0"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550" w:history="1">
              <w:r w:rsidRPr="00F201F8">
                <w:rPr>
                  <w:sz w:val="20"/>
                  <w:szCs w:val="20"/>
                </w:rPr>
                <w:t>&lt;**&gt;</w:t>
              </w:r>
            </w:hyperlink>
          </w:p>
        </w:tc>
        <w:tc>
          <w:tcPr>
            <w:tcW w:w="240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lastRenderedPageBreak/>
              <w:t>не подлежат установлению</w:t>
            </w:r>
          </w:p>
        </w:tc>
      </w:tr>
      <w:tr w:rsidR="00265F85" w:rsidRPr="00F201F8" w:rsidTr="009D3031">
        <w:tc>
          <w:tcPr>
            <w:tcW w:w="567" w:type="dxa"/>
          </w:tcPr>
          <w:p w:rsidR="00265F85" w:rsidRPr="00F201F8" w:rsidRDefault="00265F85" w:rsidP="009D3031">
            <w:pPr>
              <w:widowControl w:val="0"/>
              <w:spacing w:line="230" w:lineRule="auto"/>
              <w:jc w:val="center"/>
              <w:rPr>
                <w:rFonts w:eastAsia="Calibri"/>
                <w:sz w:val="20"/>
                <w:szCs w:val="22"/>
                <w:lang w:val="en-US"/>
              </w:rPr>
            </w:pPr>
            <w:r w:rsidRPr="00F201F8">
              <w:rPr>
                <w:rFonts w:eastAsia="Calibri"/>
                <w:sz w:val="20"/>
                <w:szCs w:val="22"/>
                <w:lang w:val="en-US"/>
              </w:rPr>
              <w:lastRenderedPageBreak/>
              <w:t>5.</w:t>
            </w:r>
          </w:p>
        </w:tc>
        <w:tc>
          <w:tcPr>
            <w:tcW w:w="1985" w:type="dxa"/>
          </w:tcPr>
          <w:p w:rsidR="00265F85" w:rsidRPr="00F201F8" w:rsidRDefault="00265F85" w:rsidP="009D3031">
            <w:pPr>
              <w:widowControl w:val="0"/>
              <w:spacing w:line="230" w:lineRule="auto"/>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77" w:type="dxa"/>
          </w:tcPr>
          <w:p w:rsidR="00265F85" w:rsidRPr="00F201F8" w:rsidRDefault="00265F85" w:rsidP="009D3031">
            <w:pPr>
              <w:shd w:val="clear" w:color="auto" w:fill="FFFFFF"/>
              <w:spacing w:line="230" w:lineRule="auto"/>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c>
          <w:tcPr>
            <w:tcW w:w="240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spacing w:line="235" w:lineRule="auto"/>
              <w:jc w:val="center"/>
              <w:outlineLvl w:val="5"/>
              <w:rPr>
                <w:sz w:val="20"/>
                <w:szCs w:val="20"/>
              </w:rPr>
            </w:pPr>
            <w:r w:rsidRPr="00F201F8">
              <w:rPr>
                <w:sz w:val="20"/>
                <w:szCs w:val="20"/>
              </w:rPr>
              <w:t>Вспомогательные виды разрешенного использования территориальной зоны «Р-1. Зона озелененных территорий общего пользования (городские леса)»</w:t>
            </w:r>
          </w:p>
        </w:tc>
      </w:tr>
      <w:tr w:rsidR="00265F85" w:rsidRPr="00F201F8" w:rsidTr="009D3031">
        <w:tc>
          <w:tcPr>
            <w:tcW w:w="567" w:type="dxa"/>
          </w:tcPr>
          <w:p w:rsidR="00265F85" w:rsidRPr="00F201F8" w:rsidRDefault="00265F85" w:rsidP="009D3031">
            <w:pPr>
              <w:widowControl w:val="0"/>
              <w:spacing w:line="235" w:lineRule="auto"/>
              <w:jc w:val="center"/>
              <w:rPr>
                <w:rFonts w:eastAsia="Calibri"/>
                <w:bCs/>
                <w:sz w:val="20"/>
                <w:szCs w:val="22"/>
                <w:lang w:val="en-US"/>
              </w:rPr>
            </w:pPr>
            <w:r w:rsidRPr="00F201F8">
              <w:rPr>
                <w:rFonts w:eastAsia="Calibri"/>
                <w:bCs/>
                <w:sz w:val="20"/>
                <w:szCs w:val="22"/>
                <w:lang w:val="en-US"/>
              </w:rPr>
              <w:t>6.</w:t>
            </w:r>
          </w:p>
        </w:tc>
        <w:tc>
          <w:tcPr>
            <w:tcW w:w="1985"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bCs/>
                <w:sz w:val="20"/>
                <w:szCs w:val="22"/>
              </w:rPr>
              <w:t>Благоустройство территории (12.0.2)</w:t>
            </w:r>
          </w:p>
        </w:tc>
        <w:tc>
          <w:tcPr>
            <w:tcW w:w="2977" w:type="dxa"/>
          </w:tcPr>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spacing w:line="235" w:lineRule="auto"/>
              <w:jc w:val="center"/>
              <w:rPr>
                <w:rFonts w:eastAsia="Calibri"/>
                <w:bCs/>
                <w:sz w:val="20"/>
                <w:szCs w:val="22"/>
              </w:rPr>
            </w:pPr>
            <w:r w:rsidRPr="00F201F8">
              <w:rPr>
                <w:rFonts w:eastAsia="Calibri"/>
                <w:bCs/>
                <w:sz w:val="20"/>
                <w:szCs w:val="22"/>
              </w:rPr>
              <w:t xml:space="preserve">не подлежит </w:t>
            </w:r>
            <w:proofErr w:type="spellStart"/>
            <w:r w:rsidRPr="00F201F8">
              <w:rPr>
                <w:rFonts w:eastAsia="Calibri"/>
                <w:bCs/>
                <w:sz w:val="20"/>
                <w:szCs w:val="22"/>
              </w:rPr>
              <w:t>установле</w:t>
            </w:r>
            <w:r>
              <w:rPr>
                <w:rFonts w:eastAsia="Calibri"/>
                <w:bCs/>
                <w:sz w:val="20"/>
                <w:szCs w:val="22"/>
              </w:rPr>
              <w:t>-</w:t>
            </w:r>
            <w:r w:rsidRPr="00F201F8">
              <w:rPr>
                <w:rFonts w:eastAsia="Calibri"/>
                <w:bCs/>
                <w:sz w:val="20"/>
                <w:szCs w:val="22"/>
              </w:rPr>
              <w:t>нию</w:t>
            </w:r>
            <w:proofErr w:type="spellEnd"/>
          </w:p>
        </w:tc>
        <w:tc>
          <w:tcPr>
            <w:tcW w:w="1560" w:type="dxa"/>
          </w:tcPr>
          <w:p w:rsidR="00265F85" w:rsidRPr="00F201F8" w:rsidRDefault="00265F85" w:rsidP="009D3031">
            <w:pPr>
              <w:widowControl w:val="0"/>
              <w:autoSpaceDE w:val="0"/>
              <w:autoSpaceDN w:val="0"/>
              <w:spacing w:line="235" w:lineRule="auto"/>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spacing w:line="235" w:lineRule="auto"/>
              <w:jc w:val="center"/>
              <w:rPr>
                <w:rFonts w:eastAsia="Calibri"/>
                <w:bCs/>
                <w:sz w:val="20"/>
                <w:szCs w:val="22"/>
              </w:rPr>
            </w:pPr>
            <w:r w:rsidRPr="00F201F8">
              <w:rPr>
                <w:rFonts w:eastAsia="Calibri"/>
                <w:bCs/>
                <w:sz w:val="20"/>
                <w:szCs w:val="22"/>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2"/>
              </w:rPr>
            </w:pPr>
            <w:r w:rsidRPr="00F201F8">
              <w:rPr>
                <w:rFonts w:eastAsia="Calibri"/>
                <w:bCs/>
                <w:sz w:val="20"/>
                <w:szCs w:val="22"/>
              </w:rPr>
              <w:t>не подлежат установлению</w:t>
            </w:r>
          </w:p>
        </w:tc>
        <w:tc>
          <w:tcPr>
            <w:tcW w:w="2409" w:type="dxa"/>
          </w:tcPr>
          <w:p w:rsidR="00265F85" w:rsidRPr="00F201F8" w:rsidRDefault="00265F85" w:rsidP="009D3031">
            <w:pPr>
              <w:widowControl w:val="0"/>
              <w:autoSpaceDE w:val="0"/>
              <w:autoSpaceDN w:val="0"/>
              <w:spacing w:line="235" w:lineRule="auto"/>
              <w:jc w:val="center"/>
              <w:rPr>
                <w:rFonts w:eastAsia="Calibri"/>
                <w:bCs/>
                <w:sz w:val="20"/>
                <w:szCs w:val="22"/>
              </w:rPr>
            </w:pPr>
            <w:r w:rsidRPr="00F201F8">
              <w:rPr>
                <w:rFonts w:eastAsia="Calibri"/>
                <w:bCs/>
                <w:sz w:val="20"/>
                <w:szCs w:val="22"/>
              </w:rPr>
              <w:t>не подлежат установлению</w:t>
            </w:r>
          </w:p>
        </w:tc>
      </w:tr>
    </w:tbl>
    <w:p w:rsidR="00265F85" w:rsidRPr="00F201F8" w:rsidRDefault="00265F85" w:rsidP="00265F85">
      <w:pPr>
        <w:spacing w:after="200" w:line="276" w:lineRule="auto"/>
        <w:rPr>
          <w:sz w:val="28"/>
          <w:szCs w:val="28"/>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20" w:name="P11550"/>
      <w:bookmarkEnd w:id="120"/>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55. Р-2. Зона озелененных территорий общего пользования (лесопарки, сады, скверы, бульвары)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Озелененные территории общего пользования </w:t>
      </w:r>
      <w:r>
        <w:rPr>
          <w:sz w:val="28"/>
          <w:szCs w:val="28"/>
        </w:rPr>
        <w:t>‒</w:t>
      </w:r>
      <w:r w:rsidRPr="00F201F8">
        <w:rPr>
          <w:sz w:val="28"/>
          <w:szCs w:val="28"/>
        </w:rPr>
        <w:t xml:space="preserve"> территории, используемые для рекреации и создаваемые для всего населения муниципального образования: ориентирована на потребности как постоянного населения муниципального образования, так и временного населения </w:t>
      </w:r>
      <w:r>
        <w:rPr>
          <w:sz w:val="28"/>
          <w:szCs w:val="28"/>
        </w:rPr>
        <w:t>‒</w:t>
      </w:r>
      <w:r w:rsidRPr="00F201F8">
        <w:rPr>
          <w:sz w:val="28"/>
          <w:szCs w:val="28"/>
        </w:rPr>
        <w:t xml:space="preserve"> туристов и т.д.</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озелененных территорий общего пользования (лесопарки, сады, скверы, бульвары) приведены в таблице </w:t>
      </w:r>
      <w:r w:rsidRPr="00BD5B2A">
        <w:rPr>
          <w:sz w:val="28"/>
          <w:szCs w:val="28"/>
        </w:rPr>
        <w:t xml:space="preserve">71 </w:t>
      </w:r>
      <w:r w:rsidRPr="00F201F8">
        <w:rPr>
          <w:sz w:val="28"/>
          <w:szCs w:val="28"/>
        </w:rPr>
        <w:t>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21" w:name="P11672"/>
      <w:bookmarkEnd w:id="121"/>
      <w:r w:rsidRPr="00F201F8">
        <w:rPr>
          <w:sz w:val="28"/>
          <w:szCs w:val="28"/>
        </w:rPr>
        <w:lastRenderedPageBreak/>
        <w:t>Таблица 71</w:t>
      </w:r>
    </w:p>
    <w:p w:rsidR="00265F85" w:rsidRPr="00F201F8" w:rsidRDefault="00265F85" w:rsidP="00265F85">
      <w:pPr>
        <w:widowControl w:val="0"/>
        <w:autoSpaceDE w:val="0"/>
        <w:autoSpaceDN w:val="0"/>
        <w:jc w:val="right"/>
        <w:outlineLvl w:val="4"/>
        <w:rPr>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268"/>
        <w:gridCol w:w="2268"/>
      </w:tblGrid>
      <w:tr w:rsidR="00265F85" w:rsidRPr="00F201F8" w:rsidTr="009D3031">
        <w:trPr>
          <w:trHeight w:val="663"/>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c>
          <w:tcPr>
            <w:tcW w:w="2977"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8930"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816"/>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977" w:type="dxa"/>
            <w:vMerge/>
            <w:vAlign w:val="center"/>
          </w:tcPr>
          <w:p w:rsidR="00265F85" w:rsidRPr="00F201F8" w:rsidRDefault="00265F85" w:rsidP="009D3031">
            <w:pPr>
              <w:widowControl w:val="0"/>
              <w:autoSpaceDE w:val="0"/>
              <w:autoSpaceDN w:val="0"/>
              <w:jc w:val="center"/>
              <w:rPr>
                <w:sz w:val="20"/>
                <w:szCs w:val="20"/>
              </w:rPr>
            </w:pPr>
          </w:p>
        </w:tc>
        <w:tc>
          <w:tcPr>
            <w:tcW w:w="1275"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1560" w:type="dxa"/>
            <w:vAlign w:val="center"/>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2268"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rPr>
              <w:t>Иные предельные параметры</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85"/>
        <w:gridCol w:w="1275"/>
        <w:gridCol w:w="1558"/>
        <w:gridCol w:w="1557"/>
        <w:gridCol w:w="2266"/>
        <w:gridCol w:w="2266"/>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Деятельность по особой охране и изучению природы (9.0)</w:t>
            </w:r>
          </w:p>
        </w:tc>
        <w:tc>
          <w:tcPr>
            <w:tcW w:w="2985"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Охрана природных территорий (9.1)</w:t>
            </w:r>
          </w:p>
        </w:tc>
        <w:tc>
          <w:tcPr>
            <w:tcW w:w="298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сохранение отдельных естественных качеств окружающей природной среды путем ограничения </w:t>
            </w:r>
            <w:r w:rsidRPr="00F201F8">
              <w:rPr>
                <w:rFonts w:eastAsia="Calibri"/>
                <w:bCs/>
                <w:sz w:val="20"/>
                <w:szCs w:val="22"/>
              </w:rPr>
              <w:lastRenderedPageBreak/>
              <w:t>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985"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985" w:type="dxa"/>
          </w:tcPr>
          <w:p w:rsidR="00265F85"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 </w:t>
            </w:r>
            <w:hyperlink r:id="rId471"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85" w:type="dxa"/>
          </w:tcPr>
          <w:p w:rsidR="00265F85" w:rsidRPr="00F201F8" w:rsidRDefault="00265F85" w:rsidP="009D3031">
            <w:pPr>
              <w:jc w:val="center"/>
              <w:rPr>
                <w:rFonts w:eastAsia="Calibri"/>
                <w:bCs/>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w:t>
            </w:r>
          </w:p>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72" w:anchor="block_10271" w:history="1">
              <w:r w:rsidRPr="00F201F8">
                <w:rPr>
                  <w:rFonts w:eastAsia="Calibri"/>
                  <w:bCs/>
                  <w:sz w:val="20"/>
                  <w:szCs w:val="22"/>
                </w:rPr>
                <w:t>кодами 2.7.1</w:t>
              </w:r>
            </w:hyperlink>
            <w:r w:rsidRPr="00F201F8">
              <w:rPr>
                <w:rFonts w:eastAsia="Calibri"/>
                <w:bCs/>
                <w:sz w:val="20"/>
                <w:szCs w:val="22"/>
              </w:rPr>
              <w:t>, </w:t>
            </w:r>
            <w:hyperlink r:id="rId473" w:anchor="block_1049" w:history="1">
              <w:r w:rsidRPr="00F201F8">
                <w:rPr>
                  <w:rFonts w:eastAsia="Calibri"/>
                  <w:bCs/>
                  <w:sz w:val="20"/>
                  <w:szCs w:val="22"/>
                </w:rPr>
                <w:t>4.9</w:t>
              </w:r>
            </w:hyperlink>
            <w:r w:rsidRPr="00F201F8">
              <w:rPr>
                <w:rFonts w:eastAsia="Calibri"/>
                <w:bCs/>
                <w:sz w:val="20"/>
                <w:szCs w:val="22"/>
              </w:rPr>
              <w:t>, </w:t>
            </w:r>
            <w:hyperlink r:id="rId474"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8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«Р-2. Зона озелененных территорий общего пользования (лесопарки, сады, скверы, бульвары)»</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85" w:type="dxa"/>
          </w:tcPr>
          <w:p w:rsidR="00265F85" w:rsidRPr="00F201F8" w:rsidRDefault="00265F85" w:rsidP="009D3031">
            <w:pPr>
              <w:widowControl w:val="0"/>
              <w:jc w:val="center"/>
              <w:rPr>
                <w:rFonts w:eastAsia="Calibri"/>
                <w:bCs/>
                <w:sz w:val="20"/>
                <w:szCs w:val="22"/>
              </w:rPr>
            </w:pPr>
            <w:r w:rsidRPr="00F201F8">
              <w:rPr>
                <w:rFonts w:eastAsia="Calibri"/>
                <w:sz w:val="20"/>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F201F8">
              <w:rPr>
                <w:rFonts w:eastAsia="Calibri"/>
                <w:sz w:val="20"/>
                <w:szCs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sz w:val="20"/>
                <w:szCs w:val="20"/>
              </w:rPr>
              <w:lastRenderedPageBreak/>
              <w:t xml:space="preserve">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ind w:left="142" w:right="99"/>
              <w:jc w:val="center"/>
              <w:rPr>
                <w:sz w:val="20"/>
                <w:szCs w:val="20"/>
                <w:lang w:val="en-US"/>
              </w:rPr>
            </w:pPr>
            <w:r w:rsidRPr="00F201F8">
              <w:rPr>
                <w:sz w:val="20"/>
                <w:szCs w:val="20"/>
                <w:lang w:val="en-US"/>
              </w:rPr>
              <w:lastRenderedPageBreak/>
              <w:t>8.</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 xml:space="preserve">Обеспечение деятельности в области </w:t>
            </w:r>
            <w:r w:rsidRPr="00BD5B2A">
              <w:rPr>
                <w:spacing w:val="-4"/>
                <w:sz w:val="20"/>
                <w:szCs w:val="20"/>
              </w:rPr>
              <w:t>гидрометеорологии</w:t>
            </w:r>
            <w:r w:rsidRPr="00F201F8">
              <w:rPr>
                <w:sz w:val="20"/>
                <w:szCs w:val="20"/>
              </w:rPr>
              <w:t xml:space="preserve"> и смежных с ней областях (3.9.1)</w:t>
            </w:r>
          </w:p>
        </w:tc>
        <w:tc>
          <w:tcPr>
            <w:tcW w:w="2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w:t>
            </w:r>
            <w:r w:rsidRPr="00F201F8">
              <w:rPr>
                <w:sz w:val="20"/>
                <w:szCs w:val="20"/>
              </w:rPr>
              <w:lastRenderedPageBreak/>
              <w:t>ней областях (доплеровские метеорологические радиолокаторы, гидрологические посты и другие)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w:t>
            </w:r>
            <w:r w:rsidRPr="00F201F8">
              <w:rPr>
                <w:sz w:val="20"/>
                <w:szCs w:val="20"/>
              </w:rPr>
              <w:t xml:space="preserve">м </w:t>
            </w:r>
            <w:hyperlink w:anchor="P11780" w:history="1">
              <w:r w:rsidRPr="00F201F8">
                <w:rPr>
                  <w:sz w:val="20"/>
                  <w:szCs w:val="20"/>
                </w:rPr>
                <w:t>&lt;**&gt;</w:t>
              </w:r>
            </w:hyperlink>
          </w:p>
        </w:tc>
        <w:tc>
          <w:tcPr>
            <w:tcW w:w="226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rFonts w:eastAsia="Calibri"/>
                <w:bCs/>
                <w:sz w:val="20"/>
                <w:szCs w:val="20"/>
                <w:lang w:val="en-US"/>
              </w:rPr>
            </w:pPr>
            <w:r w:rsidRPr="00F201F8">
              <w:rPr>
                <w:rFonts w:eastAsia="Calibri"/>
                <w:bCs/>
                <w:sz w:val="20"/>
                <w:szCs w:val="20"/>
                <w:lang w:val="en-US"/>
              </w:rPr>
              <w:lastRenderedPageBreak/>
              <w:t>9.</w:t>
            </w:r>
          </w:p>
        </w:tc>
        <w:tc>
          <w:tcPr>
            <w:tcW w:w="1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Общественное питание (4.6)</w:t>
            </w:r>
          </w:p>
        </w:tc>
        <w:tc>
          <w:tcPr>
            <w:tcW w:w="2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265F85" w:rsidRPr="00C85AE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C85AE4">
              <w:rPr>
                <w:rFonts w:eastAsia="Calibri"/>
                <w:bCs/>
                <w:spacing w:val="-4"/>
                <w:sz w:val="20"/>
                <w:szCs w:val="20"/>
              </w:rPr>
              <w:t>этажность – 3</w:t>
            </w:r>
          </w:p>
          <w:p w:rsidR="00265F85" w:rsidRPr="00F201F8" w:rsidRDefault="00265F85" w:rsidP="009D3031">
            <w:pPr>
              <w:widowControl w:val="0"/>
              <w:autoSpaceDE w:val="0"/>
              <w:autoSpaceDN w:val="0"/>
              <w:jc w:val="center"/>
              <w:rPr>
                <w:rFonts w:eastAsia="Calibri"/>
                <w:bCs/>
                <w:sz w:val="20"/>
                <w:szCs w:val="20"/>
              </w:rPr>
            </w:pPr>
          </w:p>
        </w:tc>
        <w:tc>
          <w:tcPr>
            <w:tcW w:w="155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rFonts w:eastAsia="Calibri"/>
                  <w:bCs/>
                  <w:sz w:val="20"/>
                  <w:szCs w:val="20"/>
                </w:rPr>
                <w:t>&lt;**&gt;</w:t>
              </w:r>
            </w:hyperlink>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rFonts w:eastAsia="Calibri"/>
                <w:bCs/>
                <w:sz w:val="20"/>
                <w:szCs w:val="20"/>
                <w:lang w:val="en-US"/>
              </w:rPr>
            </w:pPr>
            <w:r w:rsidRPr="00F201F8">
              <w:rPr>
                <w:rFonts w:eastAsia="Calibri"/>
                <w:bCs/>
                <w:sz w:val="20"/>
                <w:szCs w:val="20"/>
                <w:lang w:val="en-US"/>
              </w:rPr>
              <w:t>10.</w:t>
            </w:r>
          </w:p>
        </w:tc>
        <w:tc>
          <w:tcPr>
            <w:tcW w:w="1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Обеспечение спортивно-зрелищных мероприятий (5.1.1)</w:t>
            </w:r>
          </w:p>
        </w:tc>
        <w:tc>
          <w:tcPr>
            <w:tcW w:w="2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количество этажей – 6,  из них </w:t>
            </w:r>
            <w:r w:rsidRPr="00C85AE4">
              <w:rPr>
                <w:rFonts w:eastAsia="Calibri"/>
                <w:bCs/>
                <w:spacing w:val="-4"/>
                <w:sz w:val="20"/>
                <w:szCs w:val="20"/>
              </w:rPr>
              <w:t>этажность – 3</w:t>
            </w:r>
          </w:p>
          <w:p w:rsidR="00265F85" w:rsidRPr="00F201F8" w:rsidRDefault="00265F85" w:rsidP="009D3031">
            <w:pPr>
              <w:widowControl w:val="0"/>
              <w:autoSpaceDE w:val="0"/>
              <w:autoSpaceDN w:val="0"/>
              <w:jc w:val="center"/>
              <w:rPr>
                <w:rFonts w:eastAsia="Calibri"/>
                <w:bCs/>
                <w:sz w:val="20"/>
                <w:szCs w:val="20"/>
              </w:rPr>
            </w:pPr>
          </w:p>
        </w:tc>
        <w:tc>
          <w:tcPr>
            <w:tcW w:w="155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rFonts w:eastAsia="Calibri"/>
                  <w:bCs/>
                  <w:sz w:val="20"/>
                  <w:szCs w:val="20"/>
                </w:rPr>
                <w:t>&lt;**&gt;</w:t>
              </w:r>
            </w:hyperlink>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w:t>
            </w:r>
            <w:r w:rsidRPr="00F201F8">
              <w:rPr>
                <w:rFonts w:eastAsia="Calibri"/>
                <w:bCs/>
                <w:sz w:val="20"/>
                <w:szCs w:val="20"/>
              </w:rPr>
              <w:lastRenderedPageBreak/>
              <w:t xml:space="preserve">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rFonts w:eastAsia="Calibri"/>
                <w:bCs/>
                <w:sz w:val="20"/>
                <w:szCs w:val="20"/>
                <w:lang w:val="en-US"/>
              </w:rPr>
            </w:pPr>
            <w:r w:rsidRPr="00F201F8">
              <w:rPr>
                <w:rFonts w:eastAsia="Calibri"/>
                <w:bCs/>
                <w:sz w:val="20"/>
                <w:szCs w:val="20"/>
                <w:lang w:val="en-US"/>
              </w:rPr>
              <w:lastRenderedPageBreak/>
              <w:t>11.</w:t>
            </w:r>
          </w:p>
        </w:tc>
        <w:tc>
          <w:tcPr>
            <w:tcW w:w="1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Обеспечение занятий спортом в помещениях (5.1.2)</w:t>
            </w:r>
          </w:p>
        </w:tc>
        <w:tc>
          <w:tcPr>
            <w:tcW w:w="2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5" w:type="dxa"/>
          </w:tcPr>
          <w:p w:rsidR="00265F85" w:rsidRPr="00C85AE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w:t>
            </w:r>
            <w:r w:rsidRPr="00F201F8">
              <w:rPr>
                <w:sz w:val="20"/>
                <w:szCs w:val="20"/>
              </w:rPr>
              <w:t>этажей</w:t>
            </w:r>
            <w:r w:rsidRPr="00F201F8">
              <w:rPr>
                <w:rFonts w:eastAsia="Calibri"/>
                <w:bCs/>
                <w:sz w:val="20"/>
                <w:szCs w:val="20"/>
              </w:rPr>
              <w:t xml:space="preserve"> – 6,  из них </w:t>
            </w:r>
            <w:r w:rsidRPr="00C85AE4">
              <w:rPr>
                <w:rFonts w:eastAsia="Calibri"/>
                <w:bCs/>
                <w:spacing w:val="-4"/>
                <w:sz w:val="20"/>
                <w:szCs w:val="20"/>
              </w:rPr>
              <w:t>этажность – 3</w:t>
            </w:r>
          </w:p>
          <w:p w:rsidR="00265F85" w:rsidRPr="00F201F8" w:rsidRDefault="00265F85" w:rsidP="009D3031">
            <w:pPr>
              <w:widowControl w:val="0"/>
              <w:autoSpaceDE w:val="0"/>
              <w:autoSpaceDN w:val="0"/>
              <w:jc w:val="center"/>
              <w:rPr>
                <w:rFonts w:eastAsia="Calibri"/>
                <w:bCs/>
                <w:sz w:val="20"/>
                <w:szCs w:val="20"/>
              </w:rPr>
            </w:pPr>
          </w:p>
        </w:tc>
        <w:tc>
          <w:tcPr>
            <w:tcW w:w="155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rFonts w:eastAsia="Calibri"/>
                  <w:bCs/>
                  <w:sz w:val="20"/>
                  <w:szCs w:val="20"/>
                </w:rPr>
                <w:t>&lt;**&gt;</w:t>
              </w:r>
            </w:hyperlink>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rFonts w:eastAsia="Calibri"/>
                <w:bCs/>
                <w:sz w:val="20"/>
                <w:szCs w:val="20"/>
                <w:lang w:val="en-US"/>
              </w:rPr>
            </w:pPr>
            <w:r w:rsidRPr="00F201F8">
              <w:rPr>
                <w:rFonts w:eastAsia="Calibri"/>
                <w:bCs/>
                <w:sz w:val="20"/>
                <w:szCs w:val="20"/>
                <w:lang w:val="en-US"/>
              </w:rPr>
              <w:t>12.</w:t>
            </w:r>
          </w:p>
        </w:tc>
        <w:tc>
          <w:tcPr>
            <w:tcW w:w="1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Площадки для занятий спортом (5.1.3)</w:t>
            </w:r>
          </w:p>
        </w:tc>
        <w:tc>
          <w:tcPr>
            <w:tcW w:w="2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не подлежит </w:t>
            </w:r>
            <w:proofErr w:type="spellStart"/>
            <w:r w:rsidRPr="00F201F8">
              <w:rPr>
                <w:rFonts w:eastAsia="Calibri"/>
                <w:bCs/>
                <w:sz w:val="20"/>
                <w:szCs w:val="20"/>
              </w:rPr>
              <w:t>установле</w:t>
            </w:r>
            <w:r>
              <w:rPr>
                <w:rFonts w:eastAsia="Calibri"/>
                <w:bCs/>
                <w:sz w:val="20"/>
                <w:szCs w:val="20"/>
              </w:rPr>
              <w:t>-</w:t>
            </w:r>
            <w:r w:rsidRPr="00F201F8">
              <w:rPr>
                <w:rFonts w:eastAsia="Calibri"/>
                <w:bCs/>
                <w:sz w:val="20"/>
                <w:szCs w:val="20"/>
              </w:rPr>
              <w:t>нию</w:t>
            </w:r>
            <w:proofErr w:type="spellEnd"/>
          </w:p>
        </w:tc>
        <w:tc>
          <w:tcPr>
            <w:tcW w:w="155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266" w:type="dxa"/>
          </w:tcPr>
          <w:p w:rsidR="00265F85" w:rsidRPr="00F201F8" w:rsidRDefault="00E367BB" w:rsidP="009D3031">
            <w:pPr>
              <w:widowControl w:val="0"/>
              <w:autoSpaceDE w:val="0"/>
              <w:autoSpaceDN w:val="0"/>
              <w:jc w:val="center"/>
              <w:rPr>
                <w:rFonts w:eastAsia="Calibri"/>
                <w:bCs/>
                <w:sz w:val="20"/>
                <w:szCs w:val="20"/>
              </w:rPr>
            </w:pPr>
            <w:hyperlink w:anchor="P6172" w:history="1">
              <w:r w:rsidR="00265F85"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98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Pr>
          <w:p w:rsidR="00265F85" w:rsidRPr="00F201F8" w:rsidRDefault="00265F85" w:rsidP="009D3031">
            <w:pPr>
              <w:widowControl w:val="0"/>
              <w:autoSpaceDE w:val="0"/>
              <w:autoSpaceDN w:val="0"/>
              <w:jc w:val="center"/>
              <w:rPr>
                <w:sz w:val="20"/>
                <w:szCs w:val="20"/>
              </w:rPr>
            </w:pPr>
            <w:r w:rsidRPr="00F201F8">
              <w:rPr>
                <w:rFonts w:eastAsia="Calibri"/>
                <w:sz w:val="20"/>
                <w:szCs w:val="22"/>
              </w:rPr>
              <w:t xml:space="preserve">не подлежит </w:t>
            </w:r>
            <w:proofErr w:type="spellStart"/>
            <w:r w:rsidRPr="00F201F8">
              <w:rPr>
                <w:rFonts w:eastAsia="Calibri"/>
                <w:sz w:val="20"/>
                <w:szCs w:val="22"/>
              </w:rPr>
              <w:t>установле</w:t>
            </w:r>
            <w:r>
              <w:rPr>
                <w:rFonts w:eastAsia="Calibri"/>
                <w:sz w:val="20"/>
                <w:szCs w:val="22"/>
              </w:rPr>
              <w:t>-</w:t>
            </w:r>
            <w:r w:rsidRPr="00F201F8">
              <w:rPr>
                <w:rFonts w:eastAsia="Calibri"/>
                <w:sz w:val="20"/>
                <w:szCs w:val="22"/>
              </w:rPr>
              <w:t>нию</w:t>
            </w:r>
            <w:proofErr w:type="spellEnd"/>
            <w:r w:rsidRPr="00F201F8">
              <w:rPr>
                <w:sz w:val="20"/>
                <w:szCs w:val="20"/>
              </w:rPr>
              <w:t xml:space="preserve"> </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highlight w:val="yellow"/>
              </w:rPr>
            </w:pPr>
            <w:r w:rsidRPr="00F201F8">
              <w:rPr>
                <w:rFonts w:eastAsia="Calibri"/>
                <w:sz w:val="20"/>
                <w:szCs w:val="22"/>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266" w:type="dxa"/>
          </w:tcPr>
          <w:p w:rsidR="00265F85" w:rsidRPr="00F201F8" w:rsidRDefault="00E367BB" w:rsidP="009D3031">
            <w:pPr>
              <w:widowControl w:val="0"/>
              <w:autoSpaceDE w:val="0"/>
              <w:autoSpaceDN w:val="0"/>
              <w:jc w:val="center"/>
              <w:rPr>
                <w:rFonts w:eastAsia="Calibri"/>
                <w:bCs/>
                <w:sz w:val="20"/>
                <w:szCs w:val="20"/>
              </w:rPr>
            </w:pPr>
            <w:hyperlink w:anchor="P6172" w:history="1">
              <w:r w:rsidR="00265F85"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0"/>
                <w:lang w:val="en-US"/>
              </w:rPr>
            </w:pPr>
            <w:r w:rsidRPr="00F201F8">
              <w:rPr>
                <w:rFonts w:eastAsia="Calibri"/>
                <w:bCs/>
                <w:sz w:val="20"/>
                <w:szCs w:val="20"/>
                <w:lang w:val="en-US"/>
              </w:rPr>
              <w:t>14.</w:t>
            </w:r>
          </w:p>
        </w:tc>
        <w:tc>
          <w:tcPr>
            <w:tcW w:w="198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Спортивные базы (5.1.7)</w:t>
            </w:r>
          </w:p>
        </w:tc>
        <w:tc>
          <w:tcPr>
            <w:tcW w:w="298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спортивных баз и лагерей, в которых осуществляется спортивная подготовка длительно проживающих в них лиц</w:t>
            </w:r>
          </w:p>
        </w:tc>
        <w:tc>
          <w:tcPr>
            <w:tcW w:w="1275" w:type="dxa"/>
          </w:tcPr>
          <w:p w:rsidR="00265F85" w:rsidRPr="00C85AE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C85AE4">
              <w:rPr>
                <w:rFonts w:eastAsia="Calibri"/>
                <w:bCs/>
                <w:spacing w:val="-4"/>
                <w:sz w:val="20"/>
                <w:szCs w:val="20"/>
              </w:rPr>
              <w:t>этажность – 3</w:t>
            </w:r>
          </w:p>
          <w:p w:rsidR="00265F85" w:rsidRPr="00F201F8" w:rsidRDefault="00265F85" w:rsidP="009D3031">
            <w:pPr>
              <w:widowControl w:val="0"/>
              <w:autoSpaceDE w:val="0"/>
              <w:autoSpaceDN w:val="0"/>
              <w:jc w:val="center"/>
              <w:rPr>
                <w:rFonts w:eastAsia="Calibri"/>
                <w:bCs/>
                <w:sz w:val="20"/>
                <w:szCs w:val="20"/>
              </w:rPr>
            </w:pPr>
          </w:p>
        </w:tc>
        <w:tc>
          <w:tcPr>
            <w:tcW w:w="155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rFonts w:eastAsia="Calibri"/>
                  <w:bCs/>
                  <w:sz w:val="20"/>
                  <w:szCs w:val="20"/>
                </w:rPr>
                <w:t>&lt;**&gt;</w:t>
              </w:r>
            </w:hyperlink>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15.</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Природно-познавательный туризм (5.2)</w:t>
            </w:r>
          </w:p>
        </w:tc>
        <w:tc>
          <w:tcPr>
            <w:tcW w:w="2985"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65F85" w:rsidRPr="00F201F8" w:rsidRDefault="00265F85" w:rsidP="009D3031">
            <w:pPr>
              <w:autoSpaceDE w:val="0"/>
              <w:autoSpaceDN w:val="0"/>
              <w:adjustRightInd w:val="0"/>
              <w:jc w:val="center"/>
              <w:rPr>
                <w:rFonts w:eastAsia="Calibri"/>
                <w:bCs/>
                <w:sz w:val="20"/>
                <w:szCs w:val="20"/>
                <w:lang w:eastAsia="en-US"/>
              </w:rPr>
            </w:pPr>
            <w:r w:rsidRPr="00F201F8">
              <w:rPr>
                <w:rFonts w:eastAsia="Calibri"/>
                <w:sz w:val="20"/>
                <w:szCs w:val="20"/>
                <w:lang w:eastAsia="en-US"/>
              </w:rPr>
              <w:t xml:space="preserve">осуществление необходимых </w:t>
            </w:r>
            <w:r w:rsidRPr="00F201F8">
              <w:rPr>
                <w:rFonts w:eastAsia="Calibri"/>
                <w:sz w:val="20"/>
                <w:szCs w:val="20"/>
                <w:lang w:eastAsia="en-US"/>
              </w:rPr>
              <w:lastRenderedPageBreak/>
              <w:t xml:space="preserve">природоохранных и </w:t>
            </w:r>
            <w:proofErr w:type="spellStart"/>
            <w:r w:rsidRPr="00F201F8">
              <w:rPr>
                <w:rFonts w:eastAsia="Calibri"/>
                <w:sz w:val="20"/>
                <w:szCs w:val="20"/>
                <w:lang w:eastAsia="en-US"/>
              </w:rPr>
              <w:t>природовосстановительных</w:t>
            </w:r>
            <w:proofErr w:type="spellEnd"/>
            <w:r w:rsidRPr="00F201F8">
              <w:rPr>
                <w:rFonts w:eastAsia="Calibri"/>
                <w:sz w:val="20"/>
                <w:szCs w:val="20"/>
                <w:lang w:eastAsia="en-US"/>
              </w:rPr>
              <w:t xml:space="preserve"> мероприятий</w:t>
            </w:r>
          </w:p>
        </w:tc>
        <w:tc>
          <w:tcPr>
            <w:tcW w:w="127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lastRenderedPageBreak/>
              <w:t xml:space="preserve">не подлежит </w:t>
            </w:r>
            <w:proofErr w:type="spellStart"/>
            <w:r w:rsidRPr="00F201F8">
              <w:rPr>
                <w:rFonts w:eastAsia="Calibri"/>
                <w:sz w:val="20"/>
                <w:szCs w:val="22"/>
              </w:rPr>
              <w:t>установле</w:t>
            </w:r>
            <w:r>
              <w:rPr>
                <w:rFonts w:eastAsia="Calibri"/>
                <w:sz w:val="20"/>
                <w:szCs w:val="22"/>
              </w:rPr>
              <w:t>-</w:t>
            </w:r>
            <w:r w:rsidRPr="00F201F8">
              <w:rPr>
                <w:rFonts w:eastAsia="Calibri"/>
                <w:sz w:val="20"/>
                <w:szCs w:val="22"/>
              </w:rPr>
              <w:t>нию</w:t>
            </w:r>
            <w:proofErr w:type="spellEnd"/>
          </w:p>
        </w:tc>
        <w:tc>
          <w:tcPr>
            <w:tcW w:w="155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не подлежат установлению</w:t>
            </w:r>
          </w:p>
        </w:tc>
        <w:tc>
          <w:tcPr>
            <w:tcW w:w="155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не подлежит установлению</w:t>
            </w:r>
          </w:p>
        </w:tc>
        <w:tc>
          <w:tcPr>
            <w:tcW w:w="226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не подлежат установлению</w:t>
            </w:r>
          </w:p>
        </w:tc>
        <w:tc>
          <w:tcPr>
            <w:tcW w:w="2266" w:type="dxa"/>
          </w:tcPr>
          <w:p w:rsidR="00265F85" w:rsidRPr="00F201F8" w:rsidRDefault="00E367BB" w:rsidP="009D3031">
            <w:pPr>
              <w:widowControl w:val="0"/>
              <w:jc w:val="center"/>
              <w:rPr>
                <w:rFonts w:eastAsia="Calibri"/>
                <w:sz w:val="20"/>
                <w:szCs w:val="22"/>
                <w:lang w:eastAsia="en-US"/>
              </w:rPr>
            </w:pPr>
            <w:hyperlink w:anchor="P6172" w:history="1">
              <w:r w:rsidR="00265F85"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98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475" w:anchor="block_1311" w:history="1">
              <w:r w:rsidRPr="00F201F8">
                <w:rPr>
                  <w:rFonts w:eastAsia="Calibri"/>
                  <w:sz w:val="20"/>
                  <w:szCs w:val="22"/>
                </w:rPr>
                <w:t>кодами 3.1.1</w:t>
              </w:r>
            </w:hyperlink>
            <w:r w:rsidRPr="00F201F8">
              <w:rPr>
                <w:rFonts w:eastAsia="Calibri"/>
                <w:sz w:val="20"/>
                <w:szCs w:val="22"/>
              </w:rPr>
              <w:t>, </w:t>
            </w:r>
            <w:hyperlink r:id="rId476"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за исключением линейных объектов и входящих в их состав сооружений</w:t>
            </w:r>
            <w:r w:rsidRPr="00F201F8">
              <w:rPr>
                <w:rFonts w:eastAsia="Calibri"/>
                <w:bCs/>
                <w:sz w:val="20"/>
                <w:szCs w:val="20"/>
              </w:rPr>
              <w:t xml:space="preserve">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w:t>
            </w:r>
            <w:r w:rsidRPr="00F201F8">
              <w:rPr>
                <w:sz w:val="20"/>
                <w:szCs w:val="20"/>
              </w:rPr>
              <w:t xml:space="preserve">м </w:t>
            </w:r>
            <w:hyperlink w:anchor="P11780" w:history="1">
              <w:r w:rsidRPr="00F201F8">
                <w:rPr>
                  <w:sz w:val="20"/>
                  <w:szCs w:val="20"/>
                </w:rPr>
                <w:t>&lt;**&gt;</w:t>
              </w:r>
            </w:hyperlink>
          </w:p>
        </w:tc>
        <w:tc>
          <w:tcPr>
            <w:tcW w:w="226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17.</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w:t>
            </w:r>
            <w:r w:rsidRPr="00F201F8">
              <w:rPr>
                <w:rFonts w:eastAsia="Calibri"/>
                <w:sz w:val="20"/>
                <w:szCs w:val="22"/>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w:t>
            </w:r>
            <w:r w:rsidRPr="00F201F8">
              <w:rPr>
                <w:sz w:val="20"/>
                <w:szCs w:val="20"/>
              </w:rPr>
              <w:t xml:space="preserve">м </w:t>
            </w:r>
            <w:hyperlink w:anchor="P11780" w:history="1">
              <w:r w:rsidRPr="00F201F8">
                <w:rPr>
                  <w:sz w:val="20"/>
                  <w:szCs w:val="20"/>
                </w:rPr>
                <w:t>&lt;**&gt;</w:t>
              </w:r>
            </w:hyperlink>
          </w:p>
        </w:tc>
        <w:tc>
          <w:tcPr>
            <w:tcW w:w="226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rFonts w:eastAsia="Calibri"/>
                <w:bCs/>
                <w:sz w:val="20"/>
                <w:szCs w:val="20"/>
              </w:rPr>
              <w:lastRenderedPageBreak/>
              <w:t xml:space="preserve">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18.</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85"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265F85" w:rsidRPr="00F201F8" w:rsidRDefault="00265F85" w:rsidP="009D3031">
            <w:pPr>
              <w:jc w:val="center"/>
              <w:rPr>
                <w:rFonts w:eastAsia="Calibri"/>
                <w:sz w:val="20"/>
                <w:szCs w:val="20"/>
              </w:rPr>
            </w:pP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7"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6"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6"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19.</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85"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7"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6"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6"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22" w:name="P11780"/>
      <w:bookmarkEnd w:id="122"/>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23" w:name="P11781"/>
      <w:bookmarkEnd w:id="123"/>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w:t>
      </w:r>
      <w:r>
        <w:rPr>
          <w:sz w:val="28"/>
          <w:szCs w:val="28"/>
        </w:rPr>
        <w:t xml:space="preserve">           </w:t>
      </w:r>
      <w:r w:rsidRPr="00F201F8">
        <w:rPr>
          <w:sz w:val="28"/>
          <w:szCs w:val="28"/>
        </w:rPr>
        <w:t>7 процентов площади лесопарка, площадь, занятая в лесопарке аллеями, дорожками и площадями</w:t>
      </w:r>
      <w:r>
        <w:rPr>
          <w:sz w:val="28"/>
          <w:szCs w:val="28"/>
        </w:rPr>
        <w:t xml:space="preserve"> ‒ </w:t>
      </w:r>
      <w:r w:rsidRPr="00F201F8">
        <w:rPr>
          <w:sz w:val="28"/>
          <w:szCs w:val="28"/>
        </w:rPr>
        <w:t>не более 28 процентов, территория зеленых насаждений и водоемов в парке должна составлять не менее 65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Максимальная высота зданий, строений, сооружений </w:t>
      </w:r>
      <w:r>
        <w:rPr>
          <w:sz w:val="28"/>
          <w:szCs w:val="28"/>
        </w:rPr>
        <w:t>‒</w:t>
      </w:r>
      <w:r w:rsidRPr="00F201F8">
        <w:rPr>
          <w:sz w:val="28"/>
          <w:szCs w:val="28"/>
        </w:rPr>
        <w:t xml:space="preserve"> не выше крон деревьев в радиусе 25 метров от места размещения здания, строения, сооружения, высота аттракционов не нормируется.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56. Р-3. Зона озелененных территорий специального назначения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и включает в себя территории с насаждениями, выполняющими функции защиты территорий от оползневых явлений, от предприятий, имеющих негативное влияние на окружающую среду, и для защиты почв от деградации.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озелененных территорий специального назначения приведены в </w:t>
      </w:r>
      <w:hyperlink w:anchor="P11791" w:history="1">
        <w:r w:rsidRPr="00F201F8">
          <w:rPr>
            <w:sz w:val="28"/>
            <w:szCs w:val="28"/>
          </w:rPr>
          <w:t>таблице 72</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24" w:name="P11791"/>
      <w:bookmarkEnd w:id="124"/>
      <w:r w:rsidRPr="00F201F8">
        <w:rPr>
          <w:sz w:val="28"/>
          <w:szCs w:val="28"/>
        </w:rPr>
        <w:lastRenderedPageBreak/>
        <w:t>Таблица 72</w:t>
      </w:r>
    </w:p>
    <w:p w:rsidR="00265F85" w:rsidRPr="00F201F8" w:rsidRDefault="00265F85" w:rsidP="00265F85">
      <w:pPr>
        <w:widowControl w:val="0"/>
        <w:autoSpaceDE w:val="0"/>
        <w:autoSpaceDN w:val="0"/>
        <w:jc w:val="right"/>
        <w:outlineLvl w:val="4"/>
        <w:rPr>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265F85" w:rsidRPr="00F201F8" w:rsidTr="009D3031">
        <w:trPr>
          <w:trHeight w:val="663"/>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83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9072"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977"/>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835" w:type="dxa"/>
            <w:vMerge/>
            <w:vAlign w:val="center"/>
          </w:tcPr>
          <w:p w:rsidR="00265F85" w:rsidRPr="00F201F8" w:rsidRDefault="00265F85" w:rsidP="009D3031">
            <w:pPr>
              <w:widowControl w:val="0"/>
              <w:autoSpaceDE w:val="0"/>
              <w:autoSpaceDN w:val="0"/>
              <w:jc w:val="center"/>
              <w:rPr>
                <w:sz w:val="20"/>
                <w:szCs w:val="20"/>
              </w:rPr>
            </w:pPr>
          </w:p>
        </w:tc>
        <w:tc>
          <w:tcPr>
            <w:tcW w:w="1417"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1560" w:type="dxa"/>
            <w:vAlign w:val="center"/>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2268"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rPr>
              <w:t>Иные предельные параметры</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tc>
      </w:tr>
    </w:tbl>
    <w:p w:rsidR="00265F85" w:rsidRPr="00F201F8" w:rsidRDefault="00265F85" w:rsidP="00265F85">
      <w:pPr>
        <w:widowControl w:val="0"/>
        <w:autoSpaceDE w:val="0"/>
        <w:autoSpaceDN w:val="0"/>
        <w:spacing w:line="14" w:lineRule="exact"/>
        <w:outlineLvl w:val="4"/>
        <w:rPr>
          <w:sz w:val="16"/>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41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«Р-3. Зона озелененных территорий специального назначения»</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Деятельность по особой охране и изучению природы (9.0)</w:t>
            </w:r>
          </w:p>
        </w:tc>
        <w:tc>
          <w:tcPr>
            <w:tcW w:w="2835"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Охрана природных территорий (9.1)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сохранение отдельных естественных качеств </w:t>
            </w:r>
            <w:r w:rsidRPr="00F201F8">
              <w:rPr>
                <w:rFonts w:eastAsia="Calibri"/>
                <w:bCs/>
                <w:sz w:val="20"/>
                <w:szCs w:val="22"/>
              </w:rPr>
              <w:lastRenderedPageBreak/>
              <w:t>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41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«Р-3. Зона озелененных территорий специального назначения»</w:t>
            </w:r>
          </w:p>
        </w:tc>
      </w:tr>
      <w:tr w:rsidR="00265F85" w:rsidRPr="00F201F8" w:rsidTr="009D3031">
        <w:tc>
          <w:tcPr>
            <w:tcW w:w="567" w:type="dxa"/>
          </w:tcPr>
          <w:p w:rsidR="00265F85" w:rsidRPr="00F201F8" w:rsidRDefault="00265F85" w:rsidP="009D3031">
            <w:pPr>
              <w:widowControl w:val="0"/>
              <w:autoSpaceDE w:val="0"/>
              <w:autoSpaceDN w:val="0"/>
              <w:ind w:left="142" w:right="99"/>
              <w:jc w:val="center"/>
              <w:rPr>
                <w:sz w:val="20"/>
                <w:szCs w:val="20"/>
                <w:lang w:val="en-US"/>
              </w:rPr>
            </w:pPr>
            <w:r w:rsidRPr="00F201F8">
              <w:rPr>
                <w:sz w:val="20"/>
                <w:szCs w:val="20"/>
                <w:lang w:val="en-US"/>
              </w:rPr>
              <w:t>4.</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 xml:space="preserve">Обеспечение деятельности в области </w:t>
            </w:r>
            <w:r w:rsidRPr="00BD5B2A">
              <w:rPr>
                <w:spacing w:val="-4"/>
                <w:sz w:val="20"/>
                <w:szCs w:val="20"/>
              </w:rPr>
              <w:t>гидрометеорологии</w:t>
            </w:r>
            <w:r w:rsidRPr="00F201F8">
              <w:rPr>
                <w:sz w:val="20"/>
                <w:szCs w:val="20"/>
              </w:rPr>
              <w:t xml:space="preserve"> и смежных с ней областях (3.9.1)</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F201F8">
              <w:rPr>
                <w:sz w:val="20"/>
                <w:szCs w:val="20"/>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w:t>
            </w:r>
          </w:p>
          <w:p w:rsidR="00265F85" w:rsidRPr="00F201F8" w:rsidRDefault="00265F85" w:rsidP="009D3031">
            <w:pPr>
              <w:widowControl w:val="0"/>
              <w:autoSpaceDE w:val="0"/>
              <w:autoSpaceDN w:val="0"/>
              <w:jc w:val="center"/>
              <w:rPr>
                <w:sz w:val="20"/>
                <w:szCs w:val="20"/>
              </w:rPr>
            </w:pPr>
            <w:r w:rsidRPr="00F201F8">
              <w:rPr>
                <w:sz w:val="20"/>
                <w:szCs w:val="20"/>
              </w:rPr>
              <w:t>установлению</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«Р-3. Зона озелененных территорий специального назначения»</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6.</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F201F8">
              <w:rPr>
                <w:rFonts w:eastAsia="Calibri"/>
                <w:sz w:val="20"/>
                <w:szCs w:val="20"/>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25" w:name="P11849"/>
      <w:bookmarkEnd w:id="125"/>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57. Р-4. Иные рекреационные зоны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сохранения историко-градостроительной или природной среды объектов культурного наследия, в том числе памятников археологии.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w:t>
      </w:r>
      <w:r w:rsidRPr="00BD5B2A">
        <w:rPr>
          <w:spacing w:val="-4"/>
          <w:sz w:val="28"/>
          <w:szCs w:val="28"/>
        </w:rPr>
        <w:t xml:space="preserve">капитального строительства иных рекреационных зон приведены в </w:t>
      </w:r>
      <w:hyperlink w:anchor="P11856" w:history="1">
        <w:r w:rsidRPr="00BD5B2A">
          <w:rPr>
            <w:spacing w:val="-4"/>
            <w:sz w:val="28"/>
            <w:szCs w:val="28"/>
          </w:rPr>
          <w:t>таблице 73</w:t>
        </w:r>
      </w:hyperlink>
      <w:r w:rsidRPr="00BD5B2A">
        <w:rPr>
          <w:spacing w:val="-4"/>
          <w:sz w:val="28"/>
          <w:szCs w:val="28"/>
        </w:rPr>
        <w:t xml:space="preserve"> </w:t>
      </w:r>
      <w:r w:rsidRPr="00F201F8">
        <w:rPr>
          <w:sz w:val="28"/>
          <w:szCs w:val="28"/>
        </w:rPr>
        <w:t>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26" w:name="P11856"/>
      <w:bookmarkEnd w:id="126"/>
      <w:r w:rsidRPr="00F201F8">
        <w:rPr>
          <w:sz w:val="28"/>
          <w:szCs w:val="28"/>
        </w:rPr>
        <w:lastRenderedPageBreak/>
        <w:t>Таблица 73</w:t>
      </w:r>
    </w:p>
    <w:p w:rsidR="00265F85" w:rsidRPr="00F201F8" w:rsidRDefault="00265F85" w:rsidP="00265F85">
      <w:pPr>
        <w:widowControl w:val="0"/>
        <w:autoSpaceDE w:val="0"/>
        <w:autoSpaceDN w:val="0"/>
        <w:jc w:val="right"/>
        <w:outlineLvl w:val="4"/>
        <w:rPr>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265F85" w:rsidRPr="00F201F8" w:rsidTr="009D3031">
        <w:trPr>
          <w:trHeight w:val="521"/>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jc w:val="center"/>
              <w:rPr>
                <w:sz w:val="20"/>
                <w:szCs w:val="20"/>
                <w:lang w:val="en-US"/>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tc>
        <w:tc>
          <w:tcPr>
            <w:tcW w:w="2977" w:type="dxa"/>
            <w:vMerge w:val="restart"/>
            <w:vAlign w:val="center"/>
          </w:tcPr>
          <w:p w:rsidR="00265F85" w:rsidRPr="00F201F8" w:rsidRDefault="00265F85" w:rsidP="009D3031">
            <w:pPr>
              <w:widowControl w:val="0"/>
              <w:autoSpaceDE w:val="0"/>
              <w:autoSpaceDN w:val="0"/>
              <w:jc w:val="right"/>
              <w:rPr>
                <w:sz w:val="20"/>
                <w:szCs w:val="20"/>
              </w:rPr>
            </w:pPr>
          </w:p>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9072"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2062"/>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977" w:type="dxa"/>
            <w:vMerge/>
            <w:vAlign w:val="center"/>
          </w:tcPr>
          <w:p w:rsidR="00265F85" w:rsidRPr="00F201F8" w:rsidRDefault="00265F85" w:rsidP="009D3031">
            <w:pPr>
              <w:widowControl w:val="0"/>
              <w:autoSpaceDE w:val="0"/>
              <w:autoSpaceDN w:val="0"/>
              <w:jc w:val="right"/>
              <w:rPr>
                <w:sz w:val="20"/>
                <w:szCs w:val="20"/>
              </w:rPr>
            </w:pPr>
          </w:p>
        </w:tc>
        <w:tc>
          <w:tcPr>
            <w:tcW w:w="1417" w:type="dxa"/>
            <w:vAlign w:val="center"/>
          </w:tcPr>
          <w:p w:rsidR="00265F85" w:rsidRPr="00265F85"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265F85" w:rsidRDefault="00265F85" w:rsidP="009D3031">
            <w:pPr>
              <w:widowControl w:val="0"/>
              <w:autoSpaceDE w:val="0"/>
              <w:autoSpaceDN w:val="0"/>
              <w:jc w:val="center"/>
              <w:rPr>
                <w:sz w:val="20"/>
                <w:szCs w:val="20"/>
              </w:rPr>
            </w:pPr>
          </w:p>
        </w:tc>
        <w:tc>
          <w:tcPr>
            <w:tcW w:w="1559" w:type="dxa"/>
            <w:vAlign w:val="center"/>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6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c>
          <w:tcPr>
            <w:tcW w:w="2268" w:type="dxa"/>
            <w:vAlign w:val="center"/>
          </w:tcPr>
          <w:p w:rsidR="00265F85" w:rsidRPr="00265F85"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rPr>
              <w:t>Иные показатели</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lang w:val="en-US"/>
              </w:rPr>
            </w:pP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05"/>
        <w:gridCol w:w="1562"/>
        <w:gridCol w:w="1563"/>
        <w:gridCol w:w="2271"/>
        <w:gridCol w:w="2271"/>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40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2"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63"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71"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71"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«Р-4. Иные рекреационные зоны»</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Деятельность по особой охране и изучению природы (9.0)</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Охрана природных территорий (9.1)</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сохранение отдельных естественных качеств окружающей природной среды </w:t>
            </w:r>
            <w:r w:rsidRPr="00F201F8">
              <w:rPr>
                <w:rFonts w:eastAsia="Calibri"/>
                <w:bCs/>
                <w:sz w:val="20"/>
                <w:szCs w:val="22"/>
              </w:rPr>
              <w:lastRenderedPageBreak/>
              <w:t>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rPr>
            </w:pPr>
            <w:r w:rsidRPr="00F201F8">
              <w:rPr>
                <w:rFonts w:eastAsia="Calibri"/>
                <w:sz w:val="20"/>
                <w:szCs w:val="20"/>
                <w:lang w:val="en-US"/>
              </w:rPr>
              <w:lastRenderedPageBreak/>
              <w:t>3.</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Историко-культурная деятельность (9.3)</w:t>
            </w:r>
          </w:p>
        </w:tc>
        <w:tc>
          <w:tcPr>
            <w:tcW w:w="2977" w:type="dxa"/>
          </w:tcPr>
          <w:p w:rsidR="00265F85" w:rsidRDefault="00265F85" w:rsidP="009D3031">
            <w:pPr>
              <w:widowControl w:val="0"/>
              <w:jc w:val="center"/>
              <w:rPr>
                <w:rFonts w:eastAsia="Calibri"/>
                <w:bCs/>
                <w:sz w:val="20"/>
                <w:szCs w:val="22"/>
              </w:rPr>
            </w:pPr>
            <w:r w:rsidRPr="00F201F8">
              <w:rPr>
                <w:rFonts w:eastAsia="Calibri"/>
                <w:bCs/>
                <w:sz w:val="20"/>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265F85" w:rsidRPr="00F201F8" w:rsidRDefault="00265F85" w:rsidP="009D3031">
            <w:pPr>
              <w:widowControl w:val="0"/>
              <w:jc w:val="center"/>
              <w:rPr>
                <w:rFonts w:eastAsia="Calibri"/>
                <w:bCs/>
                <w:sz w:val="20"/>
                <w:szCs w:val="22"/>
              </w:rPr>
            </w:pP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977"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«Р-4. Иные рекреационные зоны»</w:t>
            </w:r>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sz w:val="20"/>
                <w:szCs w:val="20"/>
                <w:lang w:val="en-US"/>
              </w:rPr>
              <w:t>5.</w:t>
            </w:r>
          </w:p>
        </w:tc>
        <w:tc>
          <w:tcPr>
            <w:tcW w:w="1985" w:type="dxa"/>
          </w:tcPr>
          <w:p w:rsidR="00265F85" w:rsidRPr="00F201F8" w:rsidRDefault="00265F85" w:rsidP="009D3031">
            <w:pPr>
              <w:widowControl w:val="0"/>
              <w:jc w:val="center"/>
              <w:rPr>
                <w:sz w:val="20"/>
                <w:szCs w:val="20"/>
              </w:rPr>
            </w:pPr>
            <w:r w:rsidRPr="00F201F8">
              <w:rPr>
                <w:sz w:val="20"/>
                <w:szCs w:val="20"/>
              </w:rPr>
              <w:t>Предоставление коммунальных услуг (3.1.1)</w:t>
            </w:r>
          </w:p>
        </w:tc>
        <w:tc>
          <w:tcPr>
            <w:tcW w:w="2977" w:type="dxa"/>
          </w:tcPr>
          <w:p w:rsidR="00265F85" w:rsidRPr="00F201F8" w:rsidRDefault="00265F85" w:rsidP="009D3031">
            <w:pPr>
              <w:widowControl w:val="0"/>
              <w:jc w:val="center"/>
              <w:rPr>
                <w:sz w:val="20"/>
                <w:szCs w:val="20"/>
              </w:rPr>
            </w:pPr>
            <w:r w:rsidRPr="00F201F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05" w:type="dxa"/>
          </w:tcPr>
          <w:p w:rsidR="00265F85" w:rsidRDefault="00265F85" w:rsidP="009D3031">
            <w:pPr>
              <w:widowControl w:val="0"/>
              <w:autoSpaceDE w:val="0"/>
              <w:autoSpaceDN w:val="0"/>
              <w:jc w:val="center"/>
              <w:rPr>
                <w:sz w:val="20"/>
                <w:szCs w:val="20"/>
              </w:rPr>
            </w:pPr>
            <w:r w:rsidRPr="00F201F8">
              <w:rPr>
                <w:sz w:val="20"/>
                <w:szCs w:val="20"/>
              </w:rPr>
              <w:t xml:space="preserve">количество этажей – 5, </w:t>
            </w:r>
          </w:p>
          <w:p w:rsidR="00265F85" w:rsidRPr="00F201F8" w:rsidRDefault="00265F85" w:rsidP="009D3031">
            <w:pPr>
              <w:widowControl w:val="0"/>
              <w:autoSpaceDE w:val="0"/>
              <w:autoSpaceDN w:val="0"/>
              <w:jc w:val="center"/>
              <w:rPr>
                <w:sz w:val="20"/>
                <w:szCs w:val="20"/>
              </w:rPr>
            </w:pPr>
            <w:r w:rsidRPr="00F201F8">
              <w:rPr>
                <w:sz w:val="20"/>
                <w:szCs w:val="20"/>
              </w:rPr>
              <w:t>из них этажность – 2</w:t>
            </w:r>
          </w:p>
          <w:p w:rsidR="00265F85" w:rsidRPr="00F201F8" w:rsidRDefault="00265F85" w:rsidP="009D3031">
            <w:pPr>
              <w:widowControl w:val="0"/>
              <w:autoSpaceDE w:val="0"/>
              <w:autoSpaceDN w:val="0"/>
              <w:jc w:val="center"/>
              <w:rPr>
                <w:sz w:val="20"/>
                <w:szCs w:val="20"/>
              </w:rPr>
            </w:pP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 xml:space="preserve">смежной с линией объекта улично-дорожной сети (проезд, переулок, тупик) </w:t>
            </w:r>
            <w:r>
              <w:rPr>
                <w:rFonts w:eastAsia="Calibri"/>
                <w:sz w:val="20"/>
                <w:szCs w:val="20"/>
              </w:rPr>
              <w:t>‒</w:t>
            </w:r>
            <w:r w:rsidRPr="00F201F8">
              <w:rPr>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sz w:val="20"/>
                  <w:szCs w:val="20"/>
                </w:rPr>
                <w:t>&lt;**&gt;</w:t>
              </w:r>
            </w:hyperlink>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ind w:left="142" w:right="99"/>
              <w:jc w:val="center"/>
              <w:rPr>
                <w:sz w:val="20"/>
                <w:szCs w:val="20"/>
                <w:lang w:val="en-US"/>
              </w:rPr>
            </w:pPr>
            <w:r w:rsidRPr="00F201F8">
              <w:rPr>
                <w:sz w:val="20"/>
                <w:szCs w:val="20"/>
                <w:lang w:val="en-US"/>
              </w:rPr>
              <w:t>6.</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 xml:space="preserve">Обеспечение деятельности в области </w:t>
            </w:r>
            <w:r w:rsidRPr="00BD5B2A">
              <w:rPr>
                <w:spacing w:val="-4"/>
                <w:sz w:val="20"/>
                <w:szCs w:val="20"/>
              </w:rPr>
              <w:t>гидрометеорологии</w:t>
            </w:r>
            <w:r w:rsidRPr="00F201F8">
              <w:rPr>
                <w:sz w:val="20"/>
                <w:szCs w:val="20"/>
              </w:rPr>
              <w:t xml:space="preserve"> и смежных с ней областях (3.9.1)</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F201F8">
              <w:rPr>
                <w:sz w:val="20"/>
                <w:szCs w:val="20"/>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sz w:val="20"/>
                <w:szCs w:val="20"/>
              </w:rPr>
              <w:lastRenderedPageBreak/>
              <w:t xml:space="preserve">проспект, бульвар, шоссе) </w:t>
            </w:r>
            <w:r>
              <w:rPr>
                <w:rFonts w:eastAsia="Calibri"/>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 xml:space="preserve">смежной с линией объекта улично-дорожной сети (проезд, переулок, тупик) </w:t>
            </w:r>
            <w:r>
              <w:rPr>
                <w:rFonts w:eastAsia="Calibri"/>
                <w:sz w:val="20"/>
                <w:szCs w:val="20"/>
              </w:rPr>
              <w:t>‒</w:t>
            </w:r>
            <w:r w:rsidRPr="00F201F8">
              <w:rPr>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sz w:val="20"/>
                  <w:szCs w:val="20"/>
                </w:rPr>
                <w:t>&lt;**&gt;</w:t>
              </w:r>
            </w:hyperlink>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sz w:val="20"/>
                <w:szCs w:val="20"/>
                <w:lang w:val="en-US"/>
              </w:rPr>
              <w:lastRenderedPageBreak/>
              <w:t>7.</w:t>
            </w:r>
          </w:p>
        </w:tc>
        <w:tc>
          <w:tcPr>
            <w:tcW w:w="1985" w:type="dxa"/>
          </w:tcPr>
          <w:p w:rsidR="00265F85" w:rsidRPr="00F201F8" w:rsidRDefault="00265F85" w:rsidP="009D3031">
            <w:pPr>
              <w:widowControl w:val="0"/>
              <w:jc w:val="center"/>
              <w:rPr>
                <w:sz w:val="20"/>
                <w:szCs w:val="20"/>
              </w:rPr>
            </w:pPr>
            <w:r w:rsidRPr="00F201F8">
              <w:rPr>
                <w:sz w:val="20"/>
                <w:szCs w:val="20"/>
              </w:rPr>
              <w:t>Обеспечение внутреннего правопорядка (8.3)</w:t>
            </w:r>
          </w:p>
        </w:tc>
        <w:tc>
          <w:tcPr>
            <w:tcW w:w="2977" w:type="dxa"/>
          </w:tcPr>
          <w:p w:rsidR="00265F85" w:rsidRPr="00F201F8" w:rsidRDefault="00265F85" w:rsidP="009D3031">
            <w:pPr>
              <w:widowControl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sz w:val="20"/>
                <w:szCs w:val="20"/>
              </w:rPr>
              <w:t>Росгвардии</w:t>
            </w:r>
            <w:proofErr w:type="spellEnd"/>
            <w:r w:rsidRPr="00F201F8">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05" w:type="dxa"/>
          </w:tcPr>
          <w:p w:rsidR="00265F85" w:rsidRDefault="00265F85" w:rsidP="009D3031">
            <w:pPr>
              <w:widowControl w:val="0"/>
              <w:autoSpaceDE w:val="0"/>
              <w:autoSpaceDN w:val="0"/>
              <w:jc w:val="center"/>
              <w:rPr>
                <w:sz w:val="20"/>
                <w:szCs w:val="20"/>
              </w:rPr>
            </w:pPr>
            <w:r w:rsidRPr="00F201F8">
              <w:rPr>
                <w:sz w:val="20"/>
                <w:szCs w:val="20"/>
              </w:rPr>
              <w:t xml:space="preserve">количество этажей – 5,  </w:t>
            </w:r>
          </w:p>
          <w:p w:rsidR="00265F85" w:rsidRPr="00F201F8" w:rsidRDefault="00265F85" w:rsidP="009D3031">
            <w:pPr>
              <w:widowControl w:val="0"/>
              <w:autoSpaceDE w:val="0"/>
              <w:autoSpaceDN w:val="0"/>
              <w:jc w:val="center"/>
              <w:rPr>
                <w:sz w:val="20"/>
                <w:szCs w:val="20"/>
              </w:rPr>
            </w:pPr>
            <w:r w:rsidRPr="00F201F8">
              <w:rPr>
                <w:sz w:val="20"/>
                <w:szCs w:val="20"/>
              </w:rPr>
              <w:t>из них этажность – 2</w:t>
            </w:r>
          </w:p>
          <w:p w:rsidR="00265F85" w:rsidRPr="00F201F8" w:rsidRDefault="00265F85" w:rsidP="009D3031">
            <w:pPr>
              <w:widowControl w:val="0"/>
              <w:autoSpaceDE w:val="0"/>
              <w:autoSpaceDN w:val="0"/>
              <w:jc w:val="center"/>
              <w:rPr>
                <w:sz w:val="20"/>
                <w:szCs w:val="20"/>
              </w:rPr>
            </w:pP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 xml:space="preserve">смежной с линией объекта улично-дорожной сети (проезд, переулок, тупик) </w:t>
            </w:r>
            <w:r>
              <w:rPr>
                <w:rFonts w:eastAsia="Calibri"/>
                <w:sz w:val="20"/>
                <w:szCs w:val="20"/>
              </w:rPr>
              <w:t>‒</w:t>
            </w:r>
            <w:r w:rsidRPr="00F201F8">
              <w:rPr>
                <w:sz w:val="20"/>
                <w:szCs w:val="20"/>
              </w:rPr>
              <w:t xml:space="preserve"> 3 м, смежной с земельным участком или землями, находящимися в государственной и муниципальной </w:t>
            </w:r>
            <w:r w:rsidRPr="00F201F8">
              <w:rPr>
                <w:sz w:val="20"/>
                <w:szCs w:val="20"/>
              </w:rPr>
              <w:lastRenderedPageBreak/>
              <w:t xml:space="preserve">собственности – 3 м </w:t>
            </w:r>
            <w:hyperlink w:anchor="P11780" w:history="1">
              <w:r w:rsidRPr="00F201F8">
                <w:rPr>
                  <w:sz w:val="20"/>
                  <w:szCs w:val="20"/>
                </w:rPr>
                <w:t>&lt;**&gt;</w:t>
              </w:r>
            </w:hyperlink>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sz w:val="20"/>
                <w:szCs w:val="20"/>
                <w:lang w:val="en-US"/>
              </w:rPr>
              <w:lastRenderedPageBreak/>
              <w:t>8.</w:t>
            </w:r>
          </w:p>
        </w:tc>
        <w:tc>
          <w:tcPr>
            <w:tcW w:w="1985" w:type="dxa"/>
          </w:tcPr>
          <w:p w:rsidR="00265F85" w:rsidRPr="00F201F8" w:rsidRDefault="00265F85" w:rsidP="009D3031">
            <w:pPr>
              <w:widowControl w:val="0"/>
              <w:jc w:val="center"/>
              <w:rPr>
                <w:sz w:val="20"/>
                <w:szCs w:val="20"/>
              </w:rPr>
            </w:pPr>
            <w:r w:rsidRPr="00F201F8">
              <w:rPr>
                <w:sz w:val="20"/>
                <w:szCs w:val="20"/>
              </w:rPr>
              <w:t>Земельные участки (территории) общего пользования (12.0)</w:t>
            </w:r>
          </w:p>
        </w:tc>
        <w:tc>
          <w:tcPr>
            <w:tcW w:w="2977" w:type="dxa"/>
          </w:tcPr>
          <w:p w:rsidR="00265F85" w:rsidRDefault="00265F85" w:rsidP="009D3031">
            <w:pPr>
              <w:shd w:val="clear" w:color="auto" w:fill="FFFFFF"/>
              <w:jc w:val="center"/>
              <w:rPr>
                <w:sz w:val="20"/>
                <w:szCs w:val="20"/>
              </w:rPr>
            </w:pPr>
            <w:r w:rsidRPr="00F201F8">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sz w:val="20"/>
                <w:szCs w:val="20"/>
              </w:rPr>
            </w:pPr>
            <w:r w:rsidRPr="00F201F8">
              <w:rPr>
                <w:sz w:val="20"/>
                <w:szCs w:val="20"/>
              </w:rPr>
              <w:t>с </w:t>
            </w:r>
            <w:hyperlink r:id="rId477" w:anchor="block_11201" w:history="1">
              <w:r w:rsidRPr="00F201F8">
                <w:rPr>
                  <w:sz w:val="20"/>
                  <w:szCs w:val="20"/>
                </w:rPr>
                <w:t>кодами 12.0.1</w:t>
              </w:r>
              <w:r>
                <w:rPr>
                  <w:rFonts w:eastAsia="Calibri"/>
                  <w:sz w:val="20"/>
                  <w:szCs w:val="20"/>
                </w:rPr>
                <w:t>‒</w:t>
              </w:r>
              <w:r w:rsidRPr="00F201F8">
                <w:rPr>
                  <w:sz w:val="20"/>
                  <w:szCs w:val="20"/>
                </w:rPr>
                <w:t>12.0.2</w:t>
              </w:r>
            </w:hyperlink>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71" w:type="dxa"/>
          </w:tcPr>
          <w:p w:rsidR="00265F85" w:rsidRPr="00F201F8" w:rsidRDefault="00E367BB"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sz w:val="20"/>
                <w:szCs w:val="20"/>
                <w:lang w:val="en-US"/>
              </w:rPr>
              <w:t>9.</w:t>
            </w:r>
          </w:p>
        </w:tc>
        <w:tc>
          <w:tcPr>
            <w:tcW w:w="1985" w:type="dxa"/>
          </w:tcPr>
          <w:p w:rsidR="00265F85" w:rsidRPr="00F201F8" w:rsidRDefault="00265F85" w:rsidP="009D3031">
            <w:pPr>
              <w:widowControl w:val="0"/>
              <w:jc w:val="center"/>
              <w:rPr>
                <w:sz w:val="20"/>
                <w:szCs w:val="20"/>
              </w:rPr>
            </w:pPr>
            <w:r w:rsidRPr="00F201F8">
              <w:rPr>
                <w:sz w:val="20"/>
                <w:szCs w:val="20"/>
              </w:rPr>
              <w:t>Улично-дорожная сеть (12.0.1)</w:t>
            </w:r>
          </w:p>
        </w:tc>
        <w:tc>
          <w:tcPr>
            <w:tcW w:w="2977" w:type="dxa"/>
          </w:tcPr>
          <w:p w:rsidR="00265F85" w:rsidRPr="00F201F8" w:rsidRDefault="00265F85" w:rsidP="009D3031">
            <w:pPr>
              <w:jc w:val="center"/>
              <w:rPr>
                <w:sz w:val="20"/>
                <w:szCs w:val="20"/>
              </w:rPr>
            </w:pPr>
            <w:r w:rsidRPr="00F201F8">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sz w:val="20"/>
                <w:szCs w:val="20"/>
              </w:rPr>
              <w:t>велотранспортной</w:t>
            </w:r>
            <w:proofErr w:type="spellEnd"/>
            <w:r w:rsidRPr="00F201F8">
              <w:rPr>
                <w:sz w:val="20"/>
                <w:szCs w:val="20"/>
              </w:rPr>
              <w:t xml:space="preserve"> и инженерной инфраструктуры;</w:t>
            </w:r>
          </w:p>
          <w:p w:rsidR="00265F85" w:rsidRPr="00F201F8" w:rsidRDefault="00265F85" w:rsidP="009D3031">
            <w:pPr>
              <w:shd w:val="clear" w:color="auto" w:fill="FFFFFF"/>
              <w:jc w:val="center"/>
              <w:rPr>
                <w:sz w:val="20"/>
                <w:szCs w:val="20"/>
              </w:rPr>
            </w:pPr>
            <w:r w:rsidRPr="00F201F8">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78" w:anchor="block_10271" w:history="1">
              <w:r w:rsidRPr="00F201F8">
                <w:rPr>
                  <w:sz w:val="20"/>
                  <w:szCs w:val="20"/>
                </w:rPr>
                <w:t>кодами 2.7.1</w:t>
              </w:r>
            </w:hyperlink>
            <w:r w:rsidRPr="00F201F8">
              <w:rPr>
                <w:sz w:val="20"/>
                <w:szCs w:val="20"/>
              </w:rPr>
              <w:t>, </w:t>
            </w:r>
            <w:hyperlink r:id="rId479" w:anchor="block_1049" w:history="1">
              <w:r w:rsidRPr="00F201F8">
                <w:rPr>
                  <w:sz w:val="20"/>
                  <w:szCs w:val="20"/>
                </w:rPr>
                <w:t>4.9</w:t>
              </w:r>
            </w:hyperlink>
            <w:r w:rsidRPr="00F201F8">
              <w:rPr>
                <w:sz w:val="20"/>
                <w:szCs w:val="20"/>
              </w:rPr>
              <w:t>, </w:t>
            </w:r>
            <w:hyperlink r:id="rId480" w:anchor="block_1723" w:history="1">
              <w:r w:rsidRPr="00F201F8">
                <w:rPr>
                  <w:sz w:val="20"/>
                  <w:szCs w:val="20"/>
                </w:rPr>
                <w:t>7.2.3</w:t>
              </w:r>
            </w:hyperlink>
            <w:r w:rsidRPr="00F201F8">
              <w:rPr>
                <w:sz w:val="20"/>
                <w:szCs w:val="20"/>
              </w:rPr>
              <w:t>, а также некапитальных сооружений, предназначенных для охраны транспортных средств</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71" w:type="dxa"/>
          </w:tcPr>
          <w:p w:rsidR="00265F85" w:rsidRPr="00F201F8" w:rsidRDefault="00E367BB"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D05C51" w:rsidRDefault="00265F85" w:rsidP="009D3031">
            <w:pPr>
              <w:widowControl w:val="0"/>
              <w:jc w:val="center"/>
              <w:rPr>
                <w:sz w:val="20"/>
                <w:szCs w:val="20"/>
              </w:rPr>
            </w:pPr>
            <w:r w:rsidRPr="00F201F8">
              <w:rPr>
                <w:sz w:val="20"/>
                <w:szCs w:val="20"/>
                <w:lang w:val="en-US"/>
              </w:rPr>
              <w:t>10</w:t>
            </w:r>
            <w:r>
              <w:rPr>
                <w:sz w:val="20"/>
                <w:szCs w:val="20"/>
              </w:rPr>
              <w:t>.</w:t>
            </w:r>
          </w:p>
        </w:tc>
        <w:tc>
          <w:tcPr>
            <w:tcW w:w="1985" w:type="dxa"/>
          </w:tcPr>
          <w:p w:rsidR="00265F85" w:rsidRPr="00F201F8" w:rsidRDefault="00265F85" w:rsidP="009D3031">
            <w:pPr>
              <w:widowControl w:val="0"/>
              <w:jc w:val="center"/>
              <w:rPr>
                <w:sz w:val="20"/>
                <w:szCs w:val="20"/>
              </w:rPr>
            </w:pPr>
            <w:r w:rsidRPr="00F201F8">
              <w:rPr>
                <w:sz w:val="20"/>
                <w:szCs w:val="20"/>
              </w:rPr>
              <w:t>Благоустройство территории (12.0.2)</w:t>
            </w:r>
          </w:p>
        </w:tc>
        <w:tc>
          <w:tcPr>
            <w:tcW w:w="2977" w:type="dxa"/>
          </w:tcPr>
          <w:p w:rsidR="00265F85" w:rsidRPr="00F201F8" w:rsidRDefault="00265F85" w:rsidP="009D3031">
            <w:pPr>
              <w:shd w:val="clear" w:color="auto" w:fill="FFFFFF"/>
              <w:jc w:val="center"/>
              <w:rPr>
                <w:sz w:val="20"/>
                <w:szCs w:val="20"/>
              </w:rPr>
            </w:pPr>
            <w:r w:rsidRPr="00F201F8">
              <w:rPr>
                <w:sz w:val="20"/>
                <w:szCs w:val="20"/>
              </w:rPr>
              <w:t xml:space="preserve">размещение декоративных, технических, планировочных, конструктивных устройств, элементов озеленения, </w:t>
            </w:r>
            <w:r w:rsidRPr="00F201F8">
              <w:rPr>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71" w:type="dxa"/>
          </w:tcPr>
          <w:p w:rsidR="00265F85" w:rsidRPr="00F201F8" w:rsidRDefault="00E367BB"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«Р-4. Иные рекреационные зоны»</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11.</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156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63"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7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71"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rPr>
          <w:sz w:val="28"/>
          <w:szCs w:val="28"/>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jc w:val="center"/>
        <w:outlineLvl w:val="2"/>
        <w:rPr>
          <w:sz w:val="28"/>
          <w:szCs w:val="28"/>
        </w:rPr>
      </w:pPr>
      <w:r w:rsidRPr="00F201F8">
        <w:rPr>
          <w:sz w:val="28"/>
          <w:szCs w:val="28"/>
        </w:rPr>
        <w:lastRenderedPageBreak/>
        <w:t>Глава 15. ЗОНЫ РЕЖИМНЫХ ТЕРРИТОРИЙ</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58. РО</w:t>
      </w:r>
      <w:r>
        <w:rPr>
          <w:sz w:val="28"/>
          <w:szCs w:val="28"/>
        </w:rPr>
        <w:t>.</w:t>
      </w:r>
      <w:r w:rsidRPr="00F201F8">
        <w:rPr>
          <w:sz w:val="28"/>
          <w:szCs w:val="28"/>
        </w:rPr>
        <w:t xml:space="preserve"> Зона режимных территорий</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размещения учреждений, объектов, в отношении которых устанавливается особый режим использования.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режимных территорий приведены в </w:t>
      </w:r>
      <w:hyperlink w:anchor="P12025" w:history="1">
        <w:r w:rsidRPr="00F201F8">
          <w:rPr>
            <w:sz w:val="28"/>
            <w:szCs w:val="28"/>
          </w:rPr>
          <w:t>таблице 74</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27" w:name="P12025"/>
      <w:bookmarkEnd w:id="127"/>
      <w:r w:rsidRPr="00F201F8">
        <w:rPr>
          <w:sz w:val="28"/>
          <w:szCs w:val="28"/>
        </w:rPr>
        <w:lastRenderedPageBreak/>
        <w:t>Таблица 74</w:t>
      </w:r>
    </w:p>
    <w:p w:rsidR="00265F85" w:rsidRPr="00F201F8" w:rsidRDefault="00265F85" w:rsidP="00265F85">
      <w:pPr>
        <w:widowControl w:val="0"/>
        <w:autoSpaceDE w:val="0"/>
        <w:autoSpaceDN w:val="0"/>
        <w:jc w:val="right"/>
        <w:outlineLvl w:val="4"/>
        <w:rPr>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5"/>
        <w:gridCol w:w="1275"/>
        <w:gridCol w:w="1560"/>
        <w:gridCol w:w="1559"/>
        <w:gridCol w:w="2268"/>
        <w:gridCol w:w="2410"/>
      </w:tblGrid>
      <w:tr w:rsidR="00265F85" w:rsidRPr="00F201F8" w:rsidTr="009D3031">
        <w:trPr>
          <w:trHeight w:val="521"/>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tc>
        <w:tc>
          <w:tcPr>
            <w:tcW w:w="2127"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283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9072"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977"/>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2127" w:type="dxa"/>
            <w:vMerge/>
            <w:vAlign w:val="center"/>
          </w:tcPr>
          <w:p w:rsidR="00265F85" w:rsidRPr="00F201F8" w:rsidRDefault="00265F85" w:rsidP="009D3031">
            <w:pPr>
              <w:widowControl w:val="0"/>
              <w:autoSpaceDE w:val="0"/>
              <w:autoSpaceDN w:val="0"/>
              <w:jc w:val="center"/>
              <w:rPr>
                <w:sz w:val="20"/>
                <w:szCs w:val="20"/>
              </w:rPr>
            </w:pPr>
          </w:p>
        </w:tc>
        <w:tc>
          <w:tcPr>
            <w:tcW w:w="2835" w:type="dxa"/>
            <w:vMerge/>
            <w:vAlign w:val="center"/>
          </w:tcPr>
          <w:p w:rsidR="00265F85" w:rsidRPr="00F201F8" w:rsidRDefault="00265F85" w:rsidP="009D3031">
            <w:pPr>
              <w:widowControl w:val="0"/>
              <w:autoSpaceDE w:val="0"/>
              <w:autoSpaceDN w:val="0"/>
              <w:jc w:val="center"/>
              <w:rPr>
                <w:sz w:val="20"/>
                <w:szCs w:val="20"/>
              </w:rPr>
            </w:pPr>
          </w:p>
        </w:tc>
        <w:tc>
          <w:tcPr>
            <w:tcW w:w="1275" w:type="dxa"/>
            <w:vAlign w:val="center"/>
          </w:tcPr>
          <w:p w:rsidR="00265F85" w:rsidRPr="00265F85"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tc>
        <w:tc>
          <w:tcPr>
            <w:tcW w:w="1560" w:type="dxa"/>
            <w:vAlign w:val="center"/>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vAlign w:val="center"/>
          </w:tcPr>
          <w:p w:rsidR="00265F85" w:rsidRPr="00265F85"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265F85" w:rsidRDefault="00265F85" w:rsidP="009D3031">
            <w:pPr>
              <w:widowControl w:val="0"/>
              <w:autoSpaceDE w:val="0"/>
              <w:autoSpaceDN w:val="0"/>
              <w:jc w:val="center"/>
              <w:rPr>
                <w:sz w:val="20"/>
                <w:szCs w:val="20"/>
              </w:rPr>
            </w:pPr>
          </w:p>
        </w:tc>
        <w:tc>
          <w:tcPr>
            <w:tcW w:w="2268" w:type="dxa"/>
            <w:vAlign w:val="center"/>
          </w:tcPr>
          <w:p w:rsidR="00265F85" w:rsidRPr="00265F85"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265F85" w:rsidRDefault="00265F85" w:rsidP="009D3031">
            <w:pPr>
              <w:widowControl w:val="0"/>
              <w:autoSpaceDE w:val="0"/>
              <w:autoSpaceDN w:val="0"/>
              <w:jc w:val="center"/>
              <w:rPr>
                <w:sz w:val="20"/>
                <w:szCs w:val="20"/>
              </w:rPr>
            </w:pP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rPr>
              <w:t>Иные предельные параметры</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tc>
      </w:tr>
    </w:tbl>
    <w:p w:rsidR="00265F85" w:rsidRPr="00F201F8" w:rsidRDefault="00265F85" w:rsidP="00265F85">
      <w:pPr>
        <w:widowControl w:val="0"/>
        <w:autoSpaceDE w:val="0"/>
        <w:autoSpaceDN w:val="0"/>
        <w:spacing w:line="14" w:lineRule="exact"/>
        <w:outlineLvl w:val="4"/>
        <w:rPr>
          <w:sz w:val="16"/>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9"/>
        <w:gridCol w:w="1275"/>
        <w:gridCol w:w="1559"/>
        <w:gridCol w:w="1558"/>
        <w:gridCol w:w="2267"/>
        <w:gridCol w:w="2409"/>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212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0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«РО. Зона режимных территорий»</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обороны и безопасности (8.0)</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военных училищ, военных институтов, </w:t>
            </w:r>
            <w:r w:rsidRPr="00F201F8">
              <w:rPr>
                <w:rFonts w:eastAsia="Calibri"/>
                <w:bCs/>
                <w:sz w:val="20"/>
                <w:szCs w:val="22"/>
              </w:rPr>
              <w:lastRenderedPageBreak/>
              <w:t>военных университетов, военных академий;</w:t>
            </w:r>
          </w:p>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объектов, обеспечивающих осуществление таможенной деятельности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rPr>
            </w:pPr>
            <w:r w:rsidRPr="00F201F8">
              <w:rPr>
                <w:rFonts w:eastAsia="Calibri"/>
                <w:sz w:val="20"/>
                <w:szCs w:val="20"/>
                <w:lang w:val="en-US"/>
              </w:rPr>
              <w:lastRenderedPageBreak/>
              <w:t>2.</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Обеспечение вооруженных сил (8.1)</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265F85" w:rsidRPr="00F201F8" w:rsidRDefault="00265F85" w:rsidP="009D3031">
            <w:pPr>
              <w:widowControl w:val="0"/>
              <w:jc w:val="center"/>
              <w:rPr>
                <w:rFonts w:eastAsia="Calibri"/>
                <w:bCs/>
                <w:sz w:val="20"/>
                <w:szCs w:val="22"/>
              </w:rPr>
            </w:pPr>
            <w:r w:rsidRPr="00F201F8">
              <w:rPr>
                <w:rFonts w:eastAsia="Calibri"/>
                <w:bCs/>
                <w:sz w:val="20"/>
                <w:szCs w:val="2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для обеспечения безопасности которых были созданы </w:t>
            </w:r>
            <w:r w:rsidRPr="00F201F8">
              <w:rPr>
                <w:rFonts w:eastAsia="Calibri"/>
                <w:bCs/>
                <w:sz w:val="20"/>
                <w:szCs w:val="22"/>
              </w:rPr>
              <w:lastRenderedPageBreak/>
              <w:t>закрытые административно-территориальные образования</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eastAsia="en-US"/>
              </w:rPr>
              <w:lastRenderedPageBreak/>
              <w:t>3</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9"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w:t>
            </w:r>
            <w:r>
              <w:rPr>
                <w:sz w:val="20"/>
                <w:szCs w:val="20"/>
              </w:rPr>
              <w:t>е</w:t>
            </w:r>
            <w:r w:rsidRPr="00F201F8">
              <w:rPr>
                <w:sz w:val="20"/>
                <w:szCs w:val="20"/>
              </w:rPr>
              <w:t xml:space="preserve">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eastAsia="en-US"/>
              </w:rPr>
              <w:t>4</w:t>
            </w:r>
            <w:r w:rsidRPr="00F201F8">
              <w:rPr>
                <w:rFonts w:eastAsia="Calibri"/>
                <w:sz w:val="20"/>
                <w:szCs w:val="20"/>
                <w:lang w:val="en-US" w:eastAsia="en-US"/>
              </w:rPr>
              <w:t>.</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Обеспечение деятельности по исполнению наказаний (8.4)</w:t>
            </w:r>
          </w:p>
        </w:tc>
        <w:tc>
          <w:tcPr>
            <w:tcW w:w="2839"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- 3 м, </w:t>
            </w:r>
            <w:r w:rsidRPr="00F201F8">
              <w:rPr>
                <w:rFonts w:eastAsia="Calibri"/>
                <w:bCs/>
                <w:sz w:val="20"/>
                <w:szCs w:val="20"/>
              </w:rPr>
              <w:lastRenderedPageBreak/>
              <w:t>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«РО. Зона режимных территорий»</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eastAsia="en-US"/>
              </w:rPr>
              <w:t>5</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9"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81"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 xml:space="preserve">‒ </w:t>
            </w:r>
            <w:r w:rsidRPr="00F201F8">
              <w:rPr>
                <w:sz w:val="20"/>
                <w:szCs w:val="20"/>
              </w:rPr>
              <w:t xml:space="preserve">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lastRenderedPageBreak/>
              <w:t>6</w:t>
            </w:r>
            <w:r w:rsidRPr="00F201F8">
              <w:rPr>
                <w:rFonts w:eastAsia="Calibri"/>
                <w:sz w:val="20"/>
                <w:szCs w:val="22"/>
                <w:lang w:val="en-US"/>
              </w:rPr>
              <w:t>.</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t>7</w:t>
            </w:r>
            <w:r w:rsidRPr="00F201F8">
              <w:rPr>
                <w:rFonts w:eastAsia="Calibri"/>
                <w:sz w:val="20"/>
                <w:szCs w:val="22"/>
                <w:lang w:val="en-US"/>
              </w:rPr>
              <w:t>.</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eastAsia="en-US"/>
              </w:rPr>
              <w:lastRenderedPageBreak/>
              <w:t>8</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9"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82" w:anchor="block_1371" w:history="1">
              <w:r w:rsidRPr="00F201F8">
                <w:rPr>
                  <w:rFonts w:eastAsia="Calibri"/>
                  <w:sz w:val="20"/>
                  <w:szCs w:val="22"/>
                </w:rPr>
                <w:t>кодами 3.7.1</w:t>
              </w:r>
              <w:r>
                <w:rPr>
                  <w:rFonts w:eastAsia="Calibri"/>
                  <w:sz w:val="20"/>
                  <w:szCs w:val="20"/>
                </w:rPr>
                <w:t>‒</w:t>
              </w:r>
              <w:r w:rsidRPr="00F201F8">
                <w:rPr>
                  <w:rFonts w:eastAsia="Calibri"/>
                  <w:sz w:val="20"/>
                  <w:szCs w:val="22"/>
                </w:rPr>
                <w:t>3.7.2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t>9</w:t>
            </w:r>
            <w:r w:rsidRPr="00F201F8">
              <w:rPr>
                <w:rFonts w:eastAsia="Calibri"/>
                <w:sz w:val="20"/>
                <w:szCs w:val="22"/>
                <w:lang w:val="en-US"/>
              </w:rPr>
              <w:t>.</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предназначенных для совершения религиозных </w:t>
            </w:r>
            <w:r w:rsidRPr="00F201F8">
              <w:rPr>
                <w:rFonts w:eastAsia="Calibri"/>
                <w:bCs/>
                <w:sz w:val="20"/>
                <w:szCs w:val="22"/>
              </w:rPr>
              <w:lastRenderedPageBreak/>
              <w:t>обрядов и церемоний (в том числе церкви, соборы, храмы, часовни, мечети, молельные дома, синагоги)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w:t>
            </w:r>
            <w:r w:rsidRPr="00F201F8">
              <w:rPr>
                <w:rFonts w:eastAsia="Calibri"/>
                <w:bCs/>
                <w:sz w:val="20"/>
                <w:szCs w:val="20"/>
              </w:rPr>
              <w:lastRenderedPageBreak/>
              <w:t xml:space="preserve">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w:t>
            </w:r>
            <w:r w:rsidRPr="00F201F8">
              <w:rPr>
                <w:sz w:val="20"/>
                <w:szCs w:val="20"/>
              </w:rPr>
              <w:lastRenderedPageBreak/>
              <w:t xml:space="preserve">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lastRenderedPageBreak/>
              <w:t>10</w:t>
            </w:r>
            <w:r w:rsidRPr="00F201F8">
              <w:rPr>
                <w:rFonts w:eastAsia="Calibri"/>
                <w:sz w:val="20"/>
                <w:szCs w:val="22"/>
                <w:lang w:val="en-US"/>
              </w:rPr>
              <w:t>.</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w:t>
            </w:r>
            <w:r w:rsidRPr="00F201F8">
              <w:rPr>
                <w:rFonts w:eastAsia="Calibri"/>
                <w:sz w:val="20"/>
                <w:szCs w:val="22"/>
                <w:lang w:eastAsia="en-US"/>
              </w:rPr>
              <w:t>1</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9"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866E2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866E29">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r w:rsidRPr="00F201F8">
              <w:rPr>
                <w:rFonts w:eastAsia="Calibri"/>
                <w:sz w:val="20"/>
                <w:szCs w:val="22"/>
                <w:lang w:eastAsia="en-US"/>
              </w:rPr>
              <w:t>2</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39"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265F85" w:rsidRPr="00866E2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866E29">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w:t>
            </w:r>
            <w:r w:rsidRPr="00F201F8">
              <w:rPr>
                <w:rFonts w:eastAsia="Calibri"/>
                <w:bCs/>
                <w:sz w:val="20"/>
                <w:szCs w:val="20"/>
              </w:rPr>
              <w:lastRenderedPageBreak/>
              <w:t>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w:t>
            </w:r>
            <w:r w:rsidRPr="00F201F8">
              <w:rPr>
                <w:rFonts w:eastAsia="Calibri"/>
                <w:sz w:val="20"/>
                <w:szCs w:val="22"/>
                <w:lang w:eastAsia="en-US"/>
              </w:rPr>
              <w:t>3</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839"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483" w:anchor="block_1311" w:history="1">
              <w:r w:rsidRPr="00F201F8">
                <w:rPr>
                  <w:rFonts w:eastAsia="Calibri"/>
                  <w:sz w:val="20"/>
                  <w:szCs w:val="22"/>
                </w:rPr>
                <w:t>кодами 3.1.1</w:t>
              </w:r>
            </w:hyperlink>
            <w:r w:rsidRPr="00F201F8">
              <w:rPr>
                <w:rFonts w:eastAsia="Calibri"/>
                <w:sz w:val="20"/>
                <w:szCs w:val="22"/>
              </w:rPr>
              <w:t>, </w:t>
            </w:r>
            <w:hyperlink r:id="rId484"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14.</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839"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5" w:type="dxa"/>
          </w:tcPr>
          <w:p w:rsidR="00265F85"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w:t>
            </w:r>
            <w:r w:rsidRPr="00F201F8">
              <w:rPr>
                <w:rFonts w:eastAsia="Calibri"/>
                <w:sz w:val="20"/>
                <w:szCs w:val="22"/>
              </w:rPr>
              <w:t>5</w:t>
            </w:r>
            <w:r w:rsidRPr="00F201F8">
              <w:rPr>
                <w:rFonts w:eastAsia="Calibri"/>
                <w:sz w:val="20"/>
                <w:szCs w:val="22"/>
                <w:lang w:val="en-US"/>
              </w:rPr>
              <w:t>.</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9"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«РО. Зона режимных территорий»</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w:t>
            </w:r>
            <w:r w:rsidRPr="00F201F8">
              <w:rPr>
                <w:rFonts w:eastAsia="Calibri"/>
                <w:sz w:val="20"/>
                <w:szCs w:val="20"/>
              </w:rPr>
              <w:t>6</w:t>
            </w:r>
            <w:r w:rsidRPr="00F201F8">
              <w:rPr>
                <w:rFonts w:eastAsia="Calibri"/>
                <w:sz w:val="20"/>
                <w:szCs w:val="20"/>
                <w:lang w:val="en-US"/>
              </w:rPr>
              <w:t>.</w:t>
            </w:r>
          </w:p>
        </w:tc>
        <w:tc>
          <w:tcPr>
            <w:tcW w:w="2127"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9"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8"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7"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09"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1</w:t>
            </w:r>
            <w:r w:rsidRPr="00F201F8">
              <w:rPr>
                <w:rFonts w:eastAsia="Calibri"/>
                <w:sz w:val="20"/>
                <w:szCs w:val="20"/>
              </w:rPr>
              <w:t>7</w:t>
            </w:r>
            <w:r w:rsidRPr="00F201F8">
              <w:rPr>
                <w:rFonts w:eastAsia="Calibri"/>
                <w:sz w:val="20"/>
                <w:szCs w:val="20"/>
                <w:lang w:val="en-US"/>
              </w:rPr>
              <w:t>.</w:t>
            </w:r>
          </w:p>
        </w:tc>
        <w:tc>
          <w:tcPr>
            <w:tcW w:w="2127"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9"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8"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7"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09"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rPr>
          <w:sz w:val="28"/>
          <w:szCs w:val="28"/>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28" w:name="P12128"/>
      <w:bookmarkEnd w:id="128"/>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29" w:name="P12129"/>
      <w:bookmarkEnd w:id="129"/>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РО:</w:t>
      </w:r>
    </w:p>
    <w:p w:rsidR="00265F85" w:rsidRPr="00F201F8" w:rsidRDefault="00265F85" w:rsidP="00265F85">
      <w:pPr>
        <w:widowControl w:val="0"/>
        <w:autoSpaceDE w:val="0"/>
        <w:autoSpaceDN w:val="0"/>
        <w:ind w:firstLine="540"/>
        <w:jc w:val="both"/>
        <w:rPr>
          <w:sz w:val="28"/>
          <w:szCs w:val="28"/>
        </w:rPr>
      </w:pPr>
      <w:r>
        <w:rPr>
          <w:sz w:val="28"/>
          <w:szCs w:val="28"/>
        </w:rPr>
        <w:t>п</w:t>
      </w:r>
      <w:r w:rsidRPr="00F201F8">
        <w:rPr>
          <w:sz w:val="28"/>
          <w:szCs w:val="28"/>
        </w:rPr>
        <w:t>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16. ЗОНЫ СПЕЦИАЛЬНОГО НАЗНАЧЕНИЯ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59. СП-1. Зоны специального назначения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обеспечения правовых условий использования территорий, предназначенных для размещения объектов водоснабжения и водоотведения, очистных сооружений, а также объектов, обеспечивающих эксплуатацию и функционирование данных сооружений.</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специального назначения приведены в </w:t>
      </w:r>
      <w:hyperlink w:anchor="P12278" w:history="1">
        <w:r w:rsidRPr="00F201F8">
          <w:rPr>
            <w:sz w:val="28"/>
            <w:szCs w:val="28"/>
          </w:rPr>
          <w:t>таблице 75</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rPr>
      </w:pPr>
      <w:bookmarkStart w:id="130" w:name="P12278"/>
      <w:bookmarkEnd w:id="130"/>
      <w:r w:rsidRPr="00F201F8">
        <w:rPr>
          <w:sz w:val="28"/>
          <w:szCs w:val="28"/>
        </w:rPr>
        <w:t>Таблица 75</w:t>
      </w:r>
    </w:p>
    <w:p w:rsidR="00265F85" w:rsidRPr="00F201F8" w:rsidRDefault="00265F85" w:rsidP="00265F85">
      <w:pPr>
        <w:widowControl w:val="0"/>
        <w:autoSpaceDE w:val="0"/>
        <w:autoSpaceDN w:val="0"/>
        <w:jc w:val="right"/>
        <w:outlineLvl w:val="4"/>
        <w:rPr>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410"/>
        <w:gridCol w:w="2268"/>
      </w:tblGrid>
      <w:tr w:rsidR="00265F85" w:rsidRPr="00F201F8" w:rsidTr="009D3031">
        <w:trPr>
          <w:trHeight w:val="587"/>
        </w:trPr>
        <w:tc>
          <w:tcPr>
            <w:tcW w:w="567"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483"/>
        </w:trPr>
        <w:tc>
          <w:tcPr>
            <w:tcW w:w="567"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977" w:type="dxa"/>
            <w:vMerge/>
          </w:tcPr>
          <w:p w:rsidR="00265F85" w:rsidRPr="00F201F8" w:rsidRDefault="00265F85" w:rsidP="009D3031">
            <w:pPr>
              <w:widowControl w:val="0"/>
              <w:autoSpaceDE w:val="0"/>
              <w:autoSpaceDN w:val="0"/>
              <w:jc w:val="center"/>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60"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41"/>
        <w:gridCol w:w="1418"/>
        <w:gridCol w:w="2410"/>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gridSpan w:val="2"/>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«СП-1. Зоны специального назначения»</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977"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85"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w:t>
            </w:r>
            <w:r w:rsidRPr="00F201F8">
              <w:rPr>
                <w:sz w:val="20"/>
                <w:szCs w:val="20"/>
              </w:rPr>
              <w:lastRenderedPageBreak/>
              <w:t xml:space="preserve">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Трубопроводный транспорт (7.5)</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Общее пользование водными объектами (11.1)</w:t>
            </w:r>
          </w:p>
        </w:tc>
        <w:tc>
          <w:tcPr>
            <w:tcW w:w="2977" w:type="dxa"/>
          </w:tcPr>
          <w:p w:rsidR="00265F85" w:rsidRPr="00F201F8" w:rsidRDefault="00265F85" w:rsidP="009D3031">
            <w:pPr>
              <w:autoSpaceDE w:val="0"/>
              <w:autoSpaceDN w:val="0"/>
              <w:adjustRightInd w:val="0"/>
              <w:jc w:val="center"/>
              <w:rPr>
                <w:rFonts w:eastAsia="Calibri"/>
                <w:sz w:val="20"/>
                <w:szCs w:val="20"/>
              </w:rPr>
            </w:pPr>
            <w:r w:rsidRPr="00F201F8">
              <w:rPr>
                <w:rFonts w:eastAsia="Calibri"/>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w:t>
            </w:r>
            <w:r w:rsidRPr="00F201F8">
              <w:rPr>
                <w:rFonts w:eastAsia="Calibri"/>
                <w:sz w:val="20"/>
                <w:szCs w:val="20"/>
              </w:rPr>
              <w:lastRenderedPageBreak/>
              <w:t>(изъятие)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977" w:type="dxa"/>
          </w:tcPr>
          <w:p w:rsidR="00265F85" w:rsidRDefault="00265F85" w:rsidP="009D3031">
            <w:pPr>
              <w:shd w:val="clear" w:color="auto" w:fill="FFFFFF"/>
              <w:jc w:val="center"/>
              <w:rPr>
                <w:rFonts w:eastAsia="Calibri"/>
                <w:sz w:val="20"/>
                <w:szCs w:val="22"/>
              </w:rPr>
            </w:pPr>
            <w:r w:rsidRPr="00F201F8">
              <w:rPr>
                <w:rFonts w:eastAsia="Calibri"/>
                <w:sz w:val="20"/>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 </w:t>
            </w:r>
            <w:hyperlink r:id="rId486"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2376"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77" w:type="dxa"/>
          </w:tcPr>
          <w:p w:rsidR="00265F85" w:rsidRPr="00F201F8" w:rsidRDefault="00265F85" w:rsidP="009D3031">
            <w:pPr>
              <w:jc w:val="center"/>
              <w:rPr>
                <w:rFonts w:eastAsia="Calibri"/>
                <w:bCs/>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w:t>
            </w:r>
          </w:p>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F201F8">
              <w:rPr>
                <w:rFonts w:eastAsia="Calibri"/>
                <w:bCs/>
                <w:sz w:val="20"/>
                <w:szCs w:val="22"/>
              </w:rPr>
              <w:lastRenderedPageBreak/>
              <w:t>с </w:t>
            </w:r>
            <w:hyperlink r:id="rId487" w:anchor="block_10271" w:history="1">
              <w:r w:rsidRPr="00F201F8">
                <w:rPr>
                  <w:rFonts w:eastAsia="Calibri"/>
                  <w:bCs/>
                  <w:sz w:val="20"/>
                  <w:szCs w:val="22"/>
                </w:rPr>
                <w:t>кодами 2.7.1</w:t>
              </w:r>
            </w:hyperlink>
            <w:r w:rsidRPr="00F201F8">
              <w:rPr>
                <w:rFonts w:eastAsia="Calibri"/>
                <w:bCs/>
                <w:sz w:val="20"/>
                <w:szCs w:val="22"/>
              </w:rPr>
              <w:t>, </w:t>
            </w:r>
            <w:hyperlink r:id="rId488" w:anchor="block_1049" w:history="1">
              <w:r w:rsidRPr="00F201F8">
                <w:rPr>
                  <w:rFonts w:eastAsia="Calibri"/>
                  <w:bCs/>
                  <w:sz w:val="20"/>
                  <w:szCs w:val="22"/>
                </w:rPr>
                <w:t>4.9</w:t>
              </w:r>
            </w:hyperlink>
            <w:r w:rsidRPr="00F201F8">
              <w:rPr>
                <w:rFonts w:eastAsia="Calibri"/>
                <w:bCs/>
                <w:sz w:val="20"/>
                <w:szCs w:val="22"/>
              </w:rPr>
              <w:t>, </w:t>
            </w:r>
            <w:hyperlink r:id="rId489"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2376"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2376" w:history="1">
              <w:r w:rsidR="00265F85" w:rsidRPr="00F201F8">
                <w:rPr>
                  <w:sz w:val="20"/>
                  <w:szCs w:val="20"/>
                </w:rPr>
                <w:t>&lt;***&gt;</w:t>
              </w:r>
            </w:hyperlink>
          </w:p>
        </w:tc>
      </w:tr>
      <w:tr w:rsidR="00265F85" w:rsidRPr="00F201F8" w:rsidTr="009D3031">
        <w:tc>
          <w:tcPr>
            <w:tcW w:w="1460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«СП-1. Зоны специального назначения»</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C755CB"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55CB">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w:t>
            </w:r>
            <w:r w:rsidRPr="00F201F8">
              <w:rPr>
                <w:rFonts w:eastAsia="Calibri"/>
                <w:bCs/>
                <w:sz w:val="20"/>
                <w:szCs w:val="20"/>
              </w:rPr>
              <w:lastRenderedPageBreak/>
              <w:t>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90" w:anchor="block_1030" w:history="1">
              <w:r w:rsidRPr="00F201F8">
                <w:rPr>
                  <w:rFonts w:eastAsia="Calibri"/>
                  <w:sz w:val="20"/>
                  <w:szCs w:val="22"/>
                </w:rPr>
                <w:t>кодами 3.0</w:t>
              </w:r>
            </w:hyperlink>
            <w:r w:rsidRPr="00F201F8">
              <w:rPr>
                <w:rFonts w:eastAsia="Calibri"/>
                <w:sz w:val="20"/>
                <w:szCs w:val="22"/>
              </w:rPr>
              <w:t>, </w:t>
            </w:r>
            <w:hyperlink r:id="rId491"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60"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минимальная площадь земельного </w:t>
            </w:r>
            <w:r w:rsidRPr="009B58E5">
              <w:rPr>
                <w:spacing w:val="-4"/>
                <w:sz w:val="20"/>
                <w:szCs w:val="20"/>
              </w:rPr>
              <w:t>участка ‒ 18 кв. м</w:t>
            </w:r>
            <w:r w:rsidRPr="00F201F8">
              <w:rPr>
                <w:sz w:val="20"/>
                <w:szCs w:val="20"/>
              </w:rPr>
              <w:t xml:space="preserve">,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w:t>
            </w:r>
            <w:r w:rsidRPr="00F201F8">
              <w:rPr>
                <w:rFonts w:eastAsia="Calibri"/>
                <w:bCs/>
                <w:sz w:val="20"/>
                <w:szCs w:val="20"/>
              </w:rPr>
              <w:lastRenderedPageBreak/>
              <w:t xml:space="preserve">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E367BB" w:rsidP="009D3031">
            <w:pPr>
              <w:widowControl w:val="0"/>
              <w:autoSpaceDE w:val="0"/>
              <w:autoSpaceDN w:val="0"/>
              <w:jc w:val="center"/>
              <w:rPr>
                <w:sz w:val="20"/>
                <w:szCs w:val="20"/>
              </w:rPr>
            </w:pPr>
            <w:hyperlink w:anchor="P12376"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977"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60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«СП-1. Зоны специального назначения»</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w:t>
            </w:r>
            <w:r w:rsidRPr="00F201F8">
              <w:rPr>
                <w:rFonts w:eastAsia="Calibri"/>
                <w:sz w:val="20"/>
                <w:szCs w:val="20"/>
              </w:rPr>
              <w:t>3</w:t>
            </w:r>
            <w:r w:rsidRPr="00F201F8">
              <w:rPr>
                <w:rFonts w:eastAsia="Calibri"/>
                <w:sz w:val="20"/>
                <w:szCs w:val="20"/>
                <w:lang w:val="en-US"/>
              </w:rPr>
              <w:t>.</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418"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w:t>
            </w:r>
            <w:r w:rsidRPr="00F201F8">
              <w:rPr>
                <w:rFonts w:eastAsia="Calibri"/>
                <w:sz w:val="20"/>
                <w:szCs w:val="20"/>
              </w:rPr>
              <w:t>4</w:t>
            </w:r>
            <w:r w:rsidRPr="00F201F8">
              <w:rPr>
                <w:rFonts w:eastAsia="Calibri"/>
                <w:sz w:val="20"/>
                <w:szCs w:val="20"/>
                <w:lang w:val="en-US"/>
              </w:rPr>
              <w:t>.</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418"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both"/>
        <w:rPr>
          <w:sz w:val="28"/>
          <w:szCs w:val="28"/>
          <w:lang w:val="en-US"/>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31" w:name="P12375"/>
      <w:bookmarkEnd w:id="131"/>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32" w:name="P12376"/>
      <w:bookmarkEnd w:id="132"/>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380" w:history="1">
        <w:r w:rsidRPr="00F201F8">
          <w:rPr>
            <w:sz w:val="28"/>
            <w:szCs w:val="28"/>
          </w:rPr>
          <w:t>таблице 76</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33" w:name="P12380"/>
      <w:bookmarkEnd w:id="133"/>
      <w:r w:rsidRPr="00F201F8">
        <w:rPr>
          <w:sz w:val="28"/>
          <w:szCs w:val="28"/>
        </w:rPr>
        <w:t>Таблица 76</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 и садовых дорожек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2380" w:history="1">
        <w:r w:rsidRPr="00F201F8">
          <w:rPr>
            <w:sz w:val="28"/>
            <w:szCs w:val="28"/>
          </w:rPr>
          <w:t>таблице 76</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12424" w:history="1">
        <w:r w:rsidRPr="00F201F8">
          <w:rPr>
            <w:sz w:val="28"/>
            <w:szCs w:val="28"/>
          </w:rPr>
          <w:t>таблицей 77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34" w:name="P12424"/>
      <w:bookmarkEnd w:id="134"/>
      <w:r w:rsidRPr="00F201F8">
        <w:rPr>
          <w:sz w:val="28"/>
          <w:szCs w:val="28"/>
        </w:rPr>
        <w:t>Таблица 77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Промышленные предприятия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в двух сменах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7 - 10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60. СП-2. Зона кладбищ</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обеспечения правовых условий по осуществлению деятельности по погребению.</w:t>
      </w: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кладбищ приведены в </w:t>
      </w:r>
      <w:hyperlink w:anchor="P12138" w:history="1">
        <w:r w:rsidRPr="00F201F8">
          <w:rPr>
            <w:sz w:val="28"/>
            <w:szCs w:val="28"/>
          </w:rPr>
          <w:t>таблице 78</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rPr>
      </w:pPr>
      <w:bookmarkStart w:id="135" w:name="P12138"/>
      <w:bookmarkEnd w:id="135"/>
      <w:r w:rsidRPr="00F201F8">
        <w:rPr>
          <w:sz w:val="28"/>
          <w:szCs w:val="28"/>
        </w:rPr>
        <w:t>Таблица 78</w:t>
      </w:r>
    </w:p>
    <w:p w:rsidR="00265F85" w:rsidRPr="00F201F8" w:rsidRDefault="00265F85" w:rsidP="00265F85">
      <w:pPr>
        <w:widowControl w:val="0"/>
        <w:autoSpaceDE w:val="0"/>
        <w:autoSpaceDN w:val="0"/>
        <w:jc w:val="right"/>
        <w:outlineLvl w:val="4"/>
        <w:rPr>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701"/>
        <w:gridCol w:w="1701"/>
        <w:gridCol w:w="2268"/>
        <w:gridCol w:w="2268"/>
      </w:tblGrid>
      <w:tr w:rsidR="00265F85" w:rsidRPr="00F201F8" w:rsidTr="009D3031">
        <w:trPr>
          <w:trHeight w:val="729"/>
        </w:trPr>
        <w:tc>
          <w:tcPr>
            <w:tcW w:w="567"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tc>
        <w:tc>
          <w:tcPr>
            <w:tcW w:w="283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9214"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816"/>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835" w:type="dxa"/>
            <w:vMerge/>
            <w:vAlign w:val="center"/>
          </w:tcPr>
          <w:p w:rsidR="00265F85" w:rsidRPr="00F201F8" w:rsidRDefault="00265F85" w:rsidP="009D3031">
            <w:pPr>
              <w:widowControl w:val="0"/>
              <w:autoSpaceDE w:val="0"/>
              <w:autoSpaceDN w:val="0"/>
              <w:jc w:val="center"/>
              <w:rPr>
                <w:sz w:val="20"/>
                <w:szCs w:val="20"/>
              </w:rPr>
            </w:pP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1701" w:type="dxa"/>
            <w:vAlign w:val="center"/>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701"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701"/>
        <w:gridCol w:w="1701"/>
        <w:gridCol w:w="2268"/>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701"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701"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«СП-2. Зона кладбищ»</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Ритуальная деятельность (12.1)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w:t>
            </w:r>
            <w:r w:rsidRPr="00F201F8">
              <w:rPr>
                <w:rFonts w:eastAsia="Calibri"/>
                <w:bCs/>
                <w:sz w:val="20"/>
                <w:szCs w:val="20"/>
              </w:rPr>
              <w:lastRenderedPageBreak/>
              <w:t>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r w:rsidRPr="00F201F8">
              <w:rPr>
                <w:sz w:val="20"/>
                <w:szCs w:val="20"/>
              </w:rPr>
              <w:t xml:space="preserve"> </w:t>
            </w:r>
            <w:hyperlink w:anchor="P12268"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92"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222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35" w:type="dxa"/>
          </w:tcPr>
          <w:p w:rsidR="00265F85" w:rsidRPr="00F201F8" w:rsidRDefault="00265F85" w:rsidP="009D3031">
            <w:pPr>
              <w:jc w:val="center"/>
              <w:rPr>
                <w:rFonts w:eastAsia="Calibri"/>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93" w:anchor="block_10271" w:history="1">
              <w:r w:rsidRPr="00F201F8">
                <w:rPr>
                  <w:rFonts w:eastAsia="Calibri"/>
                  <w:bCs/>
                  <w:sz w:val="20"/>
                  <w:szCs w:val="22"/>
                </w:rPr>
                <w:t>кодами 2.7.1</w:t>
              </w:r>
            </w:hyperlink>
            <w:r w:rsidRPr="00F201F8">
              <w:rPr>
                <w:rFonts w:eastAsia="Calibri"/>
                <w:bCs/>
                <w:sz w:val="20"/>
                <w:szCs w:val="22"/>
              </w:rPr>
              <w:t>, </w:t>
            </w:r>
            <w:hyperlink r:id="rId494" w:anchor="block_1049" w:history="1">
              <w:r w:rsidRPr="00F201F8">
                <w:rPr>
                  <w:rFonts w:eastAsia="Calibri"/>
                  <w:bCs/>
                  <w:sz w:val="20"/>
                  <w:szCs w:val="22"/>
                </w:rPr>
                <w:t>4.9</w:t>
              </w:r>
            </w:hyperlink>
            <w:r w:rsidRPr="00F201F8">
              <w:rPr>
                <w:rFonts w:eastAsia="Calibri"/>
                <w:bCs/>
                <w:sz w:val="20"/>
                <w:szCs w:val="22"/>
              </w:rPr>
              <w:t>, </w:t>
            </w:r>
            <w:hyperlink r:id="rId495"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222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2222" w:history="1">
              <w:r w:rsidR="00265F85" w:rsidRPr="00F201F8">
                <w:rPr>
                  <w:sz w:val="20"/>
                  <w:szCs w:val="20"/>
                </w:rPr>
                <w:t>&lt;***&gt;</w:t>
              </w:r>
            </w:hyperlink>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«СП-2. Зона кладбищ»</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96"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w:t>
            </w:r>
            <w:r w:rsidRPr="00F201F8">
              <w:rPr>
                <w:rFonts w:eastAsia="Calibri"/>
                <w:bCs/>
                <w:sz w:val="20"/>
                <w:szCs w:val="20"/>
              </w:rPr>
              <w:lastRenderedPageBreak/>
              <w:t>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w:t>
            </w:r>
            <w:r w:rsidRPr="00F201F8">
              <w:rPr>
                <w:rFonts w:eastAsia="Calibri"/>
                <w:bCs/>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97" w:anchor="block_1371" w:history="1">
              <w:r w:rsidRPr="00F201F8">
                <w:rPr>
                  <w:rFonts w:eastAsia="Calibri"/>
                  <w:sz w:val="20"/>
                  <w:szCs w:val="22"/>
                </w:rPr>
                <w:t>кодами 3.7.1</w:t>
              </w:r>
              <w:r>
                <w:rPr>
                  <w:rFonts w:eastAsia="Calibri"/>
                  <w:sz w:val="20"/>
                  <w:szCs w:val="20"/>
                </w:rPr>
                <w:t>‒</w:t>
              </w:r>
              <w:r w:rsidRPr="00F201F8">
                <w:rPr>
                  <w:rFonts w:eastAsia="Calibri"/>
                  <w:sz w:val="20"/>
                  <w:szCs w:val="22"/>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w:t>
            </w:r>
            <w:r w:rsidRPr="00F201F8">
              <w:rPr>
                <w:rFonts w:eastAsia="Calibri"/>
                <w:bCs/>
                <w:sz w:val="20"/>
                <w:szCs w:val="20"/>
              </w:rPr>
              <w:lastRenderedPageBreak/>
              <w:t>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sz w:val="20"/>
                <w:szCs w:val="22"/>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w:t>
            </w:r>
            <w:r w:rsidRPr="00F201F8">
              <w:rPr>
                <w:rFonts w:eastAsia="Calibri"/>
                <w:sz w:val="20"/>
                <w:szCs w:val="22"/>
              </w:rPr>
              <w:lastRenderedPageBreak/>
              <w:t>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w:t>
            </w:r>
            <w:r w:rsidRPr="00F201F8">
              <w:rPr>
                <w:rFonts w:eastAsia="Calibri"/>
                <w:bCs/>
                <w:sz w:val="20"/>
                <w:szCs w:val="20"/>
              </w:rPr>
              <w:lastRenderedPageBreak/>
              <w:t>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spacing w:line="235" w:lineRule="auto"/>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p w:rsidR="00265F85" w:rsidRPr="00F201F8" w:rsidRDefault="00265F85" w:rsidP="009D3031">
            <w:pPr>
              <w:widowControl w:val="0"/>
              <w:autoSpaceDE w:val="0"/>
              <w:autoSpaceDN w:val="0"/>
              <w:spacing w:line="235" w:lineRule="auto"/>
              <w:jc w:val="center"/>
              <w:rPr>
                <w:sz w:val="20"/>
                <w:szCs w:val="20"/>
              </w:rPr>
            </w:pPr>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835" w:type="dxa"/>
          </w:tcPr>
          <w:p w:rsidR="00265F85" w:rsidRPr="00F201F8" w:rsidRDefault="00265F85" w:rsidP="009D3031">
            <w:pPr>
              <w:widowControl w:val="0"/>
              <w:spacing w:line="235" w:lineRule="auto"/>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spacing w:line="235" w:lineRule="auto"/>
              <w:jc w:val="center"/>
              <w:outlineLvl w:val="5"/>
              <w:rPr>
                <w:sz w:val="20"/>
                <w:szCs w:val="20"/>
              </w:rPr>
            </w:pPr>
            <w:r w:rsidRPr="00F201F8">
              <w:rPr>
                <w:sz w:val="20"/>
                <w:szCs w:val="20"/>
              </w:rPr>
              <w:t>Вспомогательные виды разрешенного использования территориальной зоны «СП-2. Зона кладбищ»</w:t>
            </w:r>
          </w:p>
        </w:tc>
      </w:tr>
      <w:tr w:rsidR="00265F85" w:rsidRPr="00F201F8" w:rsidTr="009D3031">
        <w:tc>
          <w:tcPr>
            <w:tcW w:w="567" w:type="dxa"/>
          </w:tcPr>
          <w:p w:rsidR="00265F85" w:rsidRPr="00F201F8" w:rsidRDefault="00265F85" w:rsidP="009D3031">
            <w:pPr>
              <w:spacing w:line="235" w:lineRule="auto"/>
              <w:jc w:val="center"/>
              <w:rPr>
                <w:rFonts w:eastAsia="Calibri"/>
                <w:sz w:val="20"/>
                <w:szCs w:val="20"/>
                <w:lang w:val="en-US"/>
              </w:rPr>
            </w:pPr>
            <w:r w:rsidRPr="00F201F8">
              <w:rPr>
                <w:rFonts w:eastAsia="Calibri"/>
                <w:sz w:val="20"/>
                <w:szCs w:val="20"/>
                <w:lang w:val="en-US"/>
              </w:rPr>
              <w:t>1</w:t>
            </w:r>
            <w:r w:rsidRPr="00F201F8">
              <w:rPr>
                <w:rFonts w:eastAsia="Calibri"/>
                <w:sz w:val="20"/>
                <w:szCs w:val="20"/>
              </w:rPr>
              <w:t>3</w:t>
            </w:r>
            <w:r w:rsidRPr="00F201F8">
              <w:rPr>
                <w:rFonts w:eastAsia="Calibri"/>
                <w:sz w:val="20"/>
                <w:szCs w:val="20"/>
                <w:lang w:val="en-US"/>
              </w:rPr>
              <w:t>.</w:t>
            </w:r>
          </w:p>
        </w:tc>
        <w:tc>
          <w:tcPr>
            <w:tcW w:w="1985"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w:t>
            </w:r>
            <w:r w:rsidRPr="00F201F8">
              <w:rPr>
                <w:rFonts w:eastAsia="Calibri"/>
                <w:sz w:val="20"/>
                <w:szCs w:val="20"/>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не подлежат установлению</w:t>
            </w:r>
          </w:p>
        </w:tc>
        <w:tc>
          <w:tcPr>
            <w:tcW w:w="1701"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1</w:t>
            </w:r>
            <w:r w:rsidRPr="00F201F8">
              <w:rPr>
                <w:rFonts w:eastAsia="Calibri"/>
                <w:sz w:val="20"/>
                <w:szCs w:val="20"/>
              </w:rPr>
              <w:t>4</w:t>
            </w:r>
            <w:r w:rsidRPr="00F201F8">
              <w:rPr>
                <w:rFonts w:eastAsia="Calibri"/>
                <w:sz w:val="20"/>
                <w:szCs w:val="20"/>
                <w:lang w:val="en-US"/>
              </w:rPr>
              <w:t>.</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70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70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rPr>
          <w:sz w:val="28"/>
          <w:szCs w:val="28"/>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36" w:name="P12221"/>
      <w:bookmarkEnd w:id="136"/>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37" w:name="P12222"/>
      <w:bookmarkEnd w:id="137"/>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226" w:history="1">
        <w:r w:rsidRPr="00F201F8">
          <w:rPr>
            <w:sz w:val="28"/>
            <w:szCs w:val="28"/>
          </w:rPr>
          <w:t>таблице 79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38" w:name="P12226"/>
      <w:bookmarkEnd w:id="138"/>
      <w:r w:rsidRPr="00F201F8">
        <w:rPr>
          <w:sz w:val="28"/>
          <w:szCs w:val="28"/>
        </w:rPr>
        <w:t>Таблица 79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 и садовых дорожек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2226" w:history="1">
        <w:r w:rsidRPr="00F201F8">
          <w:rPr>
            <w:sz w:val="28"/>
            <w:szCs w:val="28"/>
          </w:rPr>
          <w:t>таблице 79</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bookmarkStart w:id="139" w:name="P12268"/>
      <w:bookmarkEnd w:id="139"/>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17. ЗОНА АКВАТОРИЙ</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61. А. Зона акваторий</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В границах зоны акваторий расположены водные объекты. Градостроительные регламенты не устанавливаются для земель, покрытых поверхностными водами. Использование территории зоны акваторий осуществляется в соответствии с Водным кодексом Российской Федерации.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акваторий приведены в </w:t>
      </w:r>
      <w:hyperlink w:anchor="P12278" w:history="1">
        <w:r w:rsidRPr="00F201F8">
          <w:rPr>
            <w:sz w:val="28"/>
            <w:szCs w:val="28"/>
          </w:rPr>
          <w:t>таблице 80</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80</w:t>
      </w:r>
    </w:p>
    <w:p w:rsidR="00265F85" w:rsidRPr="00F201F8" w:rsidRDefault="00265F85" w:rsidP="00265F85">
      <w:pPr>
        <w:widowControl w:val="0"/>
        <w:autoSpaceDE w:val="0"/>
        <w:autoSpaceDN w:val="0"/>
        <w:jc w:val="right"/>
        <w:outlineLvl w:val="4"/>
        <w:rPr>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701"/>
        <w:gridCol w:w="1560"/>
        <w:gridCol w:w="2268"/>
        <w:gridCol w:w="2268"/>
      </w:tblGrid>
      <w:tr w:rsidR="00265F85" w:rsidRPr="00F201F8" w:rsidTr="009D3031">
        <w:trPr>
          <w:trHeight w:val="521"/>
        </w:trPr>
        <w:tc>
          <w:tcPr>
            <w:tcW w:w="567"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483"/>
        </w:trPr>
        <w:tc>
          <w:tcPr>
            <w:tcW w:w="567"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977" w:type="dxa"/>
            <w:vMerge/>
          </w:tcPr>
          <w:p w:rsidR="00265F85" w:rsidRPr="00F201F8" w:rsidRDefault="00265F85" w:rsidP="009D3031">
            <w:pPr>
              <w:widowControl w:val="0"/>
              <w:autoSpaceDE w:val="0"/>
              <w:autoSpaceDN w:val="0"/>
              <w:jc w:val="center"/>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701"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701"/>
        <w:gridCol w:w="1560"/>
        <w:gridCol w:w="2268"/>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701"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«А</w:t>
            </w:r>
            <w:r>
              <w:rPr>
                <w:sz w:val="20"/>
                <w:szCs w:val="20"/>
              </w:rPr>
              <w:t>.</w:t>
            </w:r>
            <w:r w:rsidRPr="00F201F8">
              <w:rPr>
                <w:sz w:val="20"/>
                <w:szCs w:val="20"/>
              </w:rPr>
              <w:t xml:space="preserve"> Зона акваторий»</w:t>
            </w:r>
          </w:p>
        </w:tc>
      </w:tr>
      <w:tr w:rsidR="00265F85" w:rsidRPr="00F201F8" w:rsidTr="009D3031">
        <w:tc>
          <w:tcPr>
            <w:tcW w:w="567" w:type="dxa"/>
          </w:tcPr>
          <w:p w:rsidR="00265F85" w:rsidRPr="00F201F8" w:rsidRDefault="00265F85" w:rsidP="009D3031">
            <w:pPr>
              <w:widowControl w:val="0"/>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Водные объекты</w:t>
            </w:r>
            <w:r w:rsidRPr="00F201F8">
              <w:rPr>
                <w:rFonts w:eastAsia="Calibri"/>
                <w:sz w:val="20"/>
                <w:szCs w:val="20"/>
              </w:rPr>
              <w:t xml:space="preserve"> (11.0)</w:t>
            </w:r>
          </w:p>
        </w:tc>
        <w:tc>
          <w:tcPr>
            <w:tcW w:w="2977"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ледники, снежники, ручьи, реки, озера, болота, территориальные моря и другие поверхностные водные объекты</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«А</w:t>
            </w:r>
            <w:r>
              <w:rPr>
                <w:sz w:val="20"/>
                <w:szCs w:val="20"/>
              </w:rPr>
              <w:t>.</w:t>
            </w:r>
            <w:r w:rsidRPr="00F201F8">
              <w:rPr>
                <w:sz w:val="20"/>
                <w:szCs w:val="20"/>
              </w:rPr>
              <w:t xml:space="preserve"> Зона акваторий»</w:t>
            </w:r>
          </w:p>
        </w:tc>
      </w:tr>
      <w:tr w:rsidR="00265F85" w:rsidRPr="00F201F8" w:rsidTr="009D3031">
        <w:tc>
          <w:tcPr>
            <w:tcW w:w="567" w:type="dxa"/>
          </w:tcPr>
          <w:p w:rsidR="00265F85" w:rsidRPr="00F201F8" w:rsidRDefault="00265F85" w:rsidP="009D3031">
            <w:pPr>
              <w:widowControl w:val="0"/>
              <w:jc w:val="center"/>
              <w:rPr>
                <w:rFonts w:eastAsia="Calibri"/>
                <w:sz w:val="20"/>
                <w:szCs w:val="20"/>
                <w:lang w:val="en-US" w:eastAsia="en-US"/>
              </w:rPr>
            </w:pPr>
            <w:r w:rsidRPr="00F201F8">
              <w:rPr>
                <w:rFonts w:eastAsia="Calibri"/>
                <w:sz w:val="20"/>
                <w:szCs w:val="20"/>
                <w:lang w:val="en-US" w:eastAsia="en-US"/>
              </w:rPr>
              <w:t>2.</w:t>
            </w:r>
          </w:p>
        </w:tc>
        <w:tc>
          <w:tcPr>
            <w:tcW w:w="198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Общее пользование водными объектами (11.1)</w:t>
            </w:r>
          </w:p>
        </w:tc>
        <w:tc>
          <w:tcPr>
            <w:tcW w:w="2977"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shd w:val="clear" w:color="auto" w:fill="FFFFFF"/>
                <w:lang w:eastAsia="en-US"/>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r w:rsidRPr="00F201F8">
              <w:rPr>
                <w:rFonts w:eastAsia="Calibri"/>
                <w:sz w:val="20"/>
                <w:szCs w:val="20"/>
                <w:shd w:val="clear" w:color="auto" w:fill="FFFFFF"/>
                <w:lang w:eastAsia="en-US"/>
              </w:rPr>
              <w:lastRenderedPageBreak/>
              <w:t>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0"/>
                <w:lang w:val="en-US" w:eastAsia="en-US"/>
              </w:rPr>
            </w:pPr>
            <w:r w:rsidRPr="00F201F8">
              <w:rPr>
                <w:rFonts w:eastAsia="Calibri"/>
                <w:sz w:val="20"/>
                <w:szCs w:val="20"/>
                <w:lang w:val="en-US" w:eastAsia="en-US"/>
              </w:rPr>
              <w:lastRenderedPageBreak/>
              <w:t>3.</w:t>
            </w:r>
          </w:p>
        </w:tc>
        <w:tc>
          <w:tcPr>
            <w:tcW w:w="198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Специальное пользование водными объектами (11.2)</w:t>
            </w:r>
          </w:p>
        </w:tc>
        <w:tc>
          <w:tcPr>
            <w:tcW w:w="2977" w:type="dxa"/>
          </w:tcPr>
          <w:p w:rsidR="00265F85" w:rsidRDefault="00265F85" w:rsidP="009D3031">
            <w:pPr>
              <w:widowControl w:val="0"/>
              <w:jc w:val="center"/>
              <w:rPr>
                <w:rFonts w:eastAsia="Calibri"/>
                <w:sz w:val="20"/>
                <w:szCs w:val="20"/>
                <w:shd w:val="clear" w:color="auto" w:fill="FFFFFF"/>
                <w:lang w:eastAsia="en-US"/>
              </w:rPr>
            </w:pPr>
            <w:r w:rsidRPr="00F201F8">
              <w:rPr>
                <w:rFonts w:eastAsia="Calibri"/>
                <w:sz w:val="20"/>
                <w:szCs w:val="20"/>
                <w:shd w:val="clear" w:color="auto" w:fill="FFFFFF"/>
                <w:lang w:eastAsia="en-US"/>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w:t>
            </w:r>
          </w:p>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0"/>
                <w:lang w:val="en-US" w:eastAsia="en-US"/>
              </w:rPr>
            </w:pPr>
            <w:r w:rsidRPr="00F201F8">
              <w:rPr>
                <w:rFonts w:eastAsia="Calibri"/>
                <w:sz w:val="20"/>
                <w:szCs w:val="20"/>
                <w:lang w:val="en-US" w:eastAsia="en-US"/>
              </w:rPr>
              <w:t>4.</w:t>
            </w:r>
          </w:p>
        </w:tc>
        <w:tc>
          <w:tcPr>
            <w:tcW w:w="198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Гидротехнические сооружения (11.3)</w:t>
            </w:r>
          </w:p>
        </w:tc>
        <w:tc>
          <w:tcPr>
            <w:tcW w:w="2977"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shd w:val="clear" w:color="auto" w:fill="FFFFFF"/>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201F8">
              <w:rPr>
                <w:rFonts w:eastAsia="Calibri"/>
                <w:sz w:val="20"/>
                <w:szCs w:val="20"/>
                <w:shd w:val="clear" w:color="auto" w:fill="FFFFFF"/>
                <w:lang w:eastAsia="en-US"/>
              </w:rPr>
              <w:t>рыбозащитных</w:t>
            </w:r>
            <w:proofErr w:type="spellEnd"/>
            <w:r w:rsidRPr="00F201F8">
              <w:rPr>
                <w:rFonts w:eastAsia="Calibri"/>
                <w:sz w:val="20"/>
                <w:szCs w:val="20"/>
                <w:shd w:val="clear" w:color="auto" w:fill="FFFFFF"/>
                <w:lang w:eastAsia="en-US"/>
              </w:rPr>
              <w:t xml:space="preserve"> и рыбопропускных сооружений, берегозащитных сооружений)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«А</w:t>
            </w:r>
            <w:r>
              <w:rPr>
                <w:sz w:val="20"/>
                <w:szCs w:val="20"/>
              </w:rPr>
              <w:t>.</w:t>
            </w:r>
            <w:r w:rsidRPr="00F201F8">
              <w:rPr>
                <w:sz w:val="20"/>
                <w:szCs w:val="20"/>
              </w:rPr>
              <w:t xml:space="preserve"> Зона акваторий» не подлежат установлению</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outlineLvl w:val="2"/>
        <w:rPr>
          <w:sz w:val="28"/>
          <w:szCs w:val="28"/>
        </w:rPr>
      </w:pPr>
      <w:bookmarkStart w:id="140" w:name="_GoBack"/>
      <w:bookmarkEnd w:id="140"/>
      <w:r w:rsidRPr="00F201F8">
        <w:rPr>
          <w:sz w:val="28"/>
          <w:szCs w:val="28"/>
        </w:rPr>
        <w:lastRenderedPageBreak/>
        <w:t>Глава 18. ЗОНА СЕЛЬСКОХОЗЯЙСТВЕННОГО ИСПОЛЬЗОВАНИЯ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62. СХ-1. Зоны сельскохозяйственного использования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12624" w:history="1">
        <w:r w:rsidRPr="00F201F8">
          <w:rPr>
            <w:sz w:val="28"/>
            <w:szCs w:val="28"/>
          </w:rPr>
          <w:t>таблице 81</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lang w:val="en-US"/>
        </w:rPr>
      </w:pPr>
      <w:bookmarkStart w:id="141" w:name="P12624"/>
      <w:bookmarkEnd w:id="141"/>
      <w:r w:rsidRPr="00F201F8">
        <w:rPr>
          <w:sz w:val="28"/>
          <w:szCs w:val="28"/>
        </w:rPr>
        <w:lastRenderedPageBreak/>
        <w:t>Таблица 81</w:t>
      </w:r>
    </w:p>
    <w:p w:rsidR="00265F85" w:rsidRPr="00F201F8" w:rsidRDefault="00265F85" w:rsidP="00265F85">
      <w:pPr>
        <w:widowControl w:val="0"/>
        <w:autoSpaceDE w:val="0"/>
        <w:autoSpaceDN w:val="0"/>
        <w:jc w:val="right"/>
        <w:outlineLvl w:val="4"/>
        <w:rPr>
          <w:sz w:val="28"/>
          <w:szCs w:val="28"/>
          <w:lang w:val="en-US"/>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418"/>
        <w:gridCol w:w="1559"/>
        <w:gridCol w:w="2410"/>
        <w:gridCol w:w="2268"/>
      </w:tblGrid>
      <w:tr w:rsidR="00265F85" w:rsidRPr="00F201F8" w:rsidTr="009D3031">
        <w:trPr>
          <w:trHeight w:val="663"/>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977"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8930"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2138"/>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977" w:type="dxa"/>
            <w:vMerge/>
            <w:vAlign w:val="center"/>
          </w:tcPr>
          <w:p w:rsidR="00265F85" w:rsidRPr="00F201F8" w:rsidRDefault="00265F85" w:rsidP="009D3031">
            <w:pPr>
              <w:widowControl w:val="0"/>
              <w:autoSpaceDE w:val="0"/>
              <w:autoSpaceDN w:val="0"/>
              <w:jc w:val="right"/>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Предельные (минимальные и (или) </w:t>
            </w:r>
            <w:r w:rsidRPr="00742770">
              <w:rPr>
                <w:spacing w:val="-4"/>
                <w:sz w:val="20"/>
                <w:szCs w:val="20"/>
              </w:rPr>
              <w:t>максимальные)</w:t>
            </w:r>
            <w:r w:rsidRPr="00F201F8">
              <w:rPr>
                <w:sz w:val="20"/>
                <w:szCs w:val="20"/>
              </w:rPr>
              <w:t xml:space="preserve">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418"/>
        <w:gridCol w:w="1531"/>
        <w:gridCol w:w="28"/>
        <w:gridCol w:w="2410"/>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41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gridSpan w:val="2"/>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«СХ-1. Зона сельскохозяйственного использования»</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Растениеводство (1.1)</w:t>
            </w:r>
          </w:p>
        </w:tc>
        <w:tc>
          <w:tcPr>
            <w:tcW w:w="2977" w:type="dxa"/>
          </w:tcPr>
          <w:p w:rsidR="00265F85"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с </w:t>
            </w:r>
            <w:hyperlink r:id="rId498" w:history="1">
              <w:r w:rsidRPr="00F201F8">
                <w:rPr>
                  <w:rFonts w:eastAsia="Calibri"/>
                  <w:sz w:val="20"/>
                  <w:szCs w:val="20"/>
                  <w:lang w:eastAsia="en-US"/>
                </w:rPr>
                <w:t>кодами 1.2</w:t>
              </w:r>
            </w:hyperlink>
            <w:r>
              <w:rPr>
                <w:rFonts w:eastAsia="Calibri"/>
                <w:sz w:val="20"/>
                <w:szCs w:val="20"/>
              </w:rPr>
              <w:t>‒</w:t>
            </w:r>
            <w:hyperlink r:id="rId499" w:history="1">
              <w:r w:rsidRPr="00F201F8">
                <w:rPr>
                  <w:rFonts w:eastAsia="Calibri"/>
                  <w:sz w:val="20"/>
                  <w:szCs w:val="20"/>
                  <w:lang w:eastAsia="en-US"/>
                </w:rPr>
                <w:t>1.6</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2"/>
                <w:lang w:val="en-US"/>
              </w:rPr>
            </w:pPr>
            <w:r w:rsidRPr="00F201F8">
              <w:rPr>
                <w:rFonts w:eastAsia="Calibri"/>
                <w:sz w:val="20"/>
                <w:szCs w:val="22"/>
                <w:lang w:val="en-US"/>
              </w:rPr>
              <w:lastRenderedPageBreak/>
              <w:t>2.</w:t>
            </w:r>
          </w:p>
        </w:tc>
        <w:tc>
          <w:tcPr>
            <w:tcW w:w="1985" w:type="dxa"/>
          </w:tcPr>
          <w:p w:rsidR="00265F85" w:rsidRPr="00F201F8" w:rsidRDefault="00265F85" w:rsidP="009D3031">
            <w:pPr>
              <w:autoSpaceDE w:val="0"/>
              <w:autoSpaceDN w:val="0"/>
              <w:adjustRightInd w:val="0"/>
              <w:jc w:val="center"/>
              <w:rPr>
                <w:rFonts w:eastAsia="Calibri"/>
                <w:sz w:val="20"/>
                <w:szCs w:val="22"/>
              </w:rPr>
            </w:pPr>
            <w:r w:rsidRPr="00F201F8">
              <w:rPr>
                <w:rFonts w:eastAsia="Calibri"/>
                <w:sz w:val="20"/>
                <w:szCs w:val="22"/>
              </w:rPr>
              <w:t xml:space="preserve">Выращивание зерновых и иных </w:t>
            </w:r>
            <w:r w:rsidRPr="00F6612B">
              <w:rPr>
                <w:rFonts w:eastAsia="Calibri"/>
                <w:spacing w:val="-4"/>
                <w:sz w:val="20"/>
                <w:szCs w:val="22"/>
              </w:rPr>
              <w:t>сельскохозяйственных</w:t>
            </w:r>
            <w:r w:rsidRPr="00F201F8">
              <w:rPr>
                <w:rFonts w:eastAsia="Calibri"/>
                <w:sz w:val="20"/>
                <w:szCs w:val="22"/>
              </w:rPr>
              <w:t xml:space="preserve"> культур (1.2)</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2"/>
              </w:rPr>
            </w:pPr>
            <w:r w:rsidRPr="00F201F8">
              <w:rPr>
                <w:rFonts w:eastAsia="Calibri"/>
                <w:sz w:val="20"/>
                <w:szCs w:val="22"/>
              </w:rPr>
              <w:t>Овощеводство (1.3)</w:t>
            </w:r>
          </w:p>
        </w:tc>
        <w:tc>
          <w:tcPr>
            <w:tcW w:w="2977" w:type="dxa"/>
          </w:tcPr>
          <w:p w:rsidR="00265F85" w:rsidRPr="00F201F8" w:rsidRDefault="00265F85" w:rsidP="009D3031">
            <w:pPr>
              <w:jc w:val="center"/>
              <w:rPr>
                <w:rFonts w:eastAsia="Calibri"/>
                <w:sz w:val="20"/>
                <w:szCs w:val="20"/>
                <w:lang w:eastAsia="en-US"/>
              </w:rPr>
            </w:pPr>
            <w:r w:rsidRPr="00F201F8">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autoSpaceDE w:val="0"/>
              <w:autoSpaceDN w:val="0"/>
              <w:adjustRightInd w:val="0"/>
              <w:jc w:val="center"/>
              <w:rPr>
                <w:rFonts w:eastAsia="Calibri"/>
                <w:sz w:val="20"/>
                <w:szCs w:val="22"/>
              </w:rPr>
            </w:pPr>
            <w:r w:rsidRPr="00F201F8">
              <w:rPr>
                <w:rFonts w:eastAsia="Calibri"/>
                <w:sz w:val="20"/>
                <w:szCs w:val="22"/>
              </w:rPr>
              <w:t>Выращивание тонизирующих, лекарственных, цветочных культур (1.4)</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2"/>
                <w:lang w:val="en-US"/>
              </w:rPr>
            </w:pPr>
            <w:r w:rsidRPr="00F201F8">
              <w:rPr>
                <w:rFonts w:eastAsia="Calibri"/>
                <w:sz w:val="20"/>
                <w:szCs w:val="22"/>
                <w:lang w:val="en-US"/>
              </w:rPr>
              <w:t>5.</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2"/>
              </w:rPr>
            </w:pPr>
            <w:r w:rsidRPr="00F201F8">
              <w:rPr>
                <w:rFonts w:eastAsia="Calibri"/>
                <w:sz w:val="20"/>
                <w:szCs w:val="22"/>
              </w:rPr>
              <w:t>Садоводство (1.5)</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2"/>
                <w:lang w:val="en-US"/>
              </w:rPr>
            </w:pPr>
            <w:r w:rsidRPr="00F201F8">
              <w:rPr>
                <w:rFonts w:eastAsia="Calibri"/>
                <w:sz w:val="20"/>
                <w:szCs w:val="22"/>
                <w:lang w:val="en-US"/>
              </w:rPr>
              <w:lastRenderedPageBreak/>
              <w:t>6.</w:t>
            </w:r>
          </w:p>
        </w:tc>
        <w:tc>
          <w:tcPr>
            <w:tcW w:w="1985" w:type="dxa"/>
          </w:tcPr>
          <w:p w:rsidR="00265F85" w:rsidRPr="00F201F8" w:rsidRDefault="00265F85" w:rsidP="009D3031">
            <w:pPr>
              <w:autoSpaceDE w:val="0"/>
              <w:autoSpaceDN w:val="0"/>
              <w:adjustRightInd w:val="0"/>
              <w:jc w:val="center"/>
              <w:rPr>
                <w:rFonts w:eastAsia="Calibri"/>
                <w:sz w:val="20"/>
                <w:szCs w:val="22"/>
              </w:rPr>
            </w:pPr>
            <w:r w:rsidRPr="00F201F8">
              <w:rPr>
                <w:rFonts w:eastAsia="Calibri"/>
                <w:sz w:val="20"/>
                <w:szCs w:val="22"/>
              </w:rPr>
              <w:t>Выращивание льна и конопли (1.6)</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7.</w:t>
            </w:r>
          </w:p>
        </w:tc>
        <w:tc>
          <w:tcPr>
            <w:tcW w:w="1985"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Научное обеспечение сельского хозяйства (1.14)</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размещение коллекций генетических ресурсов растений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Хранение и переработка </w:t>
            </w:r>
            <w:r w:rsidRPr="00B55533">
              <w:rPr>
                <w:rFonts w:eastAsia="Calibri"/>
                <w:spacing w:val="-4"/>
                <w:sz w:val="20"/>
                <w:szCs w:val="22"/>
              </w:rPr>
              <w:t>сельскохозяйственной</w:t>
            </w:r>
            <w:r w:rsidRPr="00F201F8">
              <w:rPr>
                <w:rFonts w:eastAsia="Calibri"/>
                <w:sz w:val="20"/>
                <w:szCs w:val="22"/>
              </w:rPr>
              <w:t xml:space="preserve"> продукции (1.15)</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w:t>
            </w:r>
            <w:r w:rsidRPr="00F201F8">
              <w:rPr>
                <w:rFonts w:eastAsia="Calibri"/>
                <w:bCs/>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sz w:val="20"/>
                <w:szCs w:val="20"/>
              </w:rPr>
              <w:lastRenderedPageBreak/>
              <w:t xml:space="preserve">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9.</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Питомники (1.17)</w:t>
            </w:r>
          </w:p>
        </w:tc>
        <w:tc>
          <w:tcPr>
            <w:tcW w:w="2977"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977"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500"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w:t>
            </w:r>
            <w:r w:rsidRPr="00F201F8">
              <w:rPr>
                <w:sz w:val="20"/>
                <w:szCs w:val="20"/>
              </w:rPr>
              <w:lastRenderedPageBreak/>
              <w:t xml:space="preserve">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12.</w:t>
            </w:r>
          </w:p>
        </w:tc>
        <w:tc>
          <w:tcPr>
            <w:tcW w:w="1985" w:type="dxa"/>
          </w:tcPr>
          <w:p w:rsidR="00265F85" w:rsidRPr="00F201F8" w:rsidRDefault="00265F85" w:rsidP="009D3031">
            <w:pPr>
              <w:widowControl w:val="0"/>
              <w:spacing w:line="235" w:lineRule="auto"/>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w:t>
            </w:r>
            <w:r w:rsidRPr="00F201F8">
              <w:rPr>
                <w:rFonts w:eastAsia="Calibri"/>
                <w:bCs/>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977" w:type="dxa"/>
          </w:tcPr>
          <w:p w:rsidR="00265F85" w:rsidRDefault="00265F85" w:rsidP="009D3031">
            <w:pPr>
              <w:shd w:val="clear" w:color="auto" w:fill="FFFFFF"/>
              <w:jc w:val="center"/>
              <w:rPr>
                <w:rFonts w:eastAsia="Calibri"/>
                <w:sz w:val="20"/>
                <w:szCs w:val="22"/>
              </w:rPr>
            </w:pPr>
            <w:r w:rsidRPr="00F201F8">
              <w:rPr>
                <w:rFonts w:eastAsia="Calibri"/>
                <w:sz w:val="20"/>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 </w:t>
            </w:r>
            <w:hyperlink r:id="rId501"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27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77" w:type="dxa"/>
          </w:tcPr>
          <w:p w:rsidR="00265F85" w:rsidRPr="00F201F8" w:rsidRDefault="00265F85" w:rsidP="009D3031">
            <w:pPr>
              <w:jc w:val="center"/>
              <w:rPr>
                <w:rFonts w:eastAsia="Calibri"/>
                <w:bCs/>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01F8">
              <w:rPr>
                <w:rFonts w:eastAsia="Calibri"/>
                <w:bCs/>
                <w:sz w:val="20"/>
                <w:szCs w:val="22"/>
              </w:rPr>
              <w:t>велотранспортной</w:t>
            </w:r>
            <w:proofErr w:type="spellEnd"/>
            <w:r w:rsidRPr="00F201F8">
              <w:rPr>
                <w:rFonts w:eastAsia="Calibri"/>
                <w:bCs/>
                <w:sz w:val="20"/>
                <w:szCs w:val="22"/>
              </w:rPr>
              <w:t xml:space="preserve"> и инженерной инфраструктуры;</w:t>
            </w:r>
          </w:p>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t xml:space="preserve">размещение придорожных стоянок (парковок) транспортных средств в </w:t>
            </w:r>
            <w:r w:rsidRPr="00F201F8">
              <w:rPr>
                <w:rFonts w:eastAsia="Calibri"/>
                <w:bCs/>
                <w:sz w:val="20"/>
                <w:szCs w:val="22"/>
              </w:rPr>
              <w:lastRenderedPageBreak/>
              <w:t>границах городских улиц и дорог, за исключением предусмотренных видами разрешенного использования с </w:t>
            </w:r>
            <w:hyperlink r:id="rId502" w:anchor="block_10271" w:history="1">
              <w:r w:rsidRPr="00F201F8">
                <w:rPr>
                  <w:rFonts w:eastAsia="Calibri"/>
                  <w:bCs/>
                  <w:sz w:val="20"/>
                  <w:szCs w:val="22"/>
                </w:rPr>
                <w:t>кодами 2.7.1</w:t>
              </w:r>
            </w:hyperlink>
            <w:r w:rsidRPr="00F201F8">
              <w:rPr>
                <w:rFonts w:eastAsia="Calibri"/>
                <w:bCs/>
                <w:sz w:val="20"/>
                <w:szCs w:val="22"/>
              </w:rPr>
              <w:t>, </w:t>
            </w:r>
            <w:hyperlink r:id="rId503" w:anchor="block_1049" w:history="1">
              <w:r w:rsidRPr="00F201F8">
                <w:rPr>
                  <w:rFonts w:eastAsia="Calibri"/>
                  <w:bCs/>
                  <w:sz w:val="20"/>
                  <w:szCs w:val="22"/>
                </w:rPr>
                <w:t>4.9</w:t>
              </w:r>
            </w:hyperlink>
            <w:r w:rsidRPr="00F201F8">
              <w:rPr>
                <w:rFonts w:eastAsia="Calibri"/>
                <w:bCs/>
                <w:sz w:val="20"/>
                <w:szCs w:val="22"/>
              </w:rPr>
              <w:t>, </w:t>
            </w:r>
            <w:hyperlink r:id="rId504"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27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2794" w:history="1">
              <w:r w:rsidR="00265F85" w:rsidRPr="00F201F8">
                <w:rPr>
                  <w:sz w:val="20"/>
                  <w:szCs w:val="20"/>
                </w:rPr>
                <w:t>&lt;***&gt;</w:t>
              </w:r>
            </w:hyperlink>
          </w:p>
        </w:tc>
      </w:tr>
      <w:tr w:rsidR="00265F85" w:rsidRPr="00F201F8" w:rsidTr="009D3031">
        <w:tc>
          <w:tcPr>
            <w:tcW w:w="14459"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«СХ-1. Зона сельскохозяйственного использования»</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16.</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Животноводство (1.7)</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w:t>
            </w:r>
            <w:r w:rsidRPr="00F201F8">
              <w:rPr>
                <w:rFonts w:eastAsia="Calibri"/>
                <w:sz w:val="20"/>
                <w:szCs w:val="20"/>
                <w:lang w:eastAsia="en-US"/>
              </w:rPr>
              <w:lastRenderedPageBreak/>
              <w:t>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65F85"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с </w:t>
            </w:r>
            <w:hyperlink r:id="rId505" w:history="1">
              <w:r w:rsidRPr="00F201F8">
                <w:rPr>
                  <w:rFonts w:eastAsia="Calibri"/>
                  <w:sz w:val="20"/>
                  <w:szCs w:val="20"/>
                  <w:lang w:eastAsia="en-US"/>
                </w:rPr>
                <w:t>кодами 1.8</w:t>
              </w:r>
            </w:hyperlink>
            <w:r>
              <w:rPr>
                <w:rFonts w:eastAsia="Calibri"/>
                <w:sz w:val="20"/>
                <w:szCs w:val="20"/>
              </w:rPr>
              <w:t>‒</w:t>
            </w:r>
            <w:hyperlink r:id="rId506" w:history="1">
              <w:r w:rsidRPr="00F201F8">
                <w:rPr>
                  <w:rFonts w:eastAsia="Calibri"/>
                  <w:sz w:val="20"/>
                  <w:szCs w:val="20"/>
                  <w:lang w:eastAsia="en-US"/>
                </w:rPr>
                <w:t>1.11</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w:t>
            </w:r>
            <w:r w:rsidRPr="00F201F8">
              <w:rPr>
                <w:sz w:val="20"/>
                <w:szCs w:val="20"/>
              </w:rPr>
              <w:lastRenderedPageBreak/>
              <w:t xml:space="preserve">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lastRenderedPageBreak/>
              <w:t>17.</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Скотоводство (1.8)</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lastRenderedPageBreak/>
              <w:t>18.</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Звероводство (1.9)</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разведение племенных животных, производство и использование племенной продукции (материала)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19.</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Птицеводство (1.10)</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осуществление хозяйственной деятельности, связанной с разведением домашних пород птиц, в том числе водоплавающих;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разведение племенных животных, производство и использование племенной продукции (материала)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lastRenderedPageBreak/>
              <w:t>20.</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Свиноводство (1.11)</w:t>
            </w:r>
          </w:p>
        </w:tc>
        <w:tc>
          <w:tcPr>
            <w:tcW w:w="2977" w:type="dxa"/>
          </w:tcPr>
          <w:p w:rsidR="00265F85" w:rsidRPr="00F201F8" w:rsidRDefault="00265F85" w:rsidP="009D3031">
            <w:pPr>
              <w:jc w:val="center"/>
              <w:rPr>
                <w:rFonts w:eastAsia="Calibri"/>
                <w:sz w:val="20"/>
                <w:szCs w:val="22"/>
              </w:rPr>
            </w:pPr>
            <w:r w:rsidRPr="00F201F8">
              <w:rPr>
                <w:rFonts w:eastAsia="Calibri"/>
                <w:sz w:val="20"/>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265F85" w:rsidRPr="00F201F8" w:rsidRDefault="00265F85" w:rsidP="009D3031">
            <w:pPr>
              <w:autoSpaceDE w:val="0"/>
              <w:autoSpaceDN w:val="0"/>
              <w:adjustRightInd w:val="0"/>
              <w:jc w:val="center"/>
              <w:rPr>
                <w:rFonts w:eastAsia="Calibri"/>
                <w:sz w:val="20"/>
                <w:szCs w:val="22"/>
              </w:rPr>
            </w:pPr>
            <w:r w:rsidRPr="00F201F8">
              <w:rPr>
                <w:rFonts w:eastAsia="Calibri"/>
                <w:sz w:val="20"/>
                <w:szCs w:val="22"/>
              </w:rPr>
              <w:t>разведение племенных животных, производство и использование племенной продукции (материала)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21.</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Обеспечение сельскохозяйственного производства (1.18)</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01F8">
              <w:rPr>
                <w:rFonts w:eastAsia="Calibri"/>
                <w:sz w:val="20"/>
                <w:szCs w:val="22"/>
                <w:lang w:eastAsia="en-US"/>
              </w:rPr>
              <w:t>машино</w:t>
            </w:r>
            <w:proofErr w:type="spellEnd"/>
            <w:r w:rsidRPr="00F201F8">
              <w:rPr>
                <w:rFonts w:eastAsia="Calibri"/>
                <w:sz w:val="20"/>
                <w:szCs w:val="22"/>
                <w:lang w:eastAsia="en-US"/>
              </w:rPr>
              <w:t>-места, за исключением гаражей, размещение которых предусмотрено содержанием вида разрешенного использования с </w:t>
            </w:r>
            <w:hyperlink r:id="rId507" w:anchor="block_1049" w:history="1">
              <w:r w:rsidRPr="00F201F8">
                <w:rPr>
                  <w:rFonts w:eastAsia="Calibri"/>
                  <w:sz w:val="20"/>
                  <w:szCs w:val="22"/>
                  <w:lang w:eastAsia="en-US"/>
                </w:rPr>
                <w:t>кодом 4.9</w:t>
              </w:r>
            </w:hyperlink>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761129">
              <w:rPr>
                <w:spacing w:val="-4"/>
                <w:sz w:val="20"/>
                <w:szCs w:val="20"/>
              </w:rPr>
              <w:t>строительных 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w:t>
            </w:r>
            <w:r>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15 кв. м, максимальная площадь земельного участка </w:t>
            </w:r>
            <w:r>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40 кв. м, в остальных случаях</w:t>
            </w:r>
          </w:p>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rFonts w:eastAsia="Calibri"/>
                <w:sz w:val="20"/>
                <w:szCs w:val="22"/>
                <w:lang w:val="en-US" w:eastAsia="en-US"/>
              </w:rPr>
              <w:lastRenderedPageBreak/>
              <w:t>23.</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 xml:space="preserve">Обеспечение деятельности в области </w:t>
            </w:r>
            <w:r w:rsidRPr="004534DF">
              <w:rPr>
                <w:spacing w:val="-4"/>
                <w:sz w:val="20"/>
                <w:szCs w:val="20"/>
              </w:rPr>
              <w:t>гидрометеорологии</w:t>
            </w:r>
            <w:r w:rsidRPr="00F201F8">
              <w:rPr>
                <w:sz w:val="20"/>
                <w:szCs w:val="20"/>
              </w:rPr>
              <w:t xml:space="preserve"> и смежных с ней областях (3.9.1)</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 xml:space="preserve">‒ </w:t>
            </w:r>
            <w:r w:rsidRPr="00F201F8">
              <w:rPr>
                <w:rFonts w:eastAsia="Calibri"/>
                <w:bCs/>
                <w:sz w:val="20"/>
                <w:szCs w:val="20"/>
              </w:rPr>
              <w:t>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977"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F201F8">
              <w:rPr>
                <w:rFonts w:eastAsia="Calibri"/>
                <w:bCs/>
                <w:sz w:val="20"/>
                <w:szCs w:val="22"/>
              </w:rPr>
              <w:lastRenderedPageBreak/>
              <w:t>каждое из торговых мест не располагает торговой площадью более 200 кв. м;</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гаражей и (или) стоянок для автомобилей сотрудников и посетителей рынка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5,  из них </w:t>
            </w:r>
            <w:r w:rsidRPr="00761129">
              <w:rPr>
                <w:spacing w:val="-4"/>
                <w:sz w:val="20"/>
                <w:szCs w:val="20"/>
              </w:rPr>
              <w:t>этажность – 2</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устанавливается в соответствии с техническими регламентами, национальными стандартами и </w:t>
            </w:r>
            <w:r w:rsidRPr="00F201F8">
              <w:rPr>
                <w:sz w:val="20"/>
                <w:szCs w:val="20"/>
              </w:rPr>
              <w:lastRenderedPageBreak/>
              <w:t>правилами</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977"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508" w:anchor="block_1311" w:history="1">
              <w:r w:rsidRPr="00F201F8">
                <w:rPr>
                  <w:rFonts w:eastAsia="Calibri"/>
                  <w:sz w:val="20"/>
                  <w:szCs w:val="22"/>
                </w:rPr>
                <w:t>кодами 3.1.1</w:t>
              </w:r>
            </w:hyperlink>
            <w:r w:rsidRPr="00F201F8">
              <w:rPr>
                <w:rFonts w:eastAsia="Calibri"/>
                <w:sz w:val="20"/>
                <w:szCs w:val="22"/>
              </w:rPr>
              <w:t>, </w:t>
            </w:r>
            <w:hyperlink r:id="rId509"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размещение сооружений, имеющих назначение по временному хранению, распределению и перевалке </w:t>
            </w:r>
            <w:r w:rsidRPr="00F201F8">
              <w:rPr>
                <w:rFonts w:eastAsia="Calibri"/>
                <w:bCs/>
                <w:sz w:val="20"/>
                <w:szCs w:val="22"/>
              </w:rPr>
              <w:lastRenderedPageBreak/>
              <w:t>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w:t>
            </w:r>
            <w:r w:rsidRPr="00F201F8">
              <w:rPr>
                <w:rFonts w:eastAsia="Calibri"/>
                <w:bCs/>
                <w:sz w:val="20"/>
                <w:szCs w:val="20"/>
              </w:rPr>
              <w:lastRenderedPageBreak/>
              <w:t xml:space="preserve">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27.</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Складские площадки </w:t>
            </w:r>
            <w:hyperlink r:id="rId510" w:history="1">
              <w:r w:rsidRPr="00F201F8">
                <w:rPr>
                  <w:sz w:val="20"/>
                  <w:szCs w:val="20"/>
                </w:rPr>
                <w:t>(6.9.1)</w:t>
              </w:r>
            </w:hyperlink>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E367BB" w:rsidP="009D3031">
            <w:pPr>
              <w:widowControl w:val="0"/>
              <w:autoSpaceDE w:val="0"/>
              <w:autoSpaceDN w:val="0"/>
              <w:jc w:val="center"/>
              <w:rPr>
                <w:sz w:val="20"/>
                <w:szCs w:val="20"/>
              </w:rPr>
            </w:pPr>
            <w:hyperlink w:anchor="P127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77"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201F8">
              <w:rPr>
                <w:rFonts w:eastAsia="Calibri"/>
                <w:sz w:val="20"/>
                <w:szCs w:val="22"/>
              </w:rPr>
              <w:t>Росгвардии</w:t>
            </w:r>
            <w:proofErr w:type="spellEnd"/>
            <w:r w:rsidRPr="00F201F8">
              <w:rPr>
                <w:rFonts w:eastAsia="Calibri"/>
                <w:sz w:val="20"/>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w:t>
            </w:r>
            <w:proofErr w:type="spellStart"/>
            <w:r w:rsidRPr="00F201F8">
              <w:rPr>
                <w:sz w:val="20"/>
                <w:szCs w:val="20"/>
              </w:rPr>
              <w:t>установле</w:t>
            </w:r>
            <w:r>
              <w:rPr>
                <w:sz w:val="20"/>
                <w:szCs w:val="20"/>
              </w:rPr>
              <w:t>-</w:t>
            </w:r>
            <w:r w:rsidRPr="00F201F8">
              <w:rPr>
                <w:sz w:val="20"/>
                <w:szCs w:val="20"/>
              </w:rPr>
              <w:t>нию</w:t>
            </w:r>
            <w:proofErr w:type="spellEnd"/>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14459"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«СХ-1. Зона сельскохозяйственного использования»</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29.</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41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38"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30.</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F201F8">
              <w:rPr>
                <w:rFonts w:eastAsia="Calibri"/>
                <w:sz w:val="20"/>
                <w:szCs w:val="20"/>
              </w:rPr>
              <w:lastRenderedPageBreak/>
              <w:t>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lastRenderedPageBreak/>
              <w:t xml:space="preserve">не подлежит </w:t>
            </w:r>
            <w:proofErr w:type="spellStart"/>
            <w:r w:rsidRPr="00F201F8">
              <w:rPr>
                <w:rFonts w:eastAsia="Calibri"/>
                <w:sz w:val="20"/>
                <w:szCs w:val="20"/>
              </w:rPr>
              <w:t>установле</w:t>
            </w:r>
            <w:r>
              <w:rPr>
                <w:rFonts w:eastAsia="Calibri"/>
                <w:sz w:val="20"/>
                <w:szCs w:val="20"/>
              </w:rPr>
              <w:t>-</w:t>
            </w:r>
            <w:r w:rsidRPr="00F201F8">
              <w:rPr>
                <w:rFonts w:eastAsia="Calibri"/>
                <w:sz w:val="20"/>
                <w:szCs w:val="20"/>
              </w:rPr>
              <w:t>нию</w:t>
            </w:r>
            <w:proofErr w:type="spellEnd"/>
          </w:p>
        </w:tc>
        <w:tc>
          <w:tcPr>
            <w:tcW w:w="141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38"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spacing w:after="200" w:line="276" w:lineRule="auto"/>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42" w:name="P12791"/>
      <w:bookmarkEnd w:id="142"/>
      <w:r w:rsidRPr="00F201F8">
        <w:rPr>
          <w:sz w:val="28"/>
          <w:szCs w:val="28"/>
        </w:rPr>
        <w:lastRenderedPageBreak/>
        <w:t>&lt;**&gt; 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43" w:name="P12794"/>
      <w:bookmarkEnd w:id="143"/>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798" w:history="1">
        <w:r w:rsidRPr="00F201F8">
          <w:rPr>
            <w:sz w:val="28"/>
            <w:szCs w:val="28"/>
          </w:rPr>
          <w:t>таблице 82</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44" w:name="P12798"/>
      <w:bookmarkEnd w:id="144"/>
      <w:r w:rsidRPr="00F201F8">
        <w:rPr>
          <w:sz w:val="28"/>
          <w:szCs w:val="28"/>
        </w:rPr>
        <w:t>Таблица 82</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2798" w:history="1">
        <w:r w:rsidRPr="00F201F8">
          <w:rPr>
            <w:sz w:val="28"/>
            <w:szCs w:val="28"/>
          </w:rPr>
          <w:t>таблице 82</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12842" w:history="1">
        <w:r w:rsidRPr="00F201F8">
          <w:rPr>
            <w:sz w:val="28"/>
            <w:szCs w:val="28"/>
          </w:rPr>
          <w:t>таблицей 83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45" w:name="P12842"/>
      <w:bookmarkEnd w:id="145"/>
      <w:r w:rsidRPr="00F201F8">
        <w:rPr>
          <w:sz w:val="28"/>
          <w:szCs w:val="28"/>
        </w:rPr>
        <w:t>Таблица 83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xml:space="preserve">Число </w:t>
            </w:r>
            <w:proofErr w:type="spellStart"/>
            <w:r w:rsidRPr="00F201F8">
              <w:rPr>
                <w:sz w:val="20"/>
                <w:szCs w:val="20"/>
              </w:rPr>
              <w:t>машино</w:t>
            </w:r>
            <w:proofErr w:type="spellEnd"/>
            <w:r w:rsidRPr="00F201F8">
              <w:rPr>
                <w:sz w:val="20"/>
                <w:szCs w:val="20"/>
              </w:rPr>
              <w:t>-мест и (или) парковочных мест на расчетную единицу</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Промышленные предприятия</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100 работающих в двух сменах</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r>
              <w:rPr>
                <w:rFonts w:eastAsia="Calibri"/>
                <w:sz w:val="20"/>
                <w:szCs w:val="20"/>
              </w:rPr>
              <w:t>‒</w:t>
            </w: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r>
              <w:rPr>
                <w:rFonts w:eastAsia="Calibri"/>
                <w:sz w:val="20"/>
                <w:szCs w:val="20"/>
              </w:rPr>
              <w:t>‒</w:t>
            </w:r>
            <w:r w:rsidRPr="00F201F8">
              <w:rPr>
                <w:sz w:val="20"/>
                <w:szCs w:val="20"/>
              </w:rPr>
              <w:t>25</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w:t>
      </w:r>
      <w:r w:rsidRPr="00F201F8">
        <w:rPr>
          <w:sz w:val="28"/>
          <w:szCs w:val="28"/>
        </w:rPr>
        <w:lastRenderedPageBreak/>
        <w:t>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bookmarkStart w:id="146" w:name="P12882"/>
      <w:bookmarkEnd w:id="146"/>
    </w:p>
    <w:p w:rsidR="001D5AA7" w:rsidRDefault="001D5AA7" w:rsidP="00E91D50">
      <w:pPr>
        <w:spacing w:line="240" w:lineRule="exact"/>
        <w:jc w:val="both"/>
        <w:rPr>
          <w:sz w:val="28"/>
        </w:rPr>
      </w:pPr>
    </w:p>
    <w:p w:rsidR="001D5AA7" w:rsidRDefault="001D5AA7" w:rsidP="00E91D50">
      <w:pPr>
        <w:spacing w:line="240" w:lineRule="exact"/>
        <w:jc w:val="both"/>
        <w:rPr>
          <w:sz w:val="28"/>
        </w:rPr>
      </w:pPr>
    </w:p>
    <w:p w:rsidR="00170BC9" w:rsidRDefault="00170BC9" w:rsidP="00E91D50">
      <w:pPr>
        <w:spacing w:line="240" w:lineRule="exact"/>
        <w:jc w:val="both"/>
        <w:rPr>
          <w:sz w:val="28"/>
        </w:rPr>
      </w:pPr>
    </w:p>
    <w:bookmarkEnd w:id="0"/>
    <w:p w:rsidR="00E97334" w:rsidRPr="00BA7A85" w:rsidRDefault="00BA7A85" w:rsidP="00BB3085">
      <w:pPr>
        <w:tabs>
          <w:tab w:val="left" w:pos="2835"/>
        </w:tabs>
        <w:spacing w:line="240" w:lineRule="exact"/>
        <w:ind w:right="-2"/>
        <w:jc w:val="center"/>
        <w:rPr>
          <w:sz w:val="28"/>
          <w:lang w:val="en-US"/>
        </w:rPr>
      </w:pPr>
      <w:r>
        <w:rPr>
          <w:sz w:val="28"/>
          <w:lang w:val="en-US"/>
        </w:rPr>
        <w:t>–––––––––––––––––––</w:t>
      </w:r>
    </w:p>
    <w:sectPr w:rsidR="00E97334" w:rsidRPr="00BA7A85" w:rsidSect="00F44E3D">
      <w:headerReference w:type="default" r:id="rId511"/>
      <w:headerReference w:type="first" r:id="rId512"/>
      <w:pgSz w:w="11906" w:h="16838"/>
      <w:pgMar w:top="1418" w:right="567"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9CE" w:rsidRDefault="003469CE" w:rsidP="00FF734D">
      <w:r>
        <w:separator/>
      </w:r>
    </w:p>
  </w:endnote>
  <w:endnote w:type="continuationSeparator" w:id="0">
    <w:p w:rsidR="003469CE" w:rsidRDefault="003469CE" w:rsidP="00FF7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9CE" w:rsidRDefault="003469CE" w:rsidP="00FF734D">
      <w:r>
        <w:separator/>
      </w:r>
    </w:p>
  </w:footnote>
  <w:footnote w:type="continuationSeparator" w:id="0">
    <w:p w:rsidR="003469CE" w:rsidRDefault="003469CE" w:rsidP="00FF7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7BB" w:rsidRPr="004474F9" w:rsidRDefault="00936BD1" w:rsidP="004E474A">
    <w:pPr>
      <w:pStyle w:val="a8"/>
      <w:jc w:val="center"/>
      <w:rPr>
        <w:sz w:val="28"/>
        <w:szCs w:val="28"/>
      </w:rPr>
    </w:pPr>
    <w:r w:rsidRPr="004474F9">
      <w:rPr>
        <w:sz w:val="28"/>
        <w:szCs w:val="28"/>
      </w:rPr>
      <w:fldChar w:fldCharType="begin"/>
    </w:r>
    <w:r w:rsidRPr="004474F9">
      <w:rPr>
        <w:sz w:val="28"/>
        <w:szCs w:val="28"/>
      </w:rPr>
      <w:instrText>PAGE   \* MERGEFORMAT</w:instrText>
    </w:r>
    <w:r w:rsidRPr="004474F9">
      <w:rPr>
        <w:sz w:val="28"/>
        <w:szCs w:val="28"/>
      </w:rPr>
      <w:fldChar w:fldCharType="separate"/>
    </w:r>
    <w:r w:rsidR="00377A99">
      <w:rPr>
        <w:noProof/>
        <w:sz w:val="28"/>
        <w:szCs w:val="28"/>
      </w:rPr>
      <w:t>3</w:t>
    </w:r>
    <w:r w:rsidRPr="004474F9">
      <w:rPr>
        <w:sz w:val="28"/>
        <w:szCs w:val="28"/>
      </w:rPr>
      <w:fldChar w:fldCharType="end"/>
    </w:r>
  </w:p>
  <w:p w:rsidR="00E367BB" w:rsidRDefault="00E367BB" w:rsidP="009D3031">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7BB" w:rsidRPr="00203739" w:rsidRDefault="00E367BB" w:rsidP="009D3031">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93606287"/>
      <w:docPartObj>
        <w:docPartGallery w:val="Page Numbers (Top of Page)"/>
        <w:docPartUnique/>
      </w:docPartObj>
    </w:sdtPr>
    <w:sdtContent>
      <w:p w:rsidR="00E367BB" w:rsidRPr="00526E03" w:rsidRDefault="00E367BB">
        <w:pPr>
          <w:pStyle w:val="a8"/>
          <w:jc w:val="center"/>
          <w:rPr>
            <w:sz w:val="28"/>
            <w:szCs w:val="28"/>
          </w:rPr>
        </w:pPr>
        <w:r>
          <w:rPr>
            <w:sz w:val="28"/>
            <w:szCs w:val="28"/>
          </w:rPr>
          <w:t>763</w:t>
        </w:r>
      </w:p>
    </w:sdtContent>
  </w:sdt>
  <w:p w:rsidR="00E367BB" w:rsidRDefault="00E367B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7BB" w:rsidRPr="004E474A" w:rsidRDefault="00E367BB" w:rsidP="004E474A">
    <w:pPr>
      <w:pStyle w:val="a8"/>
      <w:tabs>
        <w:tab w:val="clear" w:pos="9355"/>
        <w:tab w:val="right" w:pos="9354"/>
      </w:tabs>
      <w:rPr>
        <w:noProof/>
        <w:sz w:val="28"/>
        <w:szCs w:val="28"/>
      </w:rPr>
    </w:pPr>
    <w:r>
      <w:rPr>
        <w:noProof/>
        <w:sz w:val="28"/>
        <w:szCs w:val="28"/>
      </w:rPr>
      <w:tab/>
    </w:r>
    <w:r w:rsidRPr="004E474A">
      <w:rPr>
        <w:noProof/>
        <w:sz w:val="28"/>
        <w:szCs w:val="28"/>
      </w:rPr>
      <w:t>762</w:t>
    </w:r>
  </w:p>
  <w:p w:rsidR="00E367BB" w:rsidRDefault="00E367B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7.75pt;height:13.5pt" o:bullet="t">
        <v:imagedata r:id="rId1" o:title=""/>
      </v:shape>
    </w:pict>
  </w:numPicBullet>
  <w:abstractNum w:abstractNumId="0">
    <w:nsid w:val="06772702"/>
    <w:multiLevelType w:val="hybridMultilevel"/>
    <w:tmpl w:val="F190C04C"/>
    <w:lvl w:ilvl="0" w:tplc="785CE58C">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B1A1053"/>
    <w:multiLevelType w:val="hybridMultilevel"/>
    <w:tmpl w:val="67F463A0"/>
    <w:lvl w:ilvl="0" w:tplc="B0C4C2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C94DA8"/>
    <w:multiLevelType w:val="hybridMultilevel"/>
    <w:tmpl w:val="6C882D08"/>
    <w:lvl w:ilvl="0" w:tplc="C81A3AF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1DD0FBC"/>
    <w:multiLevelType w:val="hybridMultilevel"/>
    <w:tmpl w:val="E384D70C"/>
    <w:lvl w:ilvl="0" w:tplc="128E39C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B8095B"/>
    <w:multiLevelType w:val="hybridMultilevel"/>
    <w:tmpl w:val="45624806"/>
    <w:lvl w:ilvl="0" w:tplc="DE4EF2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A862F82"/>
    <w:multiLevelType w:val="hybridMultilevel"/>
    <w:tmpl w:val="793EE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E89186F"/>
    <w:multiLevelType w:val="hybridMultilevel"/>
    <w:tmpl w:val="B61A8E94"/>
    <w:lvl w:ilvl="0" w:tplc="8628501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6DA231D"/>
    <w:multiLevelType w:val="hybridMultilevel"/>
    <w:tmpl w:val="6FE04EBE"/>
    <w:lvl w:ilvl="0" w:tplc="2D6E578E">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B896C38"/>
    <w:multiLevelType w:val="hybridMultilevel"/>
    <w:tmpl w:val="1E446462"/>
    <w:lvl w:ilvl="0" w:tplc="481603D4">
      <w:start w:val="8"/>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C432F59"/>
    <w:multiLevelType w:val="hybridMultilevel"/>
    <w:tmpl w:val="884A2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6C7775"/>
    <w:multiLevelType w:val="hybridMultilevel"/>
    <w:tmpl w:val="0E34260E"/>
    <w:lvl w:ilvl="0" w:tplc="3E10714C">
      <w:start w:val="19"/>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23F56DE"/>
    <w:multiLevelType w:val="hybridMultilevel"/>
    <w:tmpl w:val="96CEF5FA"/>
    <w:lvl w:ilvl="0" w:tplc="F5F442D4">
      <w:start w:val="5"/>
      <w:numFmt w:val="decimal"/>
      <w:lvlText w:val="%1)"/>
      <w:lvlJc w:val="left"/>
      <w:pPr>
        <w:ind w:left="213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32465DB7"/>
    <w:multiLevelType w:val="hybridMultilevel"/>
    <w:tmpl w:val="1302B5DC"/>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2E3C9D"/>
    <w:multiLevelType w:val="hybridMultilevel"/>
    <w:tmpl w:val="E4289070"/>
    <w:lvl w:ilvl="0" w:tplc="732E08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43222420"/>
    <w:multiLevelType w:val="hybridMultilevel"/>
    <w:tmpl w:val="EF1CC1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B77601"/>
    <w:multiLevelType w:val="hybridMultilevel"/>
    <w:tmpl w:val="0EDA05F4"/>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C879AC"/>
    <w:multiLevelType w:val="hybridMultilevel"/>
    <w:tmpl w:val="450EAA82"/>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7C17AD"/>
    <w:multiLevelType w:val="hybridMultilevel"/>
    <w:tmpl w:val="85269536"/>
    <w:lvl w:ilvl="0" w:tplc="DE4EF270">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A295700"/>
    <w:multiLevelType w:val="hybridMultilevel"/>
    <w:tmpl w:val="0714F5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EB6B97"/>
    <w:multiLevelType w:val="multilevel"/>
    <w:tmpl w:val="B8D0BAD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DB97D2C"/>
    <w:multiLevelType w:val="hybridMultilevel"/>
    <w:tmpl w:val="EC54191E"/>
    <w:lvl w:ilvl="0" w:tplc="8738115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E182CA7"/>
    <w:multiLevelType w:val="hybridMultilevel"/>
    <w:tmpl w:val="4CF847FC"/>
    <w:lvl w:ilvl="0" w:tplc="CFF455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4AA4657"/>
    <w:multiLevelType w:val="hybridMultilevel"/>
    <w:tmpl w:val="8EE2ED52"/>
    <w:lvl w:ilvl="0" w:tplc="1D5251C0">
      <w:start w:val="1"/>
      <w:numFmt w:val="decimal"/>
      <w:lvlText w:val="%1)"/>
      <w:lvlJc w:val="left"/>
      <w:pPr>
        <w:ind w:left="1708"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A820200"/>
    <w:multiLevelType w:val="hybridMultilevel"/>
    <w:tmpl w:val="45624806"/>
    <w:lvl w:ilvl="0" w:tplc="DE4EF2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5E913420"/>
    <w:multiLevelType w:val="multilevel"/>
    <w:tmpl w:val="BB1E1E74"/>
    <w:lvl w:ilvl="0">
      <w:start w:val="1"/>
      <w:numFmt w:val="decimal"/>
      <w:suff w:val="space"/>
      <w:lvlText w:val="%1."/>
      <w:lvlJc w:val="left"/>
      <w:pPr>
        <w:ind w:left="0" w:firstLine="709"/>
      </w:pPr>
      <w:rPr>
        <w:rFonts w:ascii="Times New Roman" w:eastAsia="Times New Roman" w:hAnsi="Times New Roman" w:cs="Times New Roman"/>
      </w:rPr>
    </w:lvl>
    <w:lvl w:ilvl="1">
      <w:start w:val="1"/>
      <w:numFmt w:val="decimal"/>
      <w:suff w:val="space"/>
      <w:lvlText w:val="%2."/>
      <w:lvlJc w:val="left"/>
      <w:pPr>
        <w:ind w:left="0" w:firstLine="709"/>
      </w:pPr>
      <w:rPr>
        <w:rFonts w:ascii="Times New Roman" w:eastAsiaTheme="minorEastAsia" w:hAnsi="Times New Roman" w:cs="Times New Roman"/>
      </w:rPr>
    </w:lvl>
    <w:lvl w:ilvl="2">
      <w:start w:val="1"/>
      <w:numFmt w:val="none"/>
      <w:suff w:val="nothing"/>
      <w:lvlText w:val="%3"/>
      <w:lvlJc w:val="left"/>
      <w:pPr>
        <w:ind w:left="0" w:firstLine="709"/>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619B3391"/>
    <w:multiLevelType w:val="hybridMultilevel"/>
    <w:tmpl w:val="3D681F8A"/>
    <w:lvl w:ilvl="0" w:tplc="F5F442D4">
      <w:start w:val="5"/>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2453C3A"/>
    <w:multiLevelType w:val="hybridMultilevel"/>
    <w:tmpl w:val="A0EE76D4"/>
    <w:lvl w:ilvl="0" w:tplc="12663EE0">
      <w:start w:val="1"/>
      <w:numFmt w:val="decimal"/>
      <w:lvlText w:val="%1."/>
      <w:lvlJc w:val="left"/>
      <w:pPr>
        <w:ind w:left="1715" w:hanging="100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nsid w:val="638A0039"/>
    <w:multiLevelType w:val="hybridMultilevel"/>
    <w:tmpl w:val="8D78C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8339A5"/>
    <w:multiLevelType w:val="multilevel"/>
    <w:tmpl w:val="BB1E1E74"/>
    <w:lvl w:ilvl="0">
      <w:start w:val="1"/>
      <w:numFmt w:val="decimal"/>
      <w:suff w:val="space"/>
      <w:lvlText w:val="%1."/>
      <w:lvlJc w:val="left"/>
      <w:pPr>
        <w:ind w:left="0" w:firstLine="709"/>
      </w:pPr>
      <w:rPr>
        <w:rFonts w:ascii="Times New Roman" w:eastAsia="Times New Roman" w:hAnsi="Times New Roman" w:cs="Times New Roman"/>
      </w:rPr>
    </w:lvl>
    <w:lvl w:ilvl="1">
      <w:start w:val="1"/>
      <w:numFmt w:val="decimal"/>
      <w:suff w:val="space"/>
      <w:lvlText w:val="%2."/>
      <w:lvlJc w:val="left"/>
      <w:pPr>
        <w:ind w:left="0" w:firstLine="709"/>
      </w:pPr>
      <w:rPr>
        <w:rFonts w:ascii="Times New Roman" w:eastAsiaTheme="minorEastAsia" w:hAnsi="Times New Roman" w:cs="Times New Roman"/>
      </w:rPr>
    </w:lvl>
    <w:lvl w:ilvl="2">
      <w:start w:val="1"/>
      <w:numFmt w:val="none"/>
      <w:suff w:val="nothing"/>
      <w:lvlText w:val="%3"/>
      <w:lvlJc w:val="left"/>
      <w:pPr>
        <w:ind w:left="0" w:firstLine="709"/>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nsid w:val="65DB6173"/>
    <w:multiLevelType w:val="hybridMultilevel"/>
    <w:tmpl w:val="CCFA3A20"/>
    <w:lvl w:ilvl="0" w:tplc="4562292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9966E1A"/>
    <w:multiLevelType w:val="hybridMultilevel"/>
    <w:tmpl w:val="63CC0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CD46D8"/>
    <w:multiLevelType w:val="hybridMultilevel"/>
    <w:tmpl w:val="9AC86C56"/>
    <w:lvl w:ilvl="0" w:tplc="C546CB94">
      <w:start w:val="18"/>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78651B10"/>
    <w:multiLevelType w:val="multilevel"/>
    <w:tmpl w:val="BB1E1E74"/>
    <w:lvl w:ilvl="0">
      <w:start w:val="1"/>
      <w:numFmt w:val="decimal"/>
      <w:suff w:val="space"/>
      <w:lvlText w:val="%1."/>
      <w:lvlJc w:val="left"/>
      <w:pPr>
        <w:ind w:left="0" w:firstLine="709"/>
      </w:pPr>
      <w:rPr>
        <w:rFonts w:ascii="Times New Roman" w:eastAsia="Times New Roman" w:hAnsi="Times New Roman" w:cs="Times New Roman"/>
      </w:rPr>
    </w:lvl>
    <w:lvl w:ilvl="1">
      <w:start w:val="1"/>
      <w:numFmt w:val="decimal"/>
      <w:suff w:val="space"/>
      <w:lvlText w:val="%2."/>
      <w:lvlJc w:val="left"/>
      <w:pPr>
        <w:ind w:left="0" w:firstLine="709"/>
      </w:pPr>
      <w:rPr>
        <w:rFonts w:ascii="Times New Roman" w:eastAsiaTheme="minorEastAsia" w:hAnsi="Times New Roman" w:cs="Times New Roman"/>
      </w:rPr>
    </w:lvl>
    <w:lvl w:ilvl="2">
      <w:start w:val="1"/>
      <w:numFmt w:val="none"/>
      <w:suff w:val="nothing"/>
      <w:lvlText w:val="%3"/>
      <w:lvlJc w:val="left"/>
      <w:pPr>
        <w:ind w:left="0" w:firstLine="709"/>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nsid w:val="7A962421"/>
    <w:multiLevelType w:val="hybridMultilevel"/>
    <w:tmpl w:val="A1F00D8C"/>
    <w:lvl w:ilvl="0" w:tplc="89D883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B000639"/>
    <w:multiLevelType w:val="hybridMultilevel"/>
    <w:tmpl w:val="AF38822A"/>
    <w:lvl w:ilvl="0" w:tplc="013A8ECE">
      <w:start w:val="1"/>
      <w:numFmt w:val="bullet"/>
      <w:lvlText w:val=""/>
      <w:lvlPicBulletId w:val="0"/>
      <w:lvlJc w:val="left"/>
      <w:pPr>
        <w:tabs>
          <w:tab w:val="num" w:pos="720"/>
        </w:tabs>
        <w:ind w:left="720" w:hanging="360"/>
      </w:pPr>
      <w:rPr>
        <w:rFonts w:ascii="Symbol" w:hAnsi="Symbol" w:hint="default"/>
      </w:rPr>
    </w:lvl>
    <w:lvl w:ilvl="1" w:tplc="C554AC7C" w:tentative="1">
      <w:start w:val="1"/>
      <w:numFmt w:val="bullet"/>
      <w:lvlText w:val=""/>
      <w:lvlJc w:val="left"/>
      <w:pPr>
        <w:tabs>
          <w:tab w:val="num" w:pos="1440"/>
        </w:tabs>
        <w:ind w:left="1440" w:hanging="360"/>
      </w:pPr>
      <w:rPr>
        <w:rFonts w:ascii="Symbol" w:hAnsi="Symbol" w:hint="default"/>
      </w:rPr>
    </w:lvl>
    <w:lvl w:ilvl="2" w:tplc="A81CE406" w:tentative="1">
      <w:start w:val="1"/>
      <w:numFmt w:val="bullet"/>
      <w:lvlText w:val=""/>
      <w:lvlJc w:val="left"/>
      <w:pPr>
        <w:tabs>
          <w:tab w:val="num" w:pos="2160"/>
        </w:tabs>
        <w:ind w:left="2160" w:hanging="360"/>
      </w:pPr>
      <w:rPr>
        <w:rFonts w:ascii="Symbol" w:hAnsi="Symbol" w:hint="default"/>
      </w:rPr>
    </w:lvl>
    <w:lvl w:ilvl="3" w:tplc="547A3CE6" w:tentative="1">
      <w:start w:val="1"/>
      <w:numFmt w:val="bullet"/>
      <w:lvlText w:val=""/>
      <w:lvlJc w:val="left"/>
      <w:pPr>
        <w:tabs>
          <w:tab w:val="num" w:pos="2880"/>
        </w:tabs>
        <w:ind w:left="2880" w:hanging="360"/>
      </w:pPr>
      <w:rPr>
        <w:rFonts w:ascii="Symbol" w:hAnsi="Symbol" w:hint="default"/>
      </w:rPr>
    </w:lvl>
    <w:lvl w:ilvl="4" w:tplc="B5AC3F10" w:tentative="1">
      <w:start w:val="1"/>
      <w:numFmt w:val="bullet"/>
      <w:lvlText w:val=""/>
      <w:lvlJc w:val="left"/>
      <w:pPr>
        <w:tabs>
          <w:tab w:val="num" w:pos="3600"/>
        </w:tabs>
        <w:ind w:left="3600" w:hanging="360"/>
      </w:pPr>
      <w:rPr>
        <w:rFonts w:ascii="Symbol" w:hAnsi="Symbol" w:hint="default"/>
      </w:rPr>
    </w:lvl>
    <w:lvl w:ilvl="5" w:tplc="B6D833C6" w:tentative="1">
      <w:start w:val="1"/>
      <w:numFmt w:val="bullet"/>
      <w:lvlText w:val=""/>
      <w:lvlJc w:val="left"/>
      <w:pPr>
        <w:tabs>
          <w:tab w:val="num" w:pos="4320"/>
        </w:tabs>
        <w:ind w:left="4320" w:hanging="360"/>
      </w:pPr>
      <w:rPr>
        <w:rFonts w:ascii="Symbol" w:hAnsi="Symbol" w:hint="default"/>
      </w:rPr>
    </w:lvl>
    <w:lvl w:ilvl="6" w:tplc="C39E0C2A" w:tentative="1">
      <w:start w:val="1"/>
      <w:numFmt w:val="bullet"/>
      <w:lvlText w:val=""/>
      <w:lvlJc w:val="left"/>
      <w:pPr>
        <w:tabs>
          <w:tab w:val="num" w:pos="5040"/>
        </w:tabs>
        <w:ind w:left="5040" w:hanging="360"/>
      </w:pPr>
      <w:rPr>
        <w:rFonts w:ascii="Symbol" w:hAnsi="Symbol" w:hint="default"/>
      </w:rPr>
    </w:lvl>
    <w:lvl w:ilvl="7" w:tplc="02920696" w:tentative="1">
      <w:start w:val="1"/>
      <w:numFmt w:val="bullet"/>
      <w:lvlText w:val=""/>
      <w:lvlJc w:val="left"/>
      <w:pPr>
        <w:tabs>
          <w:tab w:val="num" w:pos="5760"/>
        </w:tabs>
        <w:ind w:left="5760" w:hanging="360"/>
      </w:pPr>
      <w:rPr>
        <w:rFonts w:ascii="Symbol" w:hAnsi="Symbol" w:hint="default"/>
      </w:rPr>
    </w:lvl>
    <w:lvl w:ilvl="8" w:tplc="2152CF92" w:tentative="1">
      <w:start w:val="1"/>
      <w:numFmt w:val="bullet"/>
      <w:lvlText w:val=""/>
      <w:lvlJc w:val="left"/>
      <w:pPr>
        <w:tabs>
          <w:tab w:val="num" w:pos="6480"/>
        </w:tabs>
        <w:ind w:left="6480" w:hanging="360"/>
      </w:pPr>
      <w:rPr>
        <w:rFonts w:ascii="Symbol" w:hAnsi="Symbol" w:hint="default"/>
      </w:rPr>
    </w:lvl>
  </w:abstractNum>
  <w:num w:numId="1">
    <w:abstractNumId w:val="15"/>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3"/>
  </w:num>
  <w:num w:numId="5">
    <w:abstractNumId w:val="0"/>
  </w:num>
  <w:num w:numId="6">
    <w:abstractNumId w:val="14"/>
  </w:num>
  <w:num w:numId="7">
    <w:abstractNumId w:val="4"/>
  </w:num>
  <w:num w:numId="8">
    <w:abstractNumId w:val="17"/>
  </w:num>
  <w:num w:numId="9">
    <w:abstractNumId w:val="8"/>
  </w:num>
  <w:num w:numId="10">
    <w:abstractNumId w:val="31"/>
  </w:num>
  <w:num w:numId="11">
    <w:abstractNumId w:val="10"/>
  </w:num>
  <w:num w:numId="12">
    <w:abstractNumId w:val="9"/>
  </w:num>
  <w:num w:numId="13">
    <w:abstractNumId w:val="18"/>
  </w:num>
  <w:num w:numId="14">
    <w:abstractNumId w:val="6"/>
  </w:num>
  <w:num w:numId="15">
    <w:abstractNumId w:val="29"/>
  </w:num>
  <w:num w:numId="16">
    <w:abstractNumId w:val="20"/>
  </w:num>
  <w:num w:numId="17">
    <w:abstractNumId w:val="12"/>
  </w:num>
  <w:num w:numId="18">
    <w:abstractNumId w:val="2"/>
  </w:num>
  <w:num w:numId="19">
    <w:abstractNumId w:val="25"/>
  </w:num>
  <w:num w:numId="20">
    <w:abstractNumId w:val="11"/>
  </w:num>
  <w:num w:numId="21">
    <w:abstractNumId w:val="16"/>
  </w:num>
  <w:num w:numId="22">
    <w:abstractNumId w:val="7"/>
  </w:num>
  <w:num w:numId="23">
    <w:abstractNumId w:val="34"/>
  </w:num>
  <w:num w:numId="24">
    <w:abstractNumId w:val="5"/>
  </w:num>
  <w:num w:numId="25">
    <w:abstractNumId w:val="26"/>
  </w:num>
  <w:num w:numId="26">
    <w:abstractNumId w:val="13"/>
  </w:num>
  <w:num w:numId="27">
    <w:abstractNumId w:val="33"/>
  </w:num>
  <w:num w:numId="28">
    <w:abstractNumId w:val="22"/>
  </w:num>
  <w:num w:numId="29">
    <w:abstractNumId w:val="1"/>
  </w:num>
  <w:num w:numId="30">
    <w:abstractNumId w:val="3"/>
  </w:num>
  <w:num w:numId="31">
    <w:abstractNumId w:val="21"/>
  </w:num>
  <w:num w:numId="32">
    <w:abstractNumId w:val="19"/>
  </w:num>
  <w:num w:numId="33">
    <w:abstractNumId w:val="27"/>
  </w:num>
  <w:num w:numId="34">
    <w:abstractNumId w:val="3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1D50"/>
    <w:rsid w:val="00000397"/>
    <w:rsid w:val="00000557"/>
    <w:rsid w:val="00000813"/>
    <w:rsid w:val="00000F06"/>
    <w:rsid w:val="0000121B"/>
    <w:rsid w:val="00001C39"/>
    <w:rsid w:val="00001DA4"/>
    <w:rsid w:val="00002348"/>
    <w:rsid w:val="00002357"/>
    <w:rsid w:val="00002FCC"/>
    <w:rsid w:val="000036BF"/>
    <w:rsid w:val="000038A3"/>
    <w:rsid w:val="00003C9D"/>
    <w:rsid w:val="00003F9A"/>
    <w:rsid w:val="00004096"/>
    <w:rsid w:val="000041E7"/>
    <w:rsid w:val="000042F5"/>
    <w:rsid w:val="00005863"/>
    <w:rsid w:val="00005D3A"/>
    <w:rsid w:val="00006EAB"/>
    <w:rsid w:val="00007133"/>
    <w:rsid w:val="00007CD7"/>
    <w:rsid w:val="00007D16"/>
    <w:rsid w:val="000103BA"/>
    <w:rsid w:val="0001075C"/>
    <w:rsid w:val="00012201"/>
    <w:rsid w:val="00012935"/>
    <w:rsid w:val="0001307B"/>
    <w:rsid w:val="000131E4"/>
    <w:rsid w:val="000137D2"/>
    <w:rsid w:val="00013807"/>
    <w:rsid w:val="00013F3E"/>
    <w:rsid w:val="0001413E"/>
    <w:rsid w:val="00014593"/>
    <w:rsid w:val="00014B04"/>
    <w:rsid w:val="0001515C"/>
    <w:rsid w:val="000157EA"/>
    <w:rsid w:val="00015C97"/>
    <w:rsid w:val="00016493"/>
    <w:rsid w:val="00016797"/>
    <w:rsid w:val="00016AE7"/>
    <w:rsid w:val="00016B9D"/>
    <w:rsid w:val="00016F83"/>
    <w:rsid w:val="00016F85"/>
    <w:rsid w:val="0001762F"/>
    <w:rsid w:val="000210B8"/>
    <w:rsid w:val="000215BF"/>
    <w:rsid w:val="000215EB"/>
    <w:rsid w:val="00021C54"/>
    <w:rsid w:val="00022089"/>
    <w:rsid w:val="00022335"/>
    <w:rsid w:val="00022A57"/>
    <w:rsid w:val="00022D88"/>
    <w:rsid w:val="000238FD"/>
    <w:rsid w:val="00023EC6"/>
    <w:rsid w:val="0002404B"/>
    <w:rsid w:val="00024614"/>
    <w:rsid w:val="000251DE"/>
    <w:rsid w:val="00025634"/>
    <w:rsid w:val="00025CE6"/>
    <w:rsid w:val="00025E59"/>
    <w:rsid w:val="00025ED8"/>
    <w:rsid w:val="0002724B"/>
    <w:rsid w:val="00027518"/>
    <w:rsid w:val="00027696"/>
    <w:rsid w:val="000276F1"/>
    <w:rsid w:val="00027DAE"/>
    <w:rsid w:val="000309CC"/>
    <w:rsid w:val="00030AD6"/>
    <w:rsid w:val="00030AFE"/>
    <w:rsid w:val="00030BBC"/>
    <w:rsid w:val="00030E50"/>
    <w:rsid w:val="00030E70"/>
    <w:rsid w:val="000319A7"/>
    <w:rsid w:val="00031B91"/>
    <w:rsid w:val="00031FC1"/>
    <w:rsid w:val="000323FB"/>
    <w:rsid w:val="000325F7"/>
    <w:rsid w:val="0003265D"/>
    <w:rsid w:val="00032968"/>
    <w:rsid w:val="00032BD9"/>
    <w:rsid w:val="000347A7"/>
    <w:rsid w:val="00034860"/>
    <w:rsid w:val="00034F40"/>
    <w:rsid w:val="000350CC"/>
    <w:rsid w:val="00035112"/>
    <w:rsid w:val="00035B57"/>
    <w:rsid w:val="0003650C"/>
    <w:rsid w:val="00036C3B"/>
    <w:rsid w:val="000402D6"/>
    <w:rsid w:val="00040B93"/>
    <w:rsid w:val="00040DF0"/>
    <w:rsid w:val="00041113"/>
    <w:rsid w:val="00041528"/>
    <w:rsid w:val="00041AF6"/>
    <w:rsid w:val="00041B64"/>
    <w:rsid w:val="00041D6E"/>
    <w:rsid w:val="000421F3"/>
    <w:rsid w:val="00042DF4"/>
    <w:rsid w:val="00042E4D"/>
    <w:rsid w:val="000430DF"/>
    <w:rsid w:val="000435D8"/>
    <w:rsid w:val="00043B5F"/>
    <w:rsid w:val="00044A67"/>
    <w:rsid w:val="00044BD4"/>
    <w:rsid w:val="0004509D"/>
    <w:rsid w:val="00045538"/>
    <w:rsid w:val="000455BF"/>
    <w:rsid w:val="0004590F"/>
    <w:rsid w:val="000466C3"/>
    <w:rsid w:val="000468E5"/>
    <w:rsid w:val="00046CC3"/>
    <w:rsid w:val="00046E33"/>
    <w:rsid w:val="00047D5F"/>
    <w:rsid w:val="000507D8"/>
    <w:rsid w:val="00050AA9"/>
    <w:rsid w:val="00050C51"/>
    <w:rsid w:val="00050EA6"/>
    <w:rsid w:val="0005105C"/>
    <w:rsid w:val="000523F0"/>
    <w:rsid w:val="0005262E"/>
    <w:rsid w:val="00052F84"/>
    <w:rsid w:val="000535F6"/>
    <w:rsid w:val="00054554"/>
    <w:rsid w:val="000569B8"/>
    <w:rsid w:val="00056A34"/>
    <w:rsid w:val="00057089"/>
    <w:rsid w:val="000573B1"/>
    <w:rsid w:val="00057591"/>
    <w:rsid w:val="0005772F"/>
    <w:rsid w:val="00057C79"/>
    <w:rsid w:val="00057D31"/>
    <w:rsid w:val="00060BCF"/>
    <w:rsid w:val="00061187"/>
    <w:rsid w:val="000615A1"/>
    <w:rsid w:val="00061715"/>
    <w:rsid w:val="000621AB"/>
    <w:rsid w:val="000628A0"/>
    <w:rsid w:val="00062CF9"/>
    <w:rsid w:val="000633C6"/>
    <w:rsid w:val="00063E96"/>
    <w:rsid w:val="000643E7"/>
    <w:rsid w:val="00064659"/>
    <w:rsid w:val="000648BC"/>
    <w:rsid w:val="00064F82"/>
    <w:rsid w:val="00065FD3"/>
    <w:rsid w:val="00066092"/>
    <w:rsid w:val="00066245"/>
    <w:rsid w:val="0006635F"/>
    <w:rsid w:val="000663BA"/>
    <w:rsid w:val="0006704F"/>
    <w:rsid w:val="000670C6"/>
    <w:rsid w:val="00070353"/>
    <w:rsid w:val="0007085D"/>
    <w:rsid w:val="00070CFE"/>
    <w:rsid w:val="0007100E"/>
    <w:rsid w:val="0007103E"/>
    <w:rsid w:val="00072044"/>
    <w:rsid w:val="00072578"/>
    <w:rsid w:val="0007272D"/>
    <w:rsid w:val="00072D8E"/>
    <w:rsid w:val="00072E85"/>
    <w:rsid w:val="000731D4"/>
    <w:rsid w:val="00073321"/>
    <w:rsid w:val="00073630"/>
    <w:rsid w:val="000738C6"/>
    <w:rsid w:val="00073D6E"/>
    <w:rsid w:val="00074002"/>
    <w:rsid w:val="00074128"/>
    <w:rsid w:val="00074517"/>
    <w:rsid w:val="00074727"/>
    <w:rsid w:val="00074D4F"/>
    <w:rsid w:val="0007512A"/>
    <w:rsid w:val="00075443"/>
    <w:rsid w:val="0007603A"/>
    <w:rsid w:val="0007659D"/>
    <w:rsid w:val="00076973"/>
    <w:rsid w:val="00076BC4"/>
    <w:rsid w:val="00077040"/>
    <w:rsid w:val="000770C1"/>
    <w:rsid w:val="000775D4"/>
    <w:rsid w:val="0007770A"/>
    <w:rsid w:val="00077AB7"/>
    <w:rsid w:val="00077EF7"/>
    <w:rsid w:val="0008076D"/>
    <w:rsid w:val="00080871"/>
    <w:rsid w:val="00080FBE"/>
    <w:rsid w:val="00081072"/>
    <w:rsid w:val="000810C8"/>
    <w:rsid w:val="000814A2"/>
    <w:rsid w:val="00081665"/>
    <w:rsid w:val="00081B9F"/>
    <w:rsid w:val="00082409"/>
    <w:rsid w:val="00082C3E"/>
    <w:rsid w:val="00082D27"/>
    <w:rsid w:val="00083856"/>
    <w:rsid w:val="0008417E"/>
    <w:rsid w:val="000844E6"/>
    <w:rsid w:val="0008512B"/>
    <w:rsid w:val="0008545F"/>
    <w:rsid w:val="00085466"/>
    <w:rsid w:val="0008555C"/>
    <w:rsid w:val="00085586"/>
    <w:rsid w:val="0008577C"/>
    <w:rsid w:val="00085984"/>
    <w:rsid w:val="00085E32"/>
    <w:rsid w:val="00085EA0"/>
    <w:rsid w:val="000861A1"/>
    <w:rsid w:val="00086A08"/>
    <w:rsid w:val="0008703D"/>
    <w:rsid w:val="00087E80"/>
    <w:rsid w:val="00090313"/>
    <w:rsid w:val="000904AB"/>
    <w:rsid w:val="0009065B"/>
    <w:rsid w:val="00091037"/>
    <w:rsid w:val="0009177F"/>
    <w:rsid w:val="00091AEC"/>
    <w:rsid w:val="00091B8D"/>
    <w:rsid w:val="00091D31"/>
    <w:rsid w:val="00091E36"/>
    <w:rsid w:val="00092207"/>
    <w:rsid w:val="000925E4"/>
    <w:rsid w:val="00092A08"/>
    <w:rsid w:val="00092CC1"/>
    <w:rsid w:val="0009318A"/>
    <w:rsid w:val="000931BF"/>
    <w:rsid w:val="00093344"/>
    <w:rsid w:val="00093648"/>
    <w:rsid w:val="00094123"/>
    <w:rsid w:val="00094744"/>
    <w:rsid w:val="00094933"/>
    <w:rsid w:val="000949BC"/>
    <w:rsid w:val="00094CA8"/>
    <w:rsid w:val="0009518A"/>
    <w:rsid w:val="00095FFB"/>
    <w:rsid w:val="00096103"/>
    <w:rsid w:val="0009631A"/>
    <w:rsid w:val="00096585"/>
    <w:rsid w:val="00096710"/>
    <w:rsid w:val="00096CE8"/>
    <w:rsid w:val="000971BA"/>
    <w:rsid w:val="00097A5D"/>
    <w:rsid w:val="00097AF5"/>
    <w:rsid w:val="00097B95"/>
    <w:rsid w:val="000A0499"/>
    <w:rsid w:val="000A08BA"/>
    <w:rsid w:val="000A0E0C"/>
    <w:rsid w:val="000A12AB"/>
    <w:rsid w:val="000A1FDA"/>
    <w:rsid w:val="000A23E9"/>
    <w:rsid w:val="000A26F3"/>
    <w:rsid w:val="000A2ABD"/>
    <w:rsid w:val="000A31C9"/>
    <w:rsid w:val="000A3348"/>
    <w:rsid w:val="000A36FD"/>
    <w:rsid w:val="000A42C0"/>
    <w:rsid w:val="000A4F2B"/>
    <w:rsid w:val="000A5A13"/>
    <w:rsid w:val="000A6106"/>
    <w:rsid w:val="000A62AB"/>
    <w:rsid w:val="000A65A5"/>
    <w:rsid w:val="000A68F6"/>
    <w:rsid w:val="000A714D"/>
    <w:rsid w:val="000A7513"/>
    <w:rsid w:val="000A7981"/>
    <w:rsid w:val="000A7A00"/>
    <w:rsid w:val="000A7D30"/>
    <w:rsid w:val="000B045D"/>
    <w:rsid w:val="000B09EA"/>
    <w:rsid w:val="000B1168"/>
    <w:rsid w:val="000B18A1"/>
    <w:rsid w:val="000B207B"/>
    <w:rsid w:val="000B2874"/>
    <w:rsid w:val="000B2FFA"/>
    <w:rsid w:val="000B3622"/>
    <w:rsid w:val="000B36C0"/>
    <w:rsid w:val="000B3A87"/>
    <w:rsid w:val="000B3A9D"/>
    <w:rsid w:val="000B3CD3"/>
    <w:rsid w:val="000B403D"/>
    <w:rsid w:val="000B436F"/>
    <w:rsid w:val="000B45AA"/>
    <w:rsid w:val="000B5754"/>
    <w:rsid w:val="000B5B97"/>
    <w:rsid w:val="000B5DD8"/>
    <w:rsid w:val="000B62F4"/>
    <w:rsid w:val="000B64DF"/>
    <w:rsid w:val="000B6713"/>
    <w:rsid w:val="000B6B4D"/>
    <w:rsid w:val="000B6ECE"/>
    <w:rsid w:val="000B73E0"/>
    <w:rsid w:val="000B7E1B"/>
    <w:rsid w:val="000C00D4"/>
    <w:rsid w:val="000C014F"/>
    <w:rsid w:val="000C0653"/>
    <w:rsid w:val="000C076D"/>
    <w:rsid w:val="000C0CBA"/>
    <w:rsid w:val="000C0E30"/>
    <w:rsid w:val="000C0EDA"/>
    <w:rsid w:val="000C0F05"/>
    <w:rsid w:val="000C0F1A"/>
    <w:rsid w:val="000C0F8F"/>
    <w:rsid w:val="000C1E5B"/>
    <w:rsid w:val="000C268E"/>
    <w:rsid w:val="000C2915"/>
    <w:rsid w:val="000C30F4"/>
    <w:rsid w:val="000C3228"/>
    <w:rsid w:val="000C33B4"/>
    <w:rsid w:val="000C4264"/>
    <w:rsid w:val="000C4AE7"/>
    <w:rsid w:val="000C526E"/>
    <w:rsid w:val="000C5961"/>
    <w:rsid w:val="000C59B8"/>
    <w:rsid w:val="000C5C91"/>
    <w:rsid w:val="000C6297"/>
    <w:rsid w:val="000C670F"/>
    <w:rsid w:val="000C68F3"/>
    <w:rsid w:val="000C6975"/>
    <w:rsid w:val="000C6A38"/>
    <w:rsid w:val="000C6B1D"/>
    <w:rsid w:val="000C7653"/>
    <w:rsid w:val="000C769D"/>
    <w:rsid w:val="000D05B7"/>
    <w:rsid w:val="000D09A0"/>
    <w:rsid w:val="000D0E09"/>
    <w:rsid w:val="000D1377"/>
    <w:rsid w:val="000D1571"/>
    <w:rsid w:val="000D174A"/>
    <w:rsid w:val="000D1AE2"/>
    <w:rsid w:val="000D215B"/>
    <w:rsid w:val="000D25F7"/>
    <w:rsid w:val="000D2A0C"/>
    <w:rsid w:val="000D300C"/>
    <w:rsid w:val="000D39B6"/>
    <w:rsid w:val="000D3A4C"/>
    <w:rsid w:val="000D3ED4"/>
    <w:rsid w:val="000D40BE"/>
    <w:rsid w:val="000D4EE3"/>
    <w:rsid w:val="000D593F"/>
    <w:rsid w:val="000D6238"/>
    <w:rsid w:val="000D6A98"/>
    <w:rsid w:val="000D700F"/>
    <w:rsid w:val="000D7A5B"/>
    <w:rsid w:val="000E086E"/>
    <w:rsid w:val="000E09C3"/>
    <w:rsid w:val="000E0FB9"/>
    <w:rsid w:val="000E1D21"/>
    <w:rsid w:val="000E240D"/>
    <w:rsid w:val="000E271C"/>
    <w:rsid w:val="000E286B"/>
    <w:rsid w:val="000E379D"/>
    <w:rsid w:val="000E3FD6"/>
    <w:rsid w:val="000E4181"/>
    <w:rsid w:val="000E4241"/>
    <w:rsid w:val="000E44C6"/>
    <w:rsid w:val="000E492C"/>
    <w:rsid w:val="000E5F81"/>
    <w:rsid w:val="000E6437"/>
    <w:rsid w:val="000E6C4E"/>
    <w:rsid w:val="000E6CBD"/>
    <w:rsid w:val="000E7AB0"/>
    <w:rsid w:val="000E7E93"/>
    <w:rsid w:val="000F0055"/>
    <w:rsid w:val="000F00A7"/>
    <w:rsid w:val="000F0556"/>
    <w:rsid w:val="000F0D0E"/>
    <w:rsid w:val="000F1000"/>
    <w:rsid w:val="000F12E8"/>
    <w:rsid w:val="000F1745"/>
    <w:rsid w:val="000F1802"/>
    <w:rsid w:val="000F2C72"/>
    <w:rsid w:val="000F31F1"/>
    <w:rsid w:val="000F3267"/>
    <w:rsid w:val="000F4380"/>
    <w:rsid w:val="000F520A"/>
    <w:rsid w:val="000F5826"/>
    <w:rsid w:val="000F5F18"/>
    <w:rsid w:val="000F5FE8"/>
    <w:rsid w:val="000F6497"/>
    <w:rsid w:val="000F68BD"/>
    <w:rsid w:val="000F6A69"/>
    <w:rsid w:val="000F6BDC"/>
    <w:rsid w:val="000F6DDD"/>
    <w:rsid w:val="000F6F82"/>
    <w:rsid w:val="000F74AA"/>
    <w:rsid w:val="000F7502"/>
    <w:rsid w:val="000F779C"/>
    <w:rsid w:val="000F78D6"/>
    <w:rsid w:val="000F7E13"/>
    <w:rsid w:val="0010000F"/>
    <w:rsid w:val="0010007A"/>
    <w:rsid w:val="001003E4"/>
    <w:rsid w:val="00101222"/>
    <w:rsid w:val="001015F6"/>
    <w:rsid w:val="001017E4"/>
    <w:rsid w:val="00101CF3"/>
    <w:rsid w:val="001022DD"/>
    <w:rsid w:val="00102939"/>
    <w:rsid w:val="00102EBF"/>
    <w:rsid w:val="001031CF"/>
    <w:rsid w:val="00103307"/>
    <w:rsid w:val="00103407"/>
    <w:rsid w:val="00103EB9"/>
    <w:rsid w:val="00103F29"/>
    <w:rsid w:val="0010415D"/>
    <w:rsid w:val="001043B1"/>
    <w:rsid w:val="001044BD"/>
    <w:rsid w:val="00104D67"/>
    <w:rsid w:val="00104F7E"/>
    <w:rsid w:val="001053C1"/>
    <w:rsid w:val="001054CC"/>
    <w:rsid w:val="001056F9"/>
    <w:rsid w:val="0010574F"/>
    <w:rsid w:val="00105C14"/>
    <w:rsid w:val="00105FFD"/>
    <w:rsid w:val="00106838"/>
    <w:rsid w:val="0010705E"/>
    <w:rsid w:val="00107208"/>
    <w:rsid w:val="00107496"/>
    <w:rsid w:val="00107948"/>
    <w:rsid w:val="00107973"/>
    <w:rsid w:val="00107D15"/>
    <w:rsid w:val="0011005C"/>
    <w:rsid w:val="0011007C"/>
    <w:rsid w:val="0011080D"/>
    <w:rsid w:val="00110897"/>
    <w:rsid w:val="00110A25"/>
    <w:rsid w:val="001119A9"/>
    <w:rsid w:val="00111DE6"/>
    <w:rsid w:val="00111FBB"/>
    <w:rsid w:val="001120EC"/>
    <w:rsid w:val="0011214D"/>
    <w:rsid w:val="001122B5"/>
    <w:rsid w:val="001126B8"/>
    <w:rsid w:val="001128DC"/>
    <w:rsid w:val="00112C1A"/>
    <w:rsid w:val="00112CF3"/>
    <w:rsid w:val="00112E35"/>
    <w:rsid w:val="00113B70"/>
    <w:rsid w:val="00113DCD"/>
    <w:rsid w:val="00114050"/>
    <w:rsid w:val="001141AA"/>
    <w:rsid w:val="00114243"/>
    <w:rsid w:val="00114634"/>
    <w:rsid w:val="00114D2C"/>
    <w:rsid w:val="00114D48"/>
    <w:rsid w:val="00114E06"/>
    <w:rsid w:val="001155BE"/>
    <w:rsid w:val="0011593F"/>
    <w:rsid w:val="0011613B"/>
    <w:rsid w:val="00116202"/>
    <w:rsid w:val="00116933"/>
    <w:rsid w:val="00116EC8"/>
    <w:rsid w:val="00116FFF"/>
    <w:rsid w:val="001174ED"/>
    <w:rsid w:val="00117724"/>
    <w:rsid w:val="00117AE9"/>
    <w:rsid w:val="00117D01"/>
    <w:rsid w:val="00120392"/>
    <w:rsid w:val="00120771"/>
    <w:rsid w:val="001209A0"/>
    <w:rsid w:val="00120E80"/>
    <w:rsid w:val="00121000"/>
    <w:rsid w:val="00121460"/>
    <w:rsid w:val="001216F6"/>
    <w:rsid w:val="001217A0"/>
    <w:rsid w:val="001230DE"/>
    <w:rsid w:val="001232E0"/>
    <w:rsid w:val="0012393A"/>
    <w:rsid w:val="00124A88"/>
    <w:rsid w:val="00124F71"/>
    <w:rsid w:val="00125450"/>
    <w:rsid w:val="00125606"/>
    <w:rsid w:val="001258BE"/>
    <w:rsid w:val="00126072"/>
    <w:rsid w:val="00126692"/>
    <w:rsid w:val="001269F7"/>
    <w:rsid w:val="00126C8F"/>
    <w:rsid w:val="00126E61"/>
    <w:rsid w:val="00127995"/>
    <w:rsid w:val="0013012D"/>
    <w:rsid w:val="00130138"/>
    <w:rsid w:val="00130A9A"/>
    <w:rsid w:val="00130BFE"/>
    <w:rsid w:val="00131AB0"/>
    <w:rsid w:val="001322BB"/>
    <w:rsid w:val="00132416"/>
    <w:rsid w:val="001331EC"/>
    <w:rsid w:val="001334EA"/>
    <w:rsid w:val="00133D96"/>
    <w:rsid w:val="001340D3"/>
    <w:rsid w:val="00134B6D"/>
    <w:rsid w:val="0013530A"/>
    <w:rsid w:val="00135A2E"/>
    <w:rsid w:val="00135C77"/>
    <w:rsid w:val="00135D85"/>
    <w:rsid w:val="001360EF"/>
    <w:rsid w:val="00136120"/>
    <w:rsid w:val="00137215"/>
    <w:rsid w:val="00137D2A"/>
    <w:rsid w:val="0014019A"/>
    <w:rsid w:val="001401AA"/>
    <w:rsid w:val="00141AC9"/>
    <w:rsid w:val="00141D74"/>
    <w:rsid w:val="00141F22"/>
    <w:rsid w:val="001435DC"/>
    <w:rsid w:val="0014371C"/>
    <w:rsid w:val="00143E4C"/>
    <w:rsid w:val="00143FB5"/>
    <w:rsid w:val="001456FE"/>
    <w:rsid w:val="0014573E"/>
    <w:rsid w:val="0014608C"/>
    <w:rsid w:val="0014613E"/>
    <w:rsid w:val="00146656"/>
    <w:rsid w:val="00146BA6"/>
    <w:rsid w:val="00146C90"/>
    <w:rsid w:val="00146DC9"/>
    <w:rsid w:val="001473BF"/>
    <w:rsid w:val="00147CEE"/>
    <w:rsid w:val="001503CD"/>
    <w:rsid w:val="001509D1"/>
    <w:rsid w:val="001509E9"/>
    <w:rsid w:val="00150BE1"/>
    <w:rsid w:val="00150CFC"/>
    <w:rsid w:val="00151067"/>
    <w:rsid w:val="0015110B"/>
    <w:rsid w:val="00151403"/>
    <w:rsid w:val="001515E1"/>
    <w:rsid w:val="00151704"/>
    <w:rsid w:val="00151EA3"/>
    <w:rsid w:val="00152675"/>
    <w:rsid w:val="001526B6"/>
    <w:rsid w:val="00152892"/>
    <w:rsid w:val="00152931"/>
    <w:rsid w:val="00152CB6"/>
    <w:rsid w:val="00153464"/>
    <w:rsid w:val="00153BD2"/>
    <w:rsid w:val="0015413B"/>
    <w:rsid w:val="00154355"/>
    <w:rsid w:val="001544C7"/>
    <w:rsid w:val="001544ED"/>
    <w:rsid w:val="001549EC"/>
    <w:rsid w:val="00154AC5"/>
    <w:rsid w:val="00155214"/>
    <w:rsid w:val="00155429"/>
    <w:rsid w:val="001555CB"/>
    <w:rsid w:val="00155A02"/>
    <w:rsid w:val="00155A31"/>
    <w:rsid w:val="00155DC3"/>
    <w:rsid w:val="001564DF"/>
    <w:rsid w:val="00156597"/>
    <w:rsid w:val="001568D1"/>
    <w:rsid w:val="00156959"/>
    <w:rsid w:val="00156978"/>
    <w:rsid w:val="00156EAF"/>
    <w:rsid w:val="00156ECD"/>
    <w:rsid w:val="00157341"/>
    <w:rsid w:val="00160014"/>
    <w:rsid w:val="00160EEC"/>
    <w:rsid w:val="001612E7"/>
    <w:rsid w:val="00161874"/>
    <w:rsid w:val="001618B8"/>
    <w:rsid w:val="00161DB2"/>
    <w:rsid w:val="00162491"/>
    <w:rsid w:val="001629E0"/>
    <w:rsid w:val="00162D30"/>
    <w:rsid w:val="00162FE6"/>
    <w:rsid w:val="001631B1"/>
    <w:rsid w:val="00163A27"/>
    <w:rsid w:val="00163BA3"/>
    <w:rsid w:val="00164228"/>
    <w:rsid w:val="001644FC"/>
    <w:rsid w:val="00165B22"/>
    <w:rsid w:val="00165D14"/>
    <w:rsid w:val="0016600C"/>
    <w:rsid w:val="00166205"/>
    <w:rsid w:val="0016621E"/>
    <w:rsid w:val="00166C5D"/>
    <w:rsid w:val="00166F03"/>
    <w:rsid w:val="0016700C"/>
    <w:rsid w:val="001674F8"/>
    <w:rsid w:val="001677DA"/>
    <w:rsid w:val="00167BE1"/>
    <w:rsid w:val="00167E21"/>
    <w:rsid w:val="00167E28"/>
    <w:rsid w:val="00170BC9"/>
    <w:rsid w:val="00171207"/>
    <w:rsid w:val="00171295"/>
    <w:rsid w:val="00171523"/>
    <w:rsid w:val="00171901"/>
    <w:rsid w:val="00171A57"/>
    <w:rsid w:val="00171C41"/>
    <w:rsid w:val="00172137"/>
    <w:rsid w:val="0017265C"/>
    <w:rsid w:val="0017282E"/>
    <w:rsid w:val="00172981"/>
    <w:rsid w:val="0017342A"/>
    <w:rsid w:val="00174032"/>
    <w:rsid w:val="0017462E"/>
    <w:rsid w:val="00174CF3"/>
    <w:rsid w:val="00174D35"/>
    <w:rsid w:val="00174F0B"/>
    <w:rsid w:val="00175164"/>
    <w:rsid w:val="00175322"/>
    <w:rsid w:val="00175327"/>
    <w:rsid w:val="0017551D"/>
    <w:rsid w:val="001755CC"/>
    <w:rsid w:val="00176282"/>
    <w:rsid w:val="00176284"/>
    <w:rsid w:val="00176DAA"/>
    <w:rsid w:val="00176E3C"/>
    <w:rsid w:val="001770E1"/>
    <w:rsid w:val="001779AD"/>
    <w:rsid w:val="00177D29"/>
    <w:rsid w:val="00177D43"/>
    <w:rsid w:val="00177D7F"/>
    <w:rsid w:val="001802F7"/>
    <w:rsid w:val="001805E5"/>
    <w:rsid w:val="00180625"/>
    <w:rsid w:val="00180CE6"/>
    <w:rsid w:val="00180E28"/>
    <w:rsid w:val="001812B8"/>
    <w:rsid w:val="0018187F"/>
    <w:rsid w:val="00181A57"/>
    <w:rsid w:val="00182A15"/>
    <w:rsid w:val="00183101"/>
    <w:rsid w:val="00183466"/>
    <w:rsid w:val="00183A04"/>
    <w:rsid w:val="001840B3"/>
    <w:rsid w:val="001841DD"/>
    <w:rsid w:val="0018422E"/>
    <w:rsid w:val="0018435E"/>
    <w:rsid w:val="0018462F"/>
    <w:rsid w:val="00184840"/>
    <w:rsid w:val="0018509B"/>
    <w:rsid w:val="0018511C"/>
    <w:rsid w:val="00186198"/>
    <w:rsid w:val="001866C4"/>
    <w:rsid w:val="001876D0"/>
    <w:rsid w:val="00190856"/>
    <w:rsid w:val="00190937"/>
    <w:rsid w:val="00191468"/>
    <w:rsid w:val="00191C75"/>
    <w:rsid w:val="00191D8E"/>
    <w:rsid w:val="00191EB4"/>
    <w:rsid w:val="00192AA0"/>
    <w:rsid w:val="00192C6C"/>
    <w:rsid w:val="001930EF"/>
    <w:rsid w:val="001934A8"/>
    <w:rsid w:val="00193563"/>
    <w:rsid w:val="00193AD4"/>
    <w:rsid w:val="001941E7"/>
    <w:rsid w:val="00194440"/>
    <w:rsid w:val="001946D6"/>
    <w:rsid w:val="0019480D"/>
    <w:rsid w:val="00195117"/>
    <w:rsid w:val="0019522D"/>
    <w:rsid w:val="00195250"/>
    <w:rsid w:val="00195432"/>
    <w:rsid w:val="001954CB"/>
    <w:rsid w:val="00195D34"/>
    <w:rsid w:val="00196FB7"/>
    <w:rsid w:val="00197A80"/>
    <w:rsid w:val="001A017A"/>
    <w:rsid w:val="001A0258"/>
    <w:rsid w:val="001A145C"/>
    <w:rsid w:val="001A1573"/>
    <w:rsid w:val="001A15A4"/>
    <w:rsid w:val="001A1DCC"/>
    <w:rsid w:val="001A2242"/>
    <w:rsid w:val="001A253B"/>
    <w:rsid w:val="001A2F58"/>
    <w:rsid w:val="001A342F"/>
    <w:rsid w:val="001A355A"/>
    <w:rsid w:val="001A39CF"/>
    <w:rsid w:val="001A3B85"/>
    <w:rsid w:val="001A3DC8"/>
    <w:rsid w:val="001A4287"/>
    <w:rsid w:val="001A42B6"/>
    <w:rsid w:val="001A4D21"/>
    <w:rsid w:val="001A5220"/>
    <w:rsid w:val="001A5376"/>
    <w:rsid w:val="001A5C5F"/>
    <w:rsid w:val="001A5DF8"/>
    <w:rsid w:val="001A65C9"/>
    <w:rsid w:val="001A6672"/>
    <w:rsid w:val="001A6BEF"/>
    <w:rsid w:val="001A7681"/>
    <w:rsid w:val="001A7776"/>
    <w:rsid w:val="001A79DE"/>
    <w:rsid w:val="001B0EB1"/>
    <w:rsid w:val="001B1040"/>
    <w:rsid w:val="001B1102"/>
    <w:rsid w:val="001B1266"/>
    <w:rsid w:val="001B181C"/>
    <w:rsid w:val="001B2052"/>
    <w:rsid w:val="001B222B"/>
    <w:rsid w:val="001B2312"/>
    <w:rsid w:val="001B241D"/>
    <w:rsid w:val="001B2910"/>
    <w:rsid w:val="001B366F"/>
    <w:rsid w:val="001B4091"/>
    <w:rsid w:val="001B431E"/>
    <w:rsid w:val="001B4380"/>
    <w:rsid w:val="001B4E61"/>
    <w:rsid w:val="001B5329"/>
    <w:rsid w:val="001B5389"/>
    <w:rsid w:val="001B5FF7"/>
    <w:rsid w:val="001B6A2E"/>
    <w:rsid w:val="001B6C02"/>
    <w:rsid w:val="001B74FC"/>
    <w:rsid w:val="001B77D2"/>
    <w:rsid w:val="001B7B28"/>
    <w:rsid w:val="001B7DD2"/>
    <w:rsid w:val="001B7DF2"/>
    <w:rsid w:val="001C017C"/>
    <w:rsid w:val="001C068B"/>
    <w:rsid w:val="001C09A0"/>
    <w:rsid w:val="001C0AF4"/>
    <w:rsid w:val="001C0DB9"/>
    <w:rsid w:val="001C1795"/>
    <w:rsid w:val="001C1B48"/>
    <w:rsid w:val="001C1F9E"/>
    <w:rsid w:val="001C25D1"/>
    <w:rsid w:val="001C2B2D"/>
    <w:rsid w:val="001C2BB5"/>
    <w:rsid w:val="001C2D8B"/>
    <w:rsid w:val="001C2F62"/>
    <w:rsid w:val="001C3376"/>
    <w:rsid w:val="001C3446"/>
    <w:rsid w:val="001C38AF"/>
    <w:rsid w:val="001C3A62"/>
    <w:rsid w:val="001C4441"/>
    <w:rsid w:val="001C4C1C"/>
    <w:rsid w:val="001C5361"/>
    <w:rsid w:val="001C5A4C"/>
    <w:rsid w:val="001C61B0"/>
    <w:rsid w:val="001C6999"/>
    <w:rsid w:val="001C70E7"/>
    <w:rsid w:val="001C7282"/>
    <w:rsid w:val="001C746E"/>
    <w:rsid w:val="001C7DA2"/>
    <w:rsid w:val="001D0D11"/>
    <w:rsid w:val="001D1153"/>
    <w:rsid w:val="001D16DF"/>
    <w:rsid w:val="001D1B72"/>
    <w:rsid w:val="001D1E49"/>
    <w:rsid w:val="001D2D9B"/>
    <w:rsid w:val="001D2F06"/>
    <w:rsid w:val="001D342A"/>
    <w:rsid w:val="001D3556"/>
    <w:rsid w:val="001D3794"/>
    <w:rsid w:val="001D3D43"/>
    <w:rsid w:val="001D5056"/>
    <w:rsid w:val="001D534A"/>
    <w:rsid w:val="001D54D2"/>
    <w:rsid w:val="001D5AA7"/>
    <w:rsid w:val="001D63F9"/>
    <w:rsid w:val="001D66F8"/>
    <w:rsid w:val="001D6B95"/>
    <w:rsid w:val="001D6D79"/>
    <w:rsid w:val="001D737E"/>
    <w:rsid w:val="001D7437"/>
    <w:rsid w:val="001D74CD"/>
    <w:rsid w:val="001D7AA2"/>
    <w:rsid w:val="001D7F52"/>
    <w:rsid w:val="001E06BA"/>
    <w:rsid w:val="001E11D9"/>
    <w:rsid w:val="001E1268"/>
    <w:rsid w:val="001E1706"/>
    <w:rsid w:val="001E18A4"/>
    <w:rsid w:val="001E18AC"/>
    <w:rsid w:val="001E1B81"/>
    <w:rsid w:val="001E1D01"/>
    <w:rsid w:val="001E1D0F"/>
    <w:rsid w:val="001E2414"/>
    <w:rsid w:val="001E2B43"/>
    <w:rsid w:val="001E307B"/>
    <w:rsid w:val="001E3188"/>
    <w:rsid w:val="001E37C1"/>
    <w:rsid w:val="001E425D"/>
    <w:rsid w:val="001E4436"/>
    <w:rsid w:val="001E451F"/>
    <w:rsid w:val="001E4520"/>
    <w:rsid w:val="001E4812"/>
    <w:rsid w:val="001E4BC7"/>
    <w:rsid w:val="001E4BCA"/>
    <w:rsid w:val="001E4BE6"/>
    <w:rsid w:val="001E5396"/>
    <w:rsid w:val="001E5A5F"/>
    <w:rsid w:val="001E5AAB"/>
    <w:rsid w:val="001E65D5"/>
    <w:rsid w:val="001E66D1"/>
    <w:rsid w:val="001E67E3"/>
    <w:rsid w:val="001E6C42"/>
    <w:rsid w:val="001E6CB9"/>
    <w:rsid w:val="001E70A8"/>
    <w:rsid w:val="001E7453"/>
    <w:rsid w:val="001E74F3"/>
    <w:rsid w:val="001E7535"/>
    <w:rsid w:val="001E76E8"/>
    <w:rsid w:val="001E7A0F"/>
    <w:rsid w:val="001E7F9D"/>
    <w:rsid w:val="001E7FFB"/>
    <w:rsid w:val="001F0906"/>
    <w:rsid w:val="001F15AA"/>
    <w:rsid w:val="001F16C3"/>
    <w:rsid w:val="001F16E5"/>
    <w:rsid w:val="001F1E09"/>
    <w:rsid w:val="001F26D4"/>
    <w:rsid w:val="001F27E0"/>
    <w:rsid w:val="001F2C50"/>
    <w:rsid w:val="001F2E86"/>
    <w:rsid w:val="001F30E2"/>
    <w:rsid w:val="001F32CE"/>
    <w:rsid w:val="001F340C"/>
    <w:rsid w:val="001F3A9B"/>
    <w:rsid w:val="001F3BEF"/>
    <w:rsid w:val="001F3FC0"/>
    <w:rsid w:val="001F402C"/>
    <w:rsid w:val="001F4212"/>
    <w:rsid w:val="001F54BB"/>
    <w:rsid w:val="001F57F9"/>
    <w:rsid w:val="001F5F7C"/>
    <w:rsid w:val="001F664F"/>
    <w:rsid w:val="001F6A89"/>
    <w:rsid w:val="001F6AF6"/>
    <w:rsid w:val="001F74EF"/>
    <w:rsid w:val="001F776D"/>
    <w:rsid w:val="001F77E6"/>
    <w:rsid w:val="001F780A"/>
    <w:rsid w:val="001F78DF"/>
    <w:rsid w:val="0020041B"/>
    <w:rsid w:val="00200A64"/>
    <w:rsid w:val="00200AC6"/>
    <w:rsid w:val="00200B12"/>
    <w:rsid w:val="00200E0A"/>
    <w:rsid w:val="00200EDD"/>
    <w:rsid w:val="0020108B"/>
    <w:rsid w:val="00201206"/>
    <w:rsid w:val="0020159E"/>
    <w:rsid w:val="002023EF"/>
    <w:rsid w:val="00202425"/>
    <w:rsid w:val="00202A5D"/>
    <w:rsid w:val="00202A61"/>
    <w:rsid w:val="002037CE"/>
    <w:rsid w:val="00203B73"/>
    <w:rsid w:val="00203E63"/>
    <w:rsid w:val="002053CB"/>
    <w:rsid w:val="00205BBD"/>
    <w:rsid w:val="0020630C"/>
    <w:rsid w:val="002065E4"/>
    <w:rsid w:val="002067E6"/>
    <w:rsid w:val="00207169"/>
    <w:rsid w:val="002072B5"/>
    <w:rsid w:val="002077AB"/>
    <w:rsid w:val="00207A42"/>
    <w:rsid w:val="00207D70"/>
    <w:rsid w:val="00207DB2"/>
    <w:rsid w:val="00210C00"/>
    <w:rsid w:val="00211364"/>
    <w:rsid w:val="002117A4"/>
    <w:rsid w:val="002118A9"/>
    <w:rsid w:val="00211CEE"/>
    <w:rsid w:val="0021279C"/>
    <w:rsid w:val="00212C8D"/>
    <w:rsid w:val="002134B1"/>
    <w:rsid w:val="002135F6"/>
    <w:rsid w:val="002136A1"/>
    <w:rsid w:val="00214063"/>
    <w:rsid w:val="00214088"/>
    <w:rsid w:val="00214598"/>
    <w:rsid w:val="00214644"/>
    <w:rsid w:val="00214783"/>
    <w:rsid w:val="00214CB4"/>
    <w:rsid w:val="00214CE8"/>
    <w:rsid w:val="0021550A"/>
    <w:rsid w:val="0021566E"/>
    <w:rsid w:val="002156CC"/>
    <w:rsid w:val="00215E4F"/>
    <w:rsid w:val="0021698C"/>
    <w:rsid w:val="00216B4B"/>
    <w:rsid w:val="00216C67"/>
    <w:rsid w:val="00216D38"/>
    <w:rsid w:val="00216F17"/>
    <w:rsid w:val="00216F80"/>
    <w:rsid w:val="00217831"/>
    <w:rsid w:val="0022063E"/>
    <w:rsid w:val="002206BE"/>
    <w:rsid w:val="00220B32"/>
    <w:rsid w:val="00221104"/>
    <w:rsid w:val="00221A7E"/>
    <w:rsid w:val="00221CA8"/>
    <w:rsid w:val="00221F33"/>
    <w:rsid w:val="00222119"/>
    <w:rsid w:val="00222310"/>
    <w:rsid w:val="0022231E"/>
    <w:rsid w:val="002223DB"/>
    <w:rsid w:val="00222D84"/>
    <w:rsid w:val="00223855"/>
    <w:rsid w:val="00223A03"/>
    <w:rsid w:val="0022435D"/>
    <w:rsid w:val="00224636"/>
    <w:rsid w:val="002246CC"/>
    <w:rsid w:val="0022484A"/>
    <w:rsid w:val="00224AF8"/>
    <w:rsid w:val="00224DA2"/>
    <w:rsid w:val="00224F01"/>
    <w:rsid w:val="00225DDA"/>
    <w:rsid w:val="00226B3B"/>
    <w:rsid w:val="00227052"/>
    <w:rsid w:val="002278E1"/>
    <w:rsid w:val="00227BE0"/>
    <w:rsid w:val="002306CB"/>
    <w:rsid w:val="00230E40"/>
    <w:rsid w:val="00231104"/>
    <w:rsid w:val="00231305"/>
    <w:rsid w:val="0023130A"/>
    <w:rsid w:val="0023271E"/>
    <w:rsid w:val="002329A9"/>
    <w:rsid w:val="00232E65"/>
    <w:rsid w:val="00233823"/>
    <w:rsid w:val="00233E56"/>
    <w:rsid w:val="00233E61"/>
    <w:rsid w:val="00234050"/>
    <w:rsid w:val="00234735"/>
    <w:rsid w:val="0023477C"/>
    <w:rsid w:val="0023489B"/>
    <w:rsid w:val="00234CCA"/>
    <w:rsid w:val="002353BE"/>
    <w:rsid w:val="00235A17"/>
    <w:rsid w:val="00235F6B"/>
    <w:rsid w:val="00236A1B"/>
    <w:rsid w:val="00236ED0"/>
    <w:rsid w:val="002370C6"/>
    <w:rsid w:val="00237C1E"/>
    <w:rsid w:val="00237C79"/>
    <w:rsid w:val="002400F0"/>
    <w:rsid w:val="00240643"/>
    <w:rsid w:val="00240892"/>
    <w:rsid w:val="002418E3"/>
    <w:rsid w:val="002419DE"/>
    <w:rsid w:val="002420E7"/>
    <w:rsid w:val="00242239"/>
    <w:rsid w:val="002425A4"/>
    <w:rsid w:val="0024265A"/>
    <w:rsid w:val="00242996"/>
    <w:rsid w:val="0024305F"/>
    <w:rsid w:val="002431B0"/>
    <w:rsid w:val="002434CA"/>
    <w:rsid w:val="002436DC"/>
    <w:rsid w:val="00243A47"/>
    <w:rsid w:val="00243A73"/>
    <w:rsid w:val="00243AA6"/>
    <w:rsid w:val="00243FE8"/>
    <w:rsid w:val="002442E1"/>
    <w:rsid w:val="0024449F"/>
    <w:rsid w:val="002445E9"/>
    <w:rsid w:val="0024537A"/>
    <w:rsid w:val="0024558B"/>
    <w:rsid w:val="00245E2D"/>
    <w:rsid w:val="00245E98"/>
    <w:rsid w:val="00246222"/>
    <w:rsid w:val="002462D2"/>
    <w:rsid w:val="0024639D"/>
    <w:rsid w:val="00246533"/>
    <w:rsid w:val="00246934"/>
    <w:rsid w:val="00246D5A"/>
    <w:rsid w:val="002470DD"/>
    <w:rsid w:val="002471B8"/>
    <w:rsid w:val="00247556"/>
    <w:rsid w:val="00247DB9"/>
    <w:rsid w:val="00247F8B"/>
    <w:rsid w:val="0025022D"/>
    <w:rsid w:val="0025039E"/>
    <w:rsid w:val="0025098D"/>
    <w:rsid w:val="002514AA"/>
    <w:rsid w:val="00252022"/>
    <w:rsid w:val="0025205C"/>
    <w:rsid w:val="0025232F"/>
    <w:rsid w:val="00252D5E"/>
    <w:rsid w:val="00253220"/>
    <w:rsid w:val="00253832"/>
    <w:rsid w:val="00253DC4"/>
    <w:rsid w:val="002543FE"/>
    <w:rsid w:val="002550B0"/>
    <w:rsid w:val="002552DA"/>
    <w:rsid w:val="002552FD"/>
    <w:rsid w:val="00255857"/>
    <w:rsid w:val="00255BBD"/>
    <w:rsid w:val="00256932"/>
    <w:rsid w:val="00257086"/>
    <w:rsid w:val="0025723B"/>
    <w:rsid w:val="00257241"/>
    <w:rsid w:val="0025733B"/>
    <w:rsid w:val="0025775D"/>
    <w:rsid w:val="002578EB"/>
    <w:rsid w:val="0026018B"/>
    <w:rsid w:val="00260212"/>
    <w:rsid w:val="00260876"/>
    <w:rsid w:val="00260ABC"/>
    <w:rsid w:val="00260CB5"/>
    <w:rsid w:val="002614BE"/>
    <w:rsid w:val="002615BC"/>
    <w:rsid w:val="00261C0A"/>
    <w:rsid w:val="00262525"/>
    <w:rsid w:val="00262A08"/>
    <w:rsid w:val="00263214"/>
    <w:rsid w:val="002635EE"/>
    <w:rsid w:val="002635FC"/>
    <w:rsid w:val="00263CB0"/>
    <w:rsid w:val="00264340"/>
    <w:rsid w:val="002649DC"/>
    <w:rsid w:val="00264DD3"/>
    <w:rsid w:val="00264E2D"/>
    <w:rsid w:val="00265092"/>
    <w:rsid w:val="002653D9"/>
    <w:rsid w:val="002657F2"/>
    <w:rsid w:val="00265C33"/>
    <w:rsid w:val="00265F85"/>
    <w:rsid w:val="002663F3"/>
    <w:rsid w:val="00266426"/>
    <w:rsid w:val="0026694C"/>
    <w:rsid w:val="00266A70"/>
    <w:rsid w:val="00266B43"/>
    <w:rsid w:val="00266BD9"/>
    <w:rsid w:val="00267643"/>
    <w:rsid w:val="00267729"/>
    <w:rsid w:val="00267E79"/>
    <w:rsid w:val="00270ABE"/>
    <w:rsid w:val="00271316"/>
    <w:rsid w:val="002721C4"/>
    <w:rsid w:val="00272304"/>
    <w:rsid w:val="002724EF"/>
    <w:rsid w:val="00272AC8"/>
    <w:rsid w:val="00272DA0"/>
    <w:rsid w:val="00273576"/>
    <w:rsid w:val="00273775"/>
    <w:rsid w:val="00273ACD"/>
    <w:rsid w:val="00273ACE"/>
    <w:rsid w:val="00273BD9"/>
    <w:rsid w:val="00273D36"/>
    <w:rsid w:val="0027439B"/>
    <w:rsid w:val="00274998"/>
    <w:rsid w:val="00274E97"/>
    <w:rsid w:val="00274FBD"/>
    <w:rsid w:val="0027540C"/>
    <w:rsid w:val="0027545C"/>
    <w:rsid w:val="0027571D"/>
    <w:rsid w:val="00275C12"/>
    <w:rsid w:val="002765D0"/>
    <w:rsid w:val="0027672C"/>
    <w:rsid w:val="0027674D"/>
    <w:rsid w:val="00277147"/>
    <w:rsid w:val="00277703"/>
    <w:rsid w:val="00277A1D"/>
    <w:rsid w:val="00280270"/>
    <w:rsid w:val="00280518"/>
    <w:rsid w:val="002806F1"/>
    <w:rsid w:val="00280EDB"/>
    <w:rsid w:val="0028100A"/>
    <w:rsid w:val="00281125"/>
    <w:rsid w:val="0028239A"/>
    <w:rsid w:val="002826D1"/>
    <w:rsid w:val="002827CE"/>
    <w:rsid w:val="002831D2"/>
    <w:rsid w:val="002837C2"/>
    <w:rsid w:val="00283BF6"/>
    <w:rsid w:val="00283D43"/>
    <w:rsid w:val="0028430A"/>
    <w:rsid w:val="0028461F"/>
    <w:rsid w:val="00284A70"/>
    <w:rsid w:val="00284A8E"/>
    <w:rsid w:val="0028551A"/>
    <w:rsid w:val="00285771"/>
    <w:rsid w:val="00285B3F"/>
    <w:rsid w:val="00285E24"/>
    <w:rsid w:val="00286244"/>
    <w:rsid w:val="0028759D"/>
    <w:rsid w:val="00287670"/>
    <w:rsid w:val="0029006B"/>
    <w:rsid w:val="00290284"/>
    <w:rsid w:val="00290AFB"/>
    <w:rsid w:val="00290BEC"/>
    <w:rsid w:val="00290D7B"/>
    <w:rsid w:val="00290E45"/>
    <w:rsid w:val="0029193B"/>
    <w:rsid w:val="00292862"/>
    <w:rsid w:val="002928AB"/>
    <w:rsid w:val="00292B2B"/>
    <w:rsid w:val="0029317E"/>
    <w:rsid w:val="002934D8"/>
    <w:rsid w:val="002936D7"/>
    <w:rsid w:val="00293A35"/>
    <w:rsid w:val="00293E8C"/>
    <w:rsid w:val="002945EF"/>
    <w:rsid w:val="00294705"/>
    <w:rsid w:val="00294805"/>
    <w:rsid w:val="00294826"/>
    <w:rsid w:val="00294A88"/>
    <w:rsid w:val="00294C4F"/>
    <w:rsid w:val="00295258"/>
    <w:rsid w:val="002958CD"/>
    <w:rsid w:val="0029601A"/>
    <w:rsid w:val="002963BF"/>
    <w:rsid w:val="002964D4"/>
    <w:rsid w:val="002969EF"/>
    <w:rsid w:val="00296D05"/>
    <w:rsid w:val="00296F7F"/>
    <w:rsid w:val="0029778F"/>
    <w:rsid w:val="002A002F"/>
    <w:rsid w:val="002A00FE"/>
    <w:rsid w:val="002A0321"/>
    <w:rsid w:val="002A059F"/>
    <w:rsid w:val="002A0AC0"/>
    <w:rsid w:val="002A1480"/>
    <w:rsid w:val="002A1998"/>
    <w:rsid w:val="002A2692"/>
    <w:rsid w:val="002A2F16"/>
    <w:rsid w:val="002A330B"/>
    <w:rsid w:val="002A33D0"/>
    <w:rsid w:val="002A3C18"/>
    <w:rsid w:val="002A3D44"/>
    <w:rsid w:val="002A4018"/>
    <w:rsid w:val="002A410E"/>
    <w:rsid w:val="002A427F"/>
    <w:rsid w:val="002A44FE"/>
    <w:rsid w:val="002A458B"/>
    <w:rsid w:val="002A4819"/>
    <w:rsid w:val="002A534B"/>
    <w:rsid w:val="002A575F"/>
    <w:rsid w:val="002A5B48"/>
    <w:rsid w:val="002A5E24"/>
    <w:rsid w:val="002A5E28"/>
    <w:rsid w:val="002A6B4E"/>
    <w:rsid w:val="002A6D03"/>
    <w:rsid w:val="002A70AB"/>
    <w:rsid w:val="002A768A"/>
    <w:rsid w:val="002A7E49"/>
    <w:rsid w:val="002B07A6"/>
    <w:rsid w:val="002B10B2"/>
    <w:rsid w:val="002B1CA7"/>
    <w:rsid w:val="002B1FF4"/>
    <w:rsid w:val="002B21F7"/>
    <w:rsid w:val="002B23B2"/>
    <w:rsid w:val="002B27BA"/>
    <w:rsid w:val="002B2957"/>
    <w:rsid w:val="002B2B1E"/>
    <w:rsid w:val="002B3C19"/>
    <w:rsid w:val="002B3C73"/>
    <w:rsid w:val="002B3D71"/>
    <w:rsid w:val="002B5202"/>
    <w:rsid w:val="002B5521"/>
    <w:rsid w:val="002B5C52"/>
    <w:rsid w:val="002B65E6"/>
    <w:rsid w:val="002B7341"/>
    <w:rsid w:val="002B76A1"/>
    <w:rsid w:val="002B7F24"/>
    <w:rsid w:val="002C10AF"/>
    <w:rsid w:val="002C15DB"/>
    <w:rsid w:val="002C1A04"/>
    <w:rsid w:val="002C1FFE"/>
    <w:rsid w:val="002C2DEC"/>
    <w:rsid w:val="002C2E18"/>
    <w:rsid w:val="002C36BA"/>
    <w:rsid w:val="002C3887"/>
    <w:rsid w:val="002C4108"/>
    <w:rsid w:val="002C46FB"/>
    <w:rsid w:val="002C4A7F"/>
    <w:rsid w:val="002C4B42"/>
    <w:rsid w:val="002C5645"/>
    <w:rsid w:val="002C593E"/>
    <w:rsid w:val="002C5DEC"/>
    <w:rsid w:val="002C633B"/>
    <w:rsid w:val="002C65F8"/>
    <w:rsid w:val="002C74D0"/>
    <w:rsid w:val="002C790C"/>
    <w:rsid w:val="002C7C7D"/>
    <w:rsid w:val="002D06D2"/>
    <w:rsid w:val="002D08A4"/>
    <w:rsid w:val="002D096C"/>
    <w:rsid w:val="002D0989"/>
    <w:rsid w:val="002D0E74"/>
    <w:rsid w:val="002D0FE6"/>
    <w:rsid w:val="002D1143"/>
    <w:rsid w:val="002D1780"/>
    <w:rsid w:val="002D1A4F"/>
    <w:rsid w:val="002D1D0A"/>
    <w:rsid w:val="002D2A11"/>
    <w:rsid w:val="002D2DDC"/>
    <w:rsid w:val="002D2F01"/>
    <w:rsid w:val="002D3463"/>
    <w:rsid w:val="002D3A39"/>
    <w:rsid w:val="002D4235"/>
    <w:rsid w:val="002D43E5"/>
    <w:rsid w:val="002D459F"/>
    <w:rsid w:val="002D4843"/>
    <w:rsid w:val="002D52BA"/>
    <w:rsid w:val="002D52BC"/>
    <w:rsid w:val="002D5316"/>
    <w:rsid w:val="002D5819"/>
    <w:rsid w:val="002D596E"/>
    <w:rsid w:val="002D5BF9"/>
    <w:rsid w:val="002D6109"/>
    <w:rsid w:val="002D65CA"/>
    <w:rsid w:val="002D6A64"/>
    <w:rsid w:val="002D6DDD"/>
    <w:rsid w:val="002D702D"/>
    <w:rsid w:val="002D7453"/>
    <w:rsid w:val="002D764D"/>
    <w:rsid w:val="002D7E3B"/>
    <w:rsid w:val="002E04BC"/>
    <w:rsid w:val="002E04D9"/>
    <w:rsid w:val="002E097F"/>
    <w:rsid w:val="002E0DF5"/>
    <w:rsid w:val="002E12D9"/>
    <w:rsid w:val="002E1704"/>
    <w:rsid w:val="002E1961"/>
    <w:rsid w:val="002E1979"/>
    <w:rsid w:val="002E1BBE"/>
    <w:rsid w:val="002E26A4"/>
    <w:rsid w:val="002E2FDD"/>
    <w:rsid w:val="002E3AF3"/>
    <w:rsid w:val="002E3B63"/>
    <w:rsid w:val="002E42C1"/>
    <w:rsid w:val="002E435C"/>
    <w:rsid w:val="002E4963"/>
    <w:rsid w:val="002E5242"/>
    <w:rsid w:val="002E52D1"/>
    <w:rsid w:val="002E532F"/>
    <w:rsid w:val="002E56A2"/>
    <w:rsid w:val="002E66E7"/>
    <w:rsid w:val="002E75AE"/>
    <w:rsid w:val="002E75D1"/>
    <w:rsid w:val="002E7C26"/>
    <w:rsid w:val="002E7DB6"/>
    <w:rsid w:val="002F1276"/>
    <w:rsid w:val="002F1A7F"/>
    <w:rsid w:val="002F1B76"/>
    <w:rsid w:val="002F33F1"/>
    <w:rsid w:val="002F3846"/>
    <w:rsid w:val="002F3C55"/>
    <w:rsid w:val="002F4138"/>
    <w:rsid w:val="002F4318"/>
    <w:rsid w:val="002F4C36"/>
    <w:rsid w:val="002F4F3F"/>
    <w:rsid w:val="002F5A7B"/>
    <w:rsid w:val="002F6314"/>
    <w:rsid w:val="002F6BCD"/>
    <w:rsid w:val="002F7151"/>
    <w:rsid w:val="002F788E"/>
    <w:rsid w:val="003005E8"/>
    <w:rsid w:val="00300904"/>
    <w:rsid w:val="00301899"/>
    <w:rsid w:val="00301BA6"/>
    <w:rsid w:val="00301DD2"/>
    <w:rsid w:val="0030201D"/>
    <w:rsid w:val="0030209E"/>
    <w:rsid w:val="003023F9"/>
    <w:rsid w:val="00302541"/>
    <w:rsid w:val="003026DD"/>
    <w:rsid w:val="00302810"/>
    <w:rsid w:val="00302B31"/>
    <w:rsid w:val="00302D78"/>
    <w:rsid w:val="00302F52"/>
    <w:rsid w:val="0030385C"/>
    <w:rsid w:val="00303BC9"/>
    <w:rsid w:val="003044F9"/>
    <w:rsid w:val="00304586"/>
    <w:rsid w:val="00304AE2"/>
    <w:rsid w:val="00306160"/>
    <w:rsid w:val="00306253"/>
    <w:rsid w:val="003063D8"/>
    <w:rsid w:val="003065B8"/>
    <w:rsid w:val="003069CC"/>
    <w:rsid w:val="0030721C"/>
    <w:rsid w:val="00307F08"/>
    <w:rsid w:val="003100D5"/>
    <w:rsid w:val="00310352"/>
    <w:rsid w:val="003107AD"/>
    <w:rsid w:val="00310E87"/>
    <w:rsid w:val="00310EB4"/>
    <w:rsid w:val="003111B4"/>
    <w:rsid w:val="003113E3"/>
    <w:rsid w:val="00311518"/>
    <w:rsid w:val="00311AFE"/>
    <w:rsid w:val="0031248E"/>
    <w:rsid w:val="003127B1"/>
    <w:rsid w:val="00312AF6"/>
    <w:rsid w:val="00313378"/>
    <w:rsid w:val="0031392A"/>
    <w:rsid w:val="00313A07"/>
    <w:rsid w:val="003141BC"/>
    <w:rsid w:val="00314417"/>
    <w:rsid w:val="00314541"/>
    <w:rsid w:val="003148B5"/>
    <w:rsid w:val="0031579F"/>
    <w:rsid w:val="0031580B"/>
    <w:rsid w:val="00315BE9"/>
    <w:rsid w:val="00315C9C"/>
    <w:rsid w:val="00315D9B"/>
    <w:rsid w:val="0031606A"/>
    <w:rsid w:val="003177D0"/>
    <w:rsid w:val="0031790A"/>
    <w:rsid w:val="00320249"/>
    <w:rsid w:val="00320D50"/>
    <w:rsid w:val="0032178E"/>
    <w:rsid w:val="00321A72"/>
    <w:rsid w:val="00321B9B"/>
    <w:rsid w:val="00321D33"/>
    <w:rsid w:val="0032243E"/>
    <w:rsid w:val="003229FD"/>
    <w:rsid w:val="00322AC2"/>
    <w:rsid w:val="0032308B"/>
    <w:rsid w:val="003234F0"/>
    <w:rsid w:val="00324193"/>
    <w:rsid w:val="00324225"/>
    <w:rsid w:val="00324335"/>
    <w:rsid w:val="003244B0"/>
    <w:rsid w:val="0032519A"/>
    <w:rsid w:val="003254FB"/>
    <w:rsid w:val="00325804"/>
    <w:rsid w:val="003260B6"/>
    <w:rsid w:val="00326818"/>
    <w:rsid w:val="00326934"/>
    <w:rsid w:val="00326FDD"/>
    <w:rsid w:val="00327A8A"/>
    <w:rsid w:val="0033024A"/>
    <w:rsid w:val="00330A87"/>
    <w:rsid w:val="003316DF"/>
    <w:rsid w:val="003316F1"/>
    <w:rsid w:val="00331989"/>
    <w:rsid w:val="00332962"/>
    <w:rsid w:val="003329C4"/>
    <w:rsid w:val="00332F94"/>
    <w:rsid w:val="003334D3"/>
    <w:rsid w:val="00333940"/>
    <w:rsid w:val="003343B4"/>
    <w:rsid w:val="003351C9"/>
    <w:rsid w:val="00337474"/>
    <w:rsid w:val="00337548"/>
    <w:rsid w:val="00337600"/>
    <w:rsid w:val="00337A20"/>
    <w:rsid w:val="00337E41"/>
    <w:rsid w:val="00337EDD"/>
    <w:rsid w:val="00340248"/>
    <w:rsid w:val="00340BA7"/>
    <w:rsid w:val="00340F3D"/>
    <w:rsid w:val="00341356"/>
    <w:rsid w:val="003414A5"/>
    <w:rsid w:val="00341B59"/>
    <w:rsid w:val="00341BF8"/>
    <w:rsid w:val="00341F7A"/>
    <w:rsid w:val="00342011"/>
    <w:rsid w:val="003423AC"/>
    <w:rsid w:val="003427A1"/>
    <w:rsid w:val="00342D3B"/>
    <w:rsid w:val="00342E91"/>
    <w:rsid w:val="00342EF2"/>
    <w:rsid w:val="003448D3"/>
    <w:rsid w:val="0034549B"/>
    <w:rsid w:val="003460D4"/>
    <w:rsid w:val="003469CE"/>
    <w:rsid w:val="00350916"/>
    <w:rsid w:val="00350931"/>
    <w:rsid w:val="003512C9"/>
    <w:rsid w:val="003515C2"/>
    <w:rsid w:val="00351739"/>
    <w:rsid w:val="00351BD7"/>
    <w:rsid w:val="003522F7"/>
    <w:rsid w:val="0035236F"/>
    <w:rsid w:val="00352580"/>
    <w:rsid w:val="00352DED"/>
    <w:rsid w:val="0035330F"/>
    <w:rsid w:val="003538DE"/>
    <w:rsid w:val="0035462F"/>
    <w:rsid w:val="0035498D"/>
    <w:rsid w:val="00354F07"/>
    <w:rsid w:val="0035503C"/>
    <w:rsid w:val="00355BB8"/>
    <w:rsid w:val="00356EA6"/>
    <w:rsid w:val="00357000"/>
    <w:rsid w:val="00357909"/>
    <w:rsid w:val="00357B97"/>
    <w:rsid w:val="00357C5C"/>
    <w:rsid w:val="00357C62"/>
    <w:rsid w:val="00357DFC"/>
    <w:rsid w:val="0036006B"/>
    <w:rsid w:val="003606B5"/>
    <w:rsid w:val="00360D88"/>
    <w:rsid w:val="00360FC8"/>
    <w:rsid w:val="003613E2"/>
    <w:rsid w:val="00361698"/>
    <w:rsid w:val="00361B62"/>
    <w:rsid w:val="003620FF"/>
    <w:rsid w:val="003625B1"/>
    <w:rsid w:val="003636DB"/>
    <w:rsid w:val="00363A68"/>
    <w:rsid w:val="003641BC"/>
    <w:rsid w:val="00364E94"/>
    <w:rsid w:val="00365A05"/>
    <w:rsid w:val="00366071"/>
    <w:rsid w:val="00366343"/>
    <w:rsid w:val="003663E7"/>
    <w:rsid w:val="00366ACC"/>
    <w:rsid w:val="00366B04"/>
    <w:rsid w:val="00366B17"/>
    <w:rsid w:val="00366E2F"/>
    <w:rsid w:val="0036757B"/>
    <w:rsid w:val="003679C7"/>
    <w:rsid w:val="00371409"/>
    <w:rsid w:val="0037180F"/>
    <w:rsid w:val="003719C8"/>
    <w:rsid w:val="003722C1"/>
    <w:rsid w:val="00372D53"/>
    <w:rsid w:val="00372FD6"/>
    <w:rsid w:val="00373475"/>
    <w:rsid w:val="00373749"/>
    <w:rsid w:val="00373B66"/>
    <w:rsid w:val="0037414D"/>
    <w:rsid w:val="00374577"/>
    <w:rsid w:val="003746CA"/>
    <w:rsid w:val="00374A34"/>
    <w:rsid w:val="00374D46"/>
    <w:rsid w:val="003759AF"/>
    <w:rsid w:val="00375CC8"/>
    <w:rsid w:val="003761E0"/>
    <w:rsid w:val="00376D31"/>
    <w:rsid w:val="00376D66"/>
    <w:rsid w:val="00376E27"/>
    <w:rsid w:val="00376F64"/>
    <w:rsid w:val="00377012"/>
    <w:rsid w:val="00377749"/>
    <w:rsid w:val="00377870"/>
    <w:rsid w:val="00377A99"/>
    <w:rsid w:val="00377EB4"/>
    <w:rsid w:val="00380067"/>
    <w:rsid w:val="0038050F"/>
    <w:rsid w:val="003811F6"/>
    <w:rsid w:val="00381417"/>
    <w:rsid w:val="003814F4"/>
    <w:rsid w:val="00381543"/>
    <w:rsid w:val="00381833"/>
    <w:rsid w:val="00381C01"/>
    <w:rsid w:val="00381F3D"/>
    <w:rsid w:val="00381F6D"/>
    <w:rsid w:val="00382058"/>
    <w:rsid w:val="00382326"/>
    <w:rsid w:val="0038270B"/>
    <w:rsid w:val="003827C2"/>
    <w:rsid w:val="0038293D"/>
    <w:rsid w:val="003829C9"/>
    <w:rsid w:val="00382B0A"/>
    <w:rsid w:val="00382FA3"/>
    <w:rsid w:val="00382FAB"/>
    <w:rsid w:val="003830B5"/>
    <w:rsid w:val="0038355A"/>
    <w:rsid w:val="00383CFE"/>
    <w:rsid w:val="00384052"/>
    <w:rsid w:val="00384301"/>
    <w:rsid w:val="003846C7"/>
    <w:rsid w:val="00384F8B"/>
    <w:rsid w:val="003853A9"/>
    <w:rsid w:val="00385616"/>
    <w:rsid w:val="00385634"/>
    <w:rsid w:val="00385DE0"/>
    <w:rsid w:val="00386330"/>
    <w:rsid w:val="003864EA"/>
    <w:rsid w:val="00386CBA"/>
    <w:rsid w:val="003875F6"/>
    <w:rsid w:val="00387A02"/>
    <w:rsid w:val="00387CC1"/>
    <w:rsid w:val="0039133A"/>
    <w:rsid w:val="00391C04"/>
    <w:rsid w:val="00391CA7"/>
    <w:rsid w:val="00392105"/>
    <w:rsid w:val="00392443"/>
    <w:rsid w:val="00392460"/>
    <w:rsid w:val="00392508"/>
    <w:rsid w:val="00392D6E"/>
    <w:rsid w:val="00392E54"/>
    <w:rsid w:val="00393A62"/>
    <w:rsid w:val="00393AFC"/>
    <w:rsid w:val="00393B00"/>
    <w:rsid w:val="00393B4C"/>
    <w:rsid w:val="00393EE3"/>
    <w:rsid w:val="00394971"/>
    <w:rsid w:val="00394995"/>
    <w:rsid w:val="00395482"/>
    <w:rsid w:val="00396574"/>
    <w:rsid w:val="00396935"/>
    <w:rsid w:val="0039732C"/>
    <w:rsid w:val="00397463"/>
    <w:rsid w:val="00397DD4"/>
    <w:rsid w:val="00397E25"/>
    <w:rsid w:val="003A0824"/>
    <w:rsid w:val="003A0E23"/>
    <w:rsid w:val="003A151B"/>
    <w:rsid w:val="003A24C8"/>
    <w:rsid w:val="003A2C4E"/>
    <w:rsid w:val="003A2C50"/>
    <w:rsid w:val="003A2CCE"/>
    <w:rsid w:val="003A2DA4"/>
    <w:rsid w:val="003A44FB"/>
    <w:rsid w:val="003A4616"/>
    <w:rsid w:val="003A4B18"/>
    <w:rsid w:val="003A5610"/>
    <w:rsid w:val="003A56EC"/>
    <w:rsid w:val="003A598D"/>
    <w:rsid w:val="003A664A"/>
    <w:rsid w:val="003A69A4"/>
    <w:rsid w:val="003A6D04"/>
    <w:rsid w:val="003A6EC7"/>
    <w:rsid w:val="003A742F"/>
    <w:rsid w:val="003A77CE"/>
    <w:rsid w:val="003A7818"/>
    <w:rsid w:val="003A7AC3"/>
    <w:rsid w:val="003B091A"/>
    <w:rsid w:val="003B0B9B"/>
    <w:rsid w:val="003B1274"/>
    <w:rsid w:val="003B12F6"/>
    <w:rsid w:val="003B14EC"/>
    <w:rsid w:val="003B2799"/>
    <w:rsid w:val="003B356D"/>
    <w:rsid w:val="003B3676"/>
    <w:rsid w:val="003B5161"/>
    <w:rsid w:val="003B53AE"/>
    <w:rsid w:val="003B577A"/>
    <w:rsid w:val="003B6A38"/>
    <w:rsid w:val="003B6A53"/>
    <w:rsid w:val="003B6B1B"/>
    <w:rsid w:val="003B6FCD"/>
    <w:rsid w:val="003B7682"/>
    <w:rsid w:val="003B7A50"/>
    <w:rsid w:val="003C0405"/>
    <w:rsid w:val="003C0463"/>
    <w:rsid w:val="003C05A0"/>
    <w:rsid w:val="003C0649"/>
    <w:rsid w:val="003C0891"/>
    <w:rsid w:val="003C0901"/>
    <w:rsid w:val="003C0F97"/>
    <w:rsid w:val="003C1489"/>
    <w:rsid w:val="003C1B31"/>
    <w:rsid w:val="003C1B34"/>
    <w:rsid w:val="003C1C94"/>
    <w:rsid w:val="003C21B8"/>
    <w:rsid w:val="003C2802"/>
    <w:rsid w:val="003C2D6E"/>
    <w:rsid w:val="003C2DC3"/>
    <w:rsid w:val="003C312C"/>
    <w:rsid w:val="003C329A"/>
    <w:rsid w:val="003C39CD"/>
    <w:rsid w:val="003C3BB1"/>
    <w:rsid w:val="003C4DFF"/>
    <w:rsid w:val="003C531C"/>
    <w:rsid w:val="003C563E"/>
    <w:rsid w:val="003C5996"/>
    <w:rsid w:val="003C5EBE"/>
    <w:rsid w:val="003C6012"/>
    <w:rsid w:val="003C60E1"/>
    <w:rsid w:val="003C6342"/>
    <w:rsid w:val="003C64B2"/>
    <w:rsid w:val="003C654B"/>
    <w:rsid w:val="003C6568"/>
    <w:rsid w:val="003C668E"/>
    <w:rsid w:val="003C7238"/>
    <w:rsid w:val="003D02D6"/>
    <w:rsid w:val="003D0519"/>
    <w:rsid w:val="003D0E04"/>
    <w:rsid w:val="003D0F23"/>
    <w:rsid w:val="003D124E"/>
    <w:rsid w:val="003D16FB"/>
    <w:rsid w:val="003D1C7C"/>
    <w:rsid w:val="003D25FD"/>
    <w:rsid w:val="003D2882"/>
    <w:rsid w:val="003D29D1"/>
    <w:rsid w:val="003D319B"/>
    <w:rsid w:val="003D356E"/>
    <w:rsid w:val="003D418B"/>
    <w:rsid w:val="003D4209"/>
    <w:rsid w:val="003D4288"/>
    <w:rsid w:val="003D4880"/>
    <w:rsid w:val="003D5434"/>
    <w:rsid w:val="003D581F"/>
    <w:rsid w:val="003D608D"/>
    <w:rsid w:val="003D64C6"/>
    <w:rsid w:val="003D6D71"/>
    <w:rsid w:val="003D6DB0"/>
    <w:rsid w:val="003D7204"/>
    <w:rsid w:val="003D72AE"/>
    <w:rsid w:val="003D78AC"/>
    <w:rsid w:val="003D7F45"/>
    <w:rsid w:val="003D7FB6"/>
    <w:rsid w:val="003E01B1"/>
    <w:rsid w:val="003E0359"/>
    <w:rsid w:val="003E03F4"/>
    <w:rsid w:val="003E0D88"/>
    <w:rsid w:val="003E152D"/>
    <w:rsid w:val="003E1638"/>
    <w:rsid w:val="003E1709"/>
    <w:rsid w:val="003E1A8E"/>
    <w:rsid w:val="003E2288"/>
    <w:rsid w:val="003E264E"/>
    <w:rsid w:val="003E26D6"/>
    <w:rsid w:val="003E2F04"/>
    <w:rsid w:val="003E3482"/>
    <w:rsid w:val="003E3CFE"/>
    <w:rsid w:val="003E3E6D"/>
    <w:rsid w:val="003E424F"/>
    <w:rsid w:val="003E464C"/>
    <w:rsid w:val="003E468B"/>
    <w:rsid w:val="003E46EA"/>
    <w:rsid w:val="003E4B3E"/>
    <w:rsid w:val="003E58FE"/>
    <w:rsid w:val="003E5F18"/>
    <w:rsid w:val="003E5FBD"/>
    <w:rsid w:val="003E6190"/>
    <w:rsid w:val="003E6428"/>
    <w:rsid w:val="003E67A9"/>
    <w:rsid w:val="003E6C2A"/>
    <w:rsid w:val="003E6F7E"/>
    <w:rsid w:val="003E7B6E"/>
    <w:rsid w:val="003E7C5C"/>
    <w:rsid w:val="003E7CDC"/>
    <w:rsid w:val="003F0ACD"/>
    <w:rsid w:val="003F0AF7"/>
    <w:rsid w:val="003F0F52"/>
    <w:rsid w:val="003F193D"/>
    <w:rsid w:val="003F1B5E"/>
    <w:rsid w:val="003F1C88"/>
    <w:rsid w:val="003F1E74"/>
    <w:rsid w:val="003F217A"/>
    <w:rsid w:val="003F26C4"/>
    <w:rsid w:val="003F28E3"/>
    <w:rsid w:val="003F2BD9"/>
    <w:rsid w:val="003F2D1F"/>
    <w:rsid w:val="003F3A8A"/>
    <w:rsid w:val="003F3CB8"/>
    <w:rsid w:val="003F4C5E"/>
    <w:rsid w:val="003F4D1F"/>
    <w:rsid w:val="003F4EE2"/>
    <w:rsid w:val="003F591E"/>
    <w:rsid w:val="003F5CF9"/>
    <w:rsid w:val="003F6965"/>
    <w:rsid w:val="003F6CD3"/>
    <w:rsid w:val="003F756A"/>
    <w:rsid w:val="003F7EE8"/>
    <w:rsid w:val="004009CA"/>
    <w:rsid w:val="00400D8F"/>
    <w:rsid w:val="00400EAC"/>
    <w:rsid w:val="0040119C"/>
    <w:rsid w:val="00401245"/>
    <w:rsid w:val="00401AEE"/>
    <w:rsid w:val="00402985"/>
    <w:rsid w:val="004029DC"/>
    <w:rsid w:val="00402FA1"/>
    <w:rsid w:val="004030CE"/>
    <w:rsid w:val="004041A6"/>
    <w:rsid w:val="0040507C"/>
    <w:rsid w:val="00405B7C"/>
    <w:rsid w:val="004075BA"/>
    <w:rsid w:val="004079AE"/>
    <w:rsid w:val="00407DF7"/>
    <w:rsid w:val="00410249"/>
    <w:rsid w:val="004103D7"/>
    <w:rsid w:val="004104C5"/>
    <w:rsid w:val="0041062E"/>
    <w:rsid w:val="00410B51"/>
    <w:rsid w:val="00411031"/>
    <w:rsid w:val="004111E5"/>
    <w:rsid w:val="00411789"/>
    <w:rsid w:val="00411819"/>
    <w:rsid w:val="00412535"/>
    <w:rsid w:val="004126E2"/>
    <w:rsid w:val="004130D5"/>
    <w:rsid w:val="004138AE"/>
    <w:rsid w:val="00413E6C"/>
    <w:rsid w:val="00414134"/>
    <w:rsid w:val="0041458E"/>
    <w:rsid w:val="00414BFD"/>
    <w:rsid w:val="00415140"/>
    <w:rsid w:val="004155A8"/>
    <w:rsid w:val="00415A44"/>
    <w:rsid w:val="00415C8E"/>
    <w:rsid w:val="00415EDC"/>
    <w:rsid w:val="004165B4"/>
    <w:rsid w:val="004166D8"/>
    <w:rsid w:val="00416FA1"/>
    <w:rsid w:val="0041745F"/>
    <w:rsid w:val="00417723"/>
    <w:rsid w:val="00417807"/>
    <w:rsid w:val="004178C3"/>
    <w:rsid w:val="00417D62"/>
    <w:rsid w:val="0042022A"/>
    <w:rsid w:val="0042032E"/>
    <w:rsid w:val="00420DD2"/>
    <w:rsid w:val="00420DF8"/>
    <w:rsid w:val="00421371"/>
    <w:rsid w:val="0042145E"/>
    <w:rsid w:val="00421936"/>
    <w:rsid w:val="004220AA"/>
    <w:rsid w:val="00423284"/>
    <w:rsid w:val="0042355F"/>
    <w:rsid w:val="00423A3F"/>
    <w:rsid w:val="00423A5C"/>
    <w:rsid w:val="00423C88"/>
    <w:rsid w:val="0042413C"/>
    <w:rsid w:val="00424330"/>
    <w:rsid w:val="00424A0C"/>
    <w:rsid w:val="00424DEF"/>
    <w:rsid w:val="00425E73"/>
    <w:rsid w:val="004261A2"/>
    <w:rsid w:val="0042660E"/>
    <w:rsid w:val="00426978"/>
    <w:rsid w:val="00426A27"/>
    <w:rsid w:val="00426F89"/>
    <w:rsid w:val="00426FAA"/>
    <w:rsid w:val="0042710D"/>
    <w:rsid w:val="0042717B"/>
    <w:rsid w:val="004272DF"/>
    <w:rsid w:val="00427FB1"/>
    <w:rsid w:val="00430116"/>
    <w:rsid w:val="00430467"/>
    <w:rsid w:val="0043051A"/>
    <w:rsid w:val="00430C5F"/>
    <w:rsid w:val="00430CCE"/>
    <w:rsid w:val="00430E55"/>
    <w:rsid w:val="00431058"/>
    <w:rsid w:val="00431846"/>
    <w:rsid w:val="00431C72"/>
    <w:rsid w:val="00431FCD"/>
    <w:rsid w:val="0043270C"/>
    <w:rsid w:val="0043277E"/>
    <w:rsid w:val="00432BEA"/>
    <w:rsid w:val="00432E2F"/>
    <w:rsid w:val="00433001"/>
    <w:rsid w:val="0043392C"/>
    <w:rsid w:val="00433B38"/>
    <w:rsid w:val="00433CE4"/>
    <w:rsid w:val="00434557"/>
    <w:rsid w:val="00434B21"/>
    <w:rsid w:val="0043566D"/>
    <w:rsid w:val="00436546"/>
    <w:rsid w:val="004365DF"/>
    <w:rsid w:val="00437115"/>
    <w:rsid w:val="0043730C"/>
    <w:rsid w:val="004375EC"/>
    <w:rsid w:val="00437835"/>
    <w:rsid w:val="00437AD6"/>
    <w:rsid w:val="00437B93"/>
    <w:rsid w:val="00440080"/>
    <w:rsid w:val="0044044B"/>
    <w:rsid w:val="0044064D"/>
    <w:rsid w:val="004406F8"/>
    <w:rsid w:val="00440C5A"/>
    <w:rsid w:val="00440CE3"/>
    <w:rsid w:val="0044157A"/>
    <w:rsid w:val="004421ED"/>
    <w:rsid w:val="00442413"/>
    <w:rsid w:val="00442680"/>
    <w:rsid w:val="00443294"/>
    <w:rsid w:val="004432B8"/>
    <w:rsid w:val="00444D98"/>
    <w:rsid w:val="00445B7E"/>
    <w:rsid w:val="00445C7F"/>
    <w:rsid w:val="00445E6A"/>
    <w:rsid w:val="0044649D"/>
    <w:rsid w:val="00446A88"/>
    <w:rsid w:val="00446FB0"/>
    <w:rsid w:val="004477C0"/>
    <w:rsid w:val="004477E3"/>
    <w:rsid w:val="00447E4F"/>
    <w:rsid w:val="00447F8D"/>
    <w:rsid w:val="00450012"/>
    <w:rsid w:val="00450115"/>
    <w:rsid w:val="0045017E"/>
    <w:rsid w:val="00450829"/>
    <w:rsid w:val="0045104E"/>
    <w:rsid w:val="004517E1"/>
    <w:rsid w:val="0045182F"/>
    <w:rsid w:val="004518EB"/>
    <w:rsid w:val="00451BEB"/>
    <w:rsid w:val="00451E1D"/>
    <w:rsid w:val="004523A9"/>
    <w:rsid w:val="0045255B"/>
    <w:rsid w:val="0045261F"/>
    <w:rsid w:val="00452837"/>
    <w:rsid w:val="00452FB4"/>
    <w:rsid w:val="00453439"/>
    <w:rsid w:val="00453798"/>
    <w:rsid w:val="00454292"/>
    <w:rsid w:val="00455238"/>
    <w:rsid w:val="00455701"/>
    <w:rsid w:val="00455727"/>
    <w:rsid w:val="004558C1"/>
    <w:rsid w:val="0045611D"/>
    <w:rsid w:val="004562CD"/>
    <w:rsid w:val="004562DF"/>
    <w:rsid w:val="00456D48"/>
    <w:rsid w:val="004574DA"/>
    <w:rsid w:val="00457944"/>
    <w:rsid w:val="004579B6"/>
    <w:rsid w:val="00457EE0"/>
    <w:rsid w:val="00457FA6"/>
    <w:rsid w:val="00460300"/>
    <w:rsid w:val="00460D48"/>
    <w:rsid w:val="0046193F"/>
    <w:rsid w:val="004619C4"/>
    <w:rsid w:val="004621E4"/>
    <w:rsid w:val="004623AB"/>
    <w:rsid w:val="004629E6"/>
    <w:rsid w:val="00462B16"/>
    <w:rsid w:val="00462D41"/>
    <w:rsid w:val="004634C5"/>
    <w:rsid w:val="0046370E"/>
    <w:rsid w:val="004638DB"/>
    <w:rsid w:val="00463A50"/>
    <w:rsid w:val="00464195"/>
    <w:rsid w:val="004641DF"/>
    <w:rsid w:val="004645B6"/>
    <w:rsid w:val="004647D1"/>
    <w:rsid w:val="0046490A"/>
    <w:rsid w:val="00464A9D"/>
    <w:rsid w:val="0046511B"/>
    <w:rsid w:val="00465583"/>
    <w:rsid w:val="00465829"/>
    <w:rsid w:val="00465A17"/>
    <w:rsid w:val="0046652F"/>
    <w:rsid w:val="00467073"/>
    <w:rsid w:val="00467C3E"/>
    <w:rsid w:val="0047022B"/>
    <w:rsid w:val="00470AA3"/>
    <w:rsid w:val="004718C8"/>
    <w:rsid w:val="00471E5D"/>
    <w:rsid w:val="00472151"/>
    <w:rsid w:val="00472DA7"/>
    <w:rsid w:val="004741DF"/>
    <w:rsid w:val="00474327"/>
    <w:rsid w:val="00474E06"/>
    <w:rsid w:val="0047542E"/>
    <w:rsid w:val="004754D2"/>
    <w:rsid w:val="004757E0"/>
    <w:rsid w:val="00475EE6"/>
    <w:rsid w:val="00476308"/>
    <w:rsid w:val="004763A0"/>
    <w:rsid w:val="00476630"/>
    <w:rsid w:val="00476EB5"/>
    <w:rsid w:val="00477A39"/>
    <w:rsid w:val="00477EF6"/>
    <w:rsid w:val="00480948"/>
    <w:rsid w:val="00480C81"/>
    <w:rsid w:val="00480E44"/>
    <w:rsid w:val="00480EF4"/>
    <w:rsid w:val="00482809"/>
    <w:rsid w:val="00482C52"/>
    <w:rsid w:val="00483184"/>
    <w:rsid w:val="00483717"/>
    <w:rsid w:val="00483AC9"/>
    <w:rsid w:val="00484447"/>
    <w:rsid w:val="00484D27"/>
    <w:rsid w:val="004851EC"/>
    <w:rsid w:val="004858D0"/>
    <w:rsid w:val="00485BED"/>
    <w:rsid w:val="00485EDE"/>
    <w:rsid w:val="00487587"/>
    <w:rsid w:val="00487774"/>
    <w:rsid w:val="0048777B"/>
    <w:rsid w:val="004878E0"/>
    <w:rsid w:val="00487A1D"/>
    <w:rsid w:val="0049037B"/>
    <w:rsid w:val="00490BB2"/>
    <w:rsid w:val="004913F1"/>
    <w:rsid w:val="004922FF"/>
    <w:rsid w:val="00492496"/>
    <w:rsid w:val="0049257F"/>
    <w:rsid w:val="004927C6"/>
    <w:rsid w:val="004928A9"/>
    <w:rsid w:val="00492EB4"/>
    <w:rsid w:val="00493413"/>
    <w:rsid w:val="00493919"/>
    <w:rsid w:val="00493A6F"/>
    <w:rsid w:val="00493B7A"/>
    <w:rsid w:val="00493B7C"/>
    <w:rsid w:val="00494431"/>
    <w:rsid w:val="004948CC"/>
    <w:rsid w:val="004951D2"/>
    <w:rsid w:val="0049593D"/>
    <w:rsid w:val="00495B56"/>
    <w:rsid w:val="00495EBC"/>
    <w:rsid w:val="00496780"/>
    <w:rsid w:val="00496998"/>
    <w:rsid w:val="00496A91"/>
    <w:rsid w:val="00496AFD"/>
    <w:rsid w:val="00496F20"/>
    <w:rsid w:val="00496FCD"/>
    <w:rsid w:val="00497555"/>
    <w:rsid w:val="00497679"/>
    <w:rsid w:val="0049777F"/>
    <w:rsid w:val="004A0267"/>
    <w:rsid w:val="004A08A7"/>
    <w:rsid w:val="004A0A7F"/>
    <w:rsid w:val="004A1045"/>
    <w:rsid w:val="004A1660"/>
    <w:rsid w:val="004A1A7C"/>
    <w:rsid w:val="004A23FA"/>
    <w:rsid w:val="004A246A"/>
    <w:rsid w:val="004A26D0"/>
    <w:rsid w:val="004A2E65"/>
    <w:rsid w:val="004A3544"/>
    <w:rsid w:val="004A39DF"/>
    <w:rsid w:val="004A3EBA"/>
    <w:rsid w:val="004A46C6"/>
    <w:rsid w:val="004A54C2"/>
    <w:rsid w:val="004A61AC"/>
    <w:rsid w:val="004A662B"/>
    <w:rsid w:val="004A67F6"/>
    <w:rsid w:val="004A69B7"/>
    <w:rsid w:val="004A69D5"/>
    <w:rsid w:val="004A6BF4"/>
    <w:rsid w:val="004A6DFE"/>
    <w:rsid w:val="004A7025"/>
    <w:rsid w:val="004A7108"/>
    <w:rsid w:val="004A7291"/>
    <w:rsid w:val="004A7474"/>
    <w:rsid w:val="004A79B6"/>
    <w:rsid w:val="004A7C7C"/>
    <w:rsid w:val="004A7E47"/>
    <w:rsid w:val="004B082A"/>
    <w:rsid w:val="004B0B4F"/>
    <w:rsid w:val="004B0BED"/>
    <w:rsid w:val="004B0FF3"/>
    <w:rsid w:val="004B1188"/>
    <w:rsid w:val="004B186C"/>
    <w:rsid w:val="004B2107"/>
    <w:rsid w:val="004B26EE"/>
    <w:rsid w:val="004B310E"/>
    <w:rsid w:val="004B3594"/>
    <w:rsid w:val="004B365C"/>
    <w:rsid w:val="004B385F"/>
    <w:rsid w:val="004B3982"/>
    <w:rsid w:val="004B3B8E"/>
    <w:rsid w:val="004B40B7"/>
    <w:rsid w:val="004B4C80"/>
    <w:rsid w:val="004B516A"/>
    <w:rsid w:val="004B532D"/>
    <w:rsid w:val="004B53E4"/>
    <w:rsid w:val="004B550C"/>
    <w:rsid w:val="004B55D3"/>
    <w:rsid w:val="004B589A"/>
    <w:rsid w:val="004B735F"/>
    <w:rsid w:val="004B7535"/>
    <w:rsid w:val="004B7EB2"/>
    <w:rsid w:val="004C047B"/>
    <w:rsid w:val="004C04BF"/>
    <w:rsid w:val="004C0C69"/>
    <w:rsid w:val="004C0EA8"/>
    <w:rsid w:val="004C1B06"/>
    <w:rsid w:val="004C1D88"/>
    <w:rsid w:val="004C2481"/>
    <w:rsid w:val="004C2762"/>
    <w:rsid w:val="004C2AC3"/>
    <w:rsid w:val="004C2BC7"/>
    <w:rsid w:val="004C384B"/>
    <w:rsid w:val="004C4735"/>
    <w:rsid w:val="004C4D00"/>
    <w:rsid w:val="004C4D9B"/>
    <w:rsid w:val="004C5524"/>
    <w:rsid w:val="004C5543"/>
    <w:rsid w:val="004C57F6"/>
    <w:rsid w:val="004C58C5"/>
    <w:rsid w:val="004C60BB"/>
    <w:rsid w:val="004C6384"/>
    <w:rsid w:val="004C6563"/>
    <w:rsid w:val="004C6583"/>
    <w:rsid w:val="004C65F5"/>
    <w:rsid w:val="004C6895"/>
    <w:rsid w:val="004C6980"/>
    <w:rsid w:val="004C6A0B"/>
    <w:rsid w:val="004C7DA1"/>
    <w:rsid w:val="004D03C0"/>
    <w:rsid w:val="004D060F"/>
    <w:rsid w:val="004D0F7B"/>
    <w:rsid w:val="004D13D2"/>
    <w:rsid w:val="004D1F34"/>
    <w:rsid w:val="004D25A9"/>
    <w:rsid w:val="004D353B"/>
    <w:rsid w:val="004D3614"/>
    <w:rsid w:val="004D4A67"/>
    <w:rsid w:val="004D4E00"/>
    <w:rsid w:val="004D52A6"/>
    <w:rsid w:val="004D52AC"/>
    <w:rsid w:val="004D52C4"/>
    <w:rsid w:val="004D5343"/>
    <w:rsid w:val="004D53ED"/>
    <w:rsid w:val="004D5AB6"/>
    <w:rsid w:val="004D5D19"/>
    <w:rsid w:val="004D6790"/>
    <w:rsid w:val="004D6B02"/>
    <w:rsid w:val="004D73AA"/>
    <w:rsid w:val="004E032E"/>
    <w:rsid w:val="004E06C0"/>
    <w:rsid w:val="004E09B9"/>
    <w:rsid w:val="004E0E5B"/>
    <w:rsid w:val="004E12C0"/>
    <w:rsid w:val="004E17B9"/>
    <w:rsid w:val="004E2160"/>
    <w:rsid w:val="004E2475"/>
    <w:rsid w:val="004E26B0"/>
    <w:rsid w:val="004E2A8E"/>
    <w:rsid w:val="004E2C60"/>
    <w:rsid w:val="004E2D25"/>
    <w:rsid w:val="004E31F9"/>
    <w:rsid w:val="004E370E"/>
    <w:rsid w:val="004E432D"/>
    <w:rsid w:val="004E474A"/>
    <w:rsid w:val="004E47CF"/>
    <w:rsid w:val="004E4B40"/>
    <w:rsid w:val="004E4FF0"/>
    <w:rsid w:val="004E5CCB"/>
    <w:rsid w:val="004E63A0"/>
    <w:rsid w:val="004E68A7"/>
    <w:rsid w:val="004E69C8"/>
    <w:rsid w:val="004E69F7"/>
    <w:rsid w:val="004E77CD"/>
    <w:rsid w:val="004E7A8A"/>
    <w:rsid w:val="004F03DF"/>
    <w:rsid w:val="004F0A17"/>
    <w:rsid w:val="004F0E4E"/>
    <w:rsid w:val="004F12B8"/>
    <w:rsid w:val="004F1307"/>
    <w:rsid w:val="004F1583"/>
    <w:rsid w:val="004F19B7"/>
    <w:rsid w:val="004F27CB"/>
    <w:rsid w:val="004F2804"/>
    <w:rsid w:val="004F2A8A"/>
    <w:rsid w:val="004F3730"/>
    <w:rsid w:val="004F4227"/>
    <w:rsid w:val="004F46FE"/>
    <w:rsid w:val="004F50D0"/>
    <w:rsid w:val="004F553D"/>
    <w:rsid w:val="004F5952"/>
    <w:rsid w:val="004F5997"/>
    <w:rsid w:val="004F695B"/>
    <w:rsid w:val="004F6F7F"/>
    <w:rsid w:val="004F7460"/>
    <w:rsid w:val="004F7FBF"/>
    <w:rsid w:val="005000F0"/>
    <w:rsid w:val="00500194"/>
    <w:rsid w:val="005004CC"/>
    <w:rsid w:val="00500D0B"/>
    <w:rsid w:val="0050134F"/>
    <w:rsid w:val="0050219B"/>
    <w:rsid w:val="005026CD"/>
    <w:rsid w:val="00502CFC"/>
    <w:rsid w:val="00502F53"/>
    <w:rsid w:val="00503359"/>
    <w:rsid w:val="005036AD"/>
    <w:rsid w:val="00504058"/>
    <w:rsid w:val="00504071"/>
    <w:rsid w:val="005041AB"/>
    <w:rsid w:val="00504ACD"/>
    <w:rsid w:val="00504BE7"/>
    <w:rsid w:val="0050506F"/>
    <w:rsid w:val="00505B26"/>
    <w:rsid w:val="00506300"/>
    <w:rsid w:val="005067EA"/>
    <w:rsid w:val="00506853"/>
    <w:rsid w:val="00506C0E"/>
    <w:rsid w:val="00507182"/>
    <w:rsid w:val="00507705"/>
    <w:rsid w:val="005077FC"/>
    <w:rsid w:val="00510290"/>
    <w:rsid w:val="0051037E"/>
    <w:rsid w:val="00511487"/>
    <w:rsid w:val="00511649"/>
    <w:rsid w:val="005117F7"/>
    <w:rsid w:val="005126E7"/>
    <w:rsid w:val="00512FF2"/>
    <w:rsid w:val="00513014"/>
    <w:rsid w:val="00513478"/>
    <w:rsid w:val="00513AAF"/>
    <w:rsid w:val="00513B5B"/>
    <w:rsid w:val="00513EBF"/>
    <w:rsid w:val="0051423B"/>
    <w:rsid w:val="00514355"/>
    <w:rsid w:val="005144F3"/>
    <w:rsid w:val="005145E3"/>
    <w:rsid w:val="0051465B"/>
    <w:rsid w:val="00514BA3"/>
    <w:rsid w:val="00514D54"/>
    <w:rsid w:val="005150D7"/>
    <w:rsid w:val="00515415"/>
    <w:rsid w:val="0051562F"/>
    <w:rsid w:val="0051563F"/>
    <w:rsid w:val="005158BD"/>
    <w:rsid w:val="00515BB2"/>
    <w:rsid w:val="00515E72"/>
    <w:rsid w:val="00515ED0"/>
    <w:rsid w:val="005164E0"/>
    <w:rsid w:val="00516ABE"/>
    <w:rsid w:val="00516CBD"/>
    <w:rsid w:val="00516F0A"/>
    <w:rsid w:val="00517034"/>
    <w:rsid w:val="0051748A"/>
    <w:rsid w:val="00517743"/>
    <w:rsid w:val="005177BB"/>
    <w:rsid w:val="005179A6"/>
    <w:rsid w:val="00517FE4"/>
    <w:rsid w:val="0052124C"/>
    <w:rsid w:val="00521275"/>
    <w:rsid w:val="00521AFC"/>
    <w:rsid w:val="00521D24"/>
    <w:rsid w:val="00522DA3"/>
    <w:rsid w:val="00522EA2"/>
    <w:rsid w:val="005230B4"/>
    <w:rsid w:val="00523579"/>
    <w:rsid w:val="00523870"/>
    <w:rsid w:val="00524591"/>
    <w:rsid w:val="00525172"/>
    <w:rsid w:val="0052696C"/>
    <w:rsid w:val="00526E03"/>
    <w:rsid w:val="00527222"/>
    <w:rsid w:val="00527461"/>
    <w:rsid w:val="005274E3"/>
    <w:rsid w:val="0052761D"/>
    <w:rsid w:val="005276A3"/>
    <w:rsid w:val="00527975"/>
    <w:rsid w:val="005279A4"/>
    <w:rsid w:val="00527C02"/>
    <w:rsid w:val="00530BD9"/>
    <w:rsid w:val="00530CE6"/>
    <w:rsid w:val="005315DC"/>
    <w:rsid w:val="00531D94"/>
    <w:rsid w:val="00531DF4"/>
    <w:rsid w:val="00532A9A"/>
    <w:rsid w:val="00532C48"/>
    <w:rsid w:val="00533485"/>
    <w:rsid w:val="005334C0"/>
    <w:rsid w:val="0053384B"/>
    <w:rsid w:val="00533863"/>
    <w:rsid w:val="005338A5"/>
    <w:rsid w:val="00533E8F"/>
    <w:rsid w:val="00533ED3"/>
    <w:rsid w:val="00533FC5"/>
    <w:rsid w:val="00533FCE"/>
    <w:rsid w:val="00534059"/>
    <w:rsid w:val="0053515E"/>
    <w:rsid w:val="00535439"/>
    <w:rsid w:val="005357DF"/>
    <w:rsid w:val="005360E7"/>
    <w:rsid w:val="00536813"/>
    <w:rsid w:val="005368B8"/>
    <w:rsid w:val="005368E6"/>
    <w:rsid w:val="00536D37"/>
    <w:rsid w:val="0053753A"/>
    <w:rsid w:val="00537A2A"/>
    <w:rsid w:val="00537E8A"/>
    <w:rsid w:val="00537F65"/>
    <w:rsid w:val="00540324"/>
    <w:rsid w:val="00540408"/>
    <w:rsid w:val="00540A08"/>
    <w:rsid w:val="00540D71"/>
    <w:rsid w:val="005415B6"/>
    <w:rsid w:val="00541D32"/>
    <w:rsid w:val="00541D7F"/>
    <w:rsid w:val="00541FAD"/>
    <w:rsid w:val="0054269F"/>
    <w:rsid w:val="00542989"/>
    <w:rsid w:val="005429BF"/>
    <w:rsid w:val="00542D1A"/>
    <w:rsid w:val="00543873"/>
    <w:rsid w:val="0054415E"/>
    <w:rsid w:val="00544345"/>
    <w:rsid w:val="00545174"/>
    <w:rsid w:val="005452D1"/>
    <w:rsid w:val="0054537E"/>
    <w:rsid w:val="005457EB"/>
    <w:rsid w:val="00545BB1"/>
    <w:rsid w:val="00545D50"/>
    <w:rsid w:val="00546621"/>
    <w:rsid w:val="005471A7"/>
    <w:rsid w:val="0054774C"/>
    <w:rsid w:val="0055139B"/>
    <w:rsid w:val="00551424"/>
    <w:rsid w:val="00551F72"/>
    <w:rsid w:val="00552E0C"/>
    <w:rsid w:val="005537C5"/>
    <w:rsid w:val="005541F1"/>
    <w:rsid w:val="0055455A"/>
    <w:rsid w:val="005555B9"/>
    <w:rsid w:val="00555DB5"/>
    <w:rsid w:val="00556064"/>
    <w:rsid w:val="00556327"/>
    <w:rsid w:val="00556727"/>
    <w:rsid w:val="00556A9A"/>
    <w:rsid w:val="00556BEC"/>
    <w:rsid w:val="005570D6"/>
    <w:rsid w:val="00557504"/>
    <w:rsid w:val="005603C7"/>
    <w:rsid w:val="005605A1"/>
    <w:rsid w:val="00560DF3"/>
    <w:rsid w:val="005610CE"/>
    <w:rsid w:val="00561846"/>
    <w:rsid w:val="00561D30"/>
    <w:rsid w:val="00561D7A"/>
    <w:rsid w:val="00561DF2"/>
    <w:rsid w:val="0056258C"/>
    <w:rsid w:val="00562E7E"/>
    <w:rsid w:val="00562F37"/>
    <w:rsid w:val="0056328A"/>
    <w:rsid w:val="0056338E"/>
    <w:rsid w:val="005634A6"/>
    <w:rsid w:val="005644CF"/>
    <w:rsid w:val="005649D6"/>
    <w:rsid w:val="005655AA"/>
    <w:rsid w:val="005655D7"/>
    <w:rsid w:val="005658D6"/>
    <w:rsid w:val="00565EBF"/>
    <w:rsid w:val="005660EE"/>
    <w:rsid w:val="00566EC4"/>
    <w:rsid w:val="0057007F"/>
    <w:rsid w:val="00570258"/>
    <w:rsid w:val="005709C9"/>
    <w:rsid w:val="00570B1E"/>
    <w:rsid w:val="00570E46"/>
    <w:rsid w:val="00571389"/>
    <w:rsid w:val="00571C50"/>
    <w:rsid w:val="005721E5"/>
    <w:rsid w:val="00572638"/>
    <w:rsid w:val="005726C8"/>
    <w:rsid w:val="00572DA7"/>
    <w:rsid w:val="005734CA"/>
    <w:rsid w:val="00573508"/>
    <w:rsid w:val="0057394F"/>
    <w:rsid w:val="00573B71"/>
    <w:rsid w:val="00575408"/>
    <w:rsid w:val="005758DF"/>
    <w:rsid w:val="00576039"/>
    <w:rsid w:val="005764ED"/>
    <w:rsid w:val="00576AE8"/>
    <w:rsid w:val="00576B8D"/>
    <w:rsid w:val="005772FB"/>
    <w:rsid w:val="00577ACA"/>
    <w:rsid w:val="00581066"/>
    <w:rsid w:val="00581130"/>
    <w:rsid w:val="0058157D"/>
    <w:rsid w:val="00581E44"/>
    <w:rsid w:val="00582007"/>
    <w:rsid w:val="005820A6"/>
    <w:rsid w:val="005825DB"/>
    <w:rsid w:val="00583167"/>
    <w:rsid w:val="005832D7"/>
    <w:rsid w:val="005833C2"/>
    <w:rsid w:val="005834D7"/>
    <w:rsid w:val="00583564"/>
    <w:rsid w:val="0058385F"/>
    <w:rsid w:val="00583C92"/>
    <w:rsid w:val="00584B81"/>
    <w:rsid w:val="00584F31"/>
    <w:rsid w:val="00585495"/>
    <w:rsid w:val="005856F5"/>
    <w:rsid w:val="00585D00"/>
    <w:rsid w:val="00585DAF"/>
    <w:rsid w:val="0058632F"/>
    <w:rsid w:val="00586487"/>
    <w:rsid w:val="005866E5"/>
    <w:rsid w:val="00586764"/>
    <w:rsid w:val="0058693C"/>
    <w:rsid w:val="0058703A"/>
    <w:rsid w:val="0058742F"/>
    <w:rsid w:val="00587F91"/>
    <w:rsid w:val="00587FDB"/>
    <w:rsid w:val="00590845"/>
    <w:rsid w:val="005910CA"/>
    <w:rsid w:val="005912B5"/>
    <w:rsid w:val="005913A1"/>
    <w:rsid w:val="0059185E"/>
    <w:rsid w:val="00592CE0"/>
    <w:rsid w:val="00593425"/>
    <w:rsid w:val="005938DD"/>
    <w:rsid w:val="00593AB2"/>
    <w:rsid w:val="00593BCD"/>
    <w:rsid w:val="005940FD"/>
    <w:rsid w:val="005942C4"/>
    <w:rsid w:val="0059461D"/>
    <w:rsid w:val="00594E95"/>
    <w:rsid w:val="005954BC"/>
    <w:rsid w:val="005959DF"/>
    <w:rsid w:val="00595F23"/>
    <w:rsid w:val="005964BF"/>
    <w:rsid w:val="00596A9A"/>
    <w:rsid w:val="00596AC4"/>
    <w:rsid w:val="00596CED"/>
    <w:rsid w:val="00596F55"/>
    <w:rsid w:val="0059744D"/>
    <w:rsid w:val="00597CBC"/>
    <w:rsid w:val="005A015E"/>
    <w:rsid w:val="005A01B2"/>
    <w:rsid w:val="005A05A2"/>
    <w:rsid w:val="005A083C"/>
    <w:rsid w:val="005A0B7B"/>
    <w:rsid w:val="005A1032"/>
    <w:rsid w:val="005A1E4E"/>
    <w:rsid w:val="005A2FF4"/>
    <w:rsid w:val="005A373E"/>
    <w:rsid w:val="005A3798"/>
    <w:rsid w:val="005A3802"/>
    <w:rsid w:val="005A3BCE"/>
    <w:rsid w:val="005A404B"/>
    <w:rsid w:val="005A46EF"/>
    <w:rsid w:val="005A487A"/>
    <w:rsid w:val="005A48DF"/>
    <w:rsid w:val="005A60EA"/>
    <w:rsid w:val="005A616C"/>
    <w:rsid w:val="005A68F0"/>
    <w:rsid w:val="005A6AD8"/>
    <w:rsid w:val="005A6BAC"/>
    <w:rsid w:val="005A6C0B"/>
    <w:rsid w:val="005A6F0D"/>
    <w:rsid w:val="005A70CE"/>
    <w:rsid w:val="005A7D42"/>
    <w:rsid w:val="005B0045"/>
    <w:rsid w:val="005B00BD"/>
    <w:rsid w:val="005B02A4"/>
    <w:rsid w:val="005B03DB"/>
    <w:rsid w:val="005B04E1"/>
    <w:rsid w:val="005B0767"/>
    <w:rsid w:val="005B09AB"/>
    <w:rsid w:val="005B1337"/>
    <w:rsid w:val="005B15E2"/>
    <w:rsid w:val="005B18CC"/>
    <w:rsid w:val="005B19EC"/>
    <w:rsid w:val="005B2753"/>
    <w:rsid w:val="005B281B"/>
    <w:rsid w:val="005B29DA"/>
    <w:rsid w:val="005B2B5D"/>
    <w:rsid w:val="005B2C47"/>
    <w:rsid w:val="005B2EAC"/>
    <w:rsid w:val="005B3332"/>
    <w:rsid w:val="005B3690"/>
    <w:rsid w:val="005B3CA6"/>
    <w:rsid w:val="005B431A"/>
    <w:rsid w:val="005B4766"/>
    <w:rsid w:val="005B4A88"/>
    <w:rsid w:val="005B54C5"/>
    <w:rsid w:val="005B56F3"/>
    <w:rsid w:val="005B62D3"/>
    <w:rsid w:val="005B6441"/>
    <w:rsid w:val="005B6799"/>
    <w:rsid w:val="005B6990"/>
    <w:rsid w:val="005B6A9F"/>
    <w:rsid w:val="005B6EAD"/>
    <w:rsid w:val="005B7C3A"/>
    <w:rsid w:val="005C00BF"/>
    <w:rsid w:val="005C015A"/>
    <w:rsid w:val="005C0E75"/>
    <w:rsid w:val="005C1765"/>
    <w:rsid w:val="005C1973"/>
    <w:rsid w:val="005C217A"/>
    <w:rsid w:val="005C2783"/>
    <w:rsid w:val="005C27CA"/>
    <w:rsid w:val="005C30A1"/>
    <w:rsid w:val="005C4A96"/>
    <w:rsid w:val="005C4CBA"/>
    <w:rsid w:val="005C50C7"/>
    <w:rsid w:val="005C5ABC"/>
    <w:rsid w:val="005C6162"/>
    <w:rsid w:val="005C64F7"/>
    <w:rsid w:val="005C6ABC"/>
    <w:rsid w:val="005C6BDA"/>
    <w:rsid w:val="005C7642"/>
    <w:rsid w:val="005D0536"/>
    <w:rsid w:val="005D07E2"/>
    <w:rsid w:val="005D103A"/>
    <w:rsid w:val="005D169C"/>
    <w:rsid w:val="005D1AC6"/>
    <w:rsid w:val="005D1D83"/>
    <w:rsid w:val="005D24AE"/>
    <w:rsid w:val="005D2706"/>
    <w:rsid w:val="005D29A2"/>
    <w:rsid w:val="005D3582"/>
    <w:rsid w:val="005D3670"/>
    <w:rsid w:val="005D3A16"/>
    <w:rsid w:val="005D46FB"/>
    <w:rsid w:val="005D4CE0"/>
    <w:rsid w:val="005D4FCD"/>
    <w:rsid w:val="005D549C"/>
    <w:rsid w:val="005D5505"/>
    <w:rsid w:val="005D56D6"/>
    <w:rsid w:val="005D5803"/>
    <w:rsid w:val="005D5C4D"/>
    <w:rsid w:val="005D6656"/>
    <w:rsid w:val="005D666D"/>
    <w:rsid w:val="005D6C35"/>
    <w:rsid w:val="005D6E52"/>
    <w:rsid w:val="005D7661"/>
    <w:rsid w:val="005D783F"/>
    <w:rsid w:val="005D7CB1"/>
    <w:rsid w:val="005E053B"/>
    <w:rsid w:val="005E0D9C"/>
    <w:rsid w:val="005E0E61"/>
    <w:rsid w:val="005E1475"/>
    <w:rsid w:val="005E1EA5"/>
    <w:rsid w:val="005E2009"/>
    <w:rsid w:val="005E2CBD"/>
    <w:rsid w:val="005E2D8F"/>
    <w:rsid w:val="005E2FE5"/>
    <w:rsid w:val="005E3CE9"/>
    <w:rsid w:val="005E3D9E"/>
    <w:rsid w:val="005E41B4"/>
    <w:rsid w:val="005E42EE"/>
    <w:rsid w:val="005E4A65"/>
    <w:rsid w:val="005E4CC7"/>
    <w:rsid w:val="005E5070"/>
    <w:rsid w:val="005E5999"/>
    <w:rsid w:val="005E5D54"/>
    <w:rsid w:val="005E65CF"/>
    <w:rsid w:val="005E67D8"/>
    <w:rsid w:val="005E741A"/>
    <w:rsid w:val="005E7C9A"/>
    <w:rsid w:val="005E7FBD"/>
    <w:rsid w:val="005F0257"/>
    <w:rsid w:val="005F08E8"/>
    <w:rsid w:val="005F0983"/>
    <w:rsid w:val="005F0B03"/>
    <w:rsid w:val="005F0C4C"/>
    <w:rsid w:val="005F0D23"/>
    <w:rsid w:val="005F1386"/>
    <w:rsid w:val="005F181A"/>
    <w:rsid w:val="005F1DF9"/>
    <w:rsid w:val="005F1E4F"/>
    <w:rsid w:val="005F23A6"/>
    <w:rsid w:val="005F25F8"/>
    <w:rsid w:val="005F281B"/>
    <w:rsid w:val="005F29EC"/>
    <w:rsid w:val="005F34D5"/>
    <w:rsid w:val="005F3E85"/>
    <w:rsid w:val="005F3FBF"/>
    <w:rsid w:val="005F4025"/>
    <w:rsid w:val="005F468B"/>
    <w:rsid w:val="005F46FD"/>
    <w:rsid w:val="005F47EE"/>
    <w:rsid w:val="005F4980"/>
    <w:rsid w:val="005F4BDF"/>
    <w:rsid w:val="005F5562"/>
    <w:rsid w:val="005F584B"/>
    <w:rsid w:val="005F5D44"/>
    <w:rsid w:val="005F5DC7"/>
    <w:rsid w:val="005F5E17"/>
    <w:rsid w:val="005F5F05"/>
    <w:rsid w:val="005F610F"/>
    <w:rsid w:val="005F66CF"/>
    <w:rsid w:val="005F6BEC"/>
    <w:rsid w:val="005F740D"/>
    <w:rsid w:val="005F74CB"/>
    <w:rsid w:val="006006F5"/>
    <w:rsid w:val="00600C11"/>
    <w:rsid w:val="00600C53"/>
    <w:rsid w:val="00601901"/>
    <w:rsid w:val="00601ED8"/>
    <w:rsid w:val="0060200C"/>
    <w:rsid w:val="0060213F"/>
    <w:rsid w:val="00603371"/>
    <w:rsid w:val="0060349F"/>
    <w:rsid w:val="0060352D"/>
    <w:rsid w:val="00603564"/>
    <w:rsid w:val="006041B9"/>
    <w:rsid w:val="006042E1"/>
    <w:rsid w:val="006048F8"/>
    <w:rsid w:val="00604A7D"/>
    <w:rsid w:val="00604A99"/>
    <w:rsid w:val="00604AD1"/>
    <w:rsid w:val="00604C6D"/>
    <w:rsid w:val="00604DBC"/>
    <w:rsid w:val="00605446"/>
    <w:rsid w:val="00605591"/>
    <w:rsid w:val="00605F6F"/>
    <w:rsid w:val="00606120"/>
    <w:rsid w:val="0060616F"/>
    <w:rsid w:val="00606333"/>
    <w:rsid w:val="006064DC"/>
    <w:rsid w:val="0060693B"/>
    <w:rsid w:val="00606C9E"/>
    <w:rsid w:val="00606D3F"/>
    <w:rsid w:val="0060701D"/>
    <w:rsid w:val="006070A5"/>
    <w:rsid w:val="00610B00"/>
    <w:rsid w:val="00611286"/>
    <w:rsid w:val="0061144D"/>
    <w:rsid w:val="006119A5"/>
    <w:rsid w:val="00611C61"/>
    <w:rsid w:val="00611C96"/>
    <w:rsid w:val="006120B6"/>
    <w:rsid w:val="006122BD"/>
    <w:rsid w:val="00612EC3"/>
    <w:rsid w:val="00613022"/>
    <w:rsid w:val="00613184"/>
    <w:rsid w:val="0061323D"/>
    <w:rsid w:val="00613615"/>
    <w:rsid w:val="00614194"/>
    <w:rsid w:val="00614580"/>
    <w:rsid w:val="00614974"/>
    <w:rsid w:val="00614D44"/>
    <w:rsid w:val="0061510D"/>
    <w:rsid w:val="006154A5"/>
    <w:rsid w:val="00615518"/>
    <w:rsid w:val="0061561E"/>
    <w:rsid w:val="00615F9F"/>
    <w:rsid w:val="006161CA"/>
    <w:rsid w:val="0061626E"/>
    <w:rsid w:val="0061667D"/>
    <w:rsid w:val="00616A20"/>
    <w:rsid w:val="00616F20"/>
    <w:rsid w:val="00620076"/>
    <w:rsid w:val="00620246"/>
    <w:rsid w:val="0062083E"/>
    <w:rsid w:val="00620DB4"/>
    <w:rsid w:val="00620DED"/>
    <w:rsid w:val="006211F9"/>
    <w:rsid w:val="00621836"/>
    <w:rsid w:val="00621D51"/>
    <w:rsid w:val="00622967"/>
    <w:rsid w:val="00622B86"/>
    <w:rsid w:val="00622D7D"/>
    <w:rsid w:val="0062370F"/>
    <w:rsid w:val="0062393C"/>
    <w:rsid w:val="00623C9B"/>
    <w:rsid w:val="00623D9D"/>
    <w:rsid w:val="006241C2"/>
    <w:rsid w:val="0062420D"/>
    <w:rsid w:val="006242D1"/>
    <w:rsid w:val="0062442F"/>
    <w:rsid w:val="006244AA"/>
    <w:rsid w:val="00624B46"/>
    <w:rsid w:val="00624B76"/>
    <w:rsid w:val="00624F80"/>
    <w:rsid w:val="006257D1"/>
    <w:rsid w:val="00625A79"/>
    <w:rsid w:val="00625E87"/>
    <w:rsid w:val="006271CE"/>
    <w:rsid w:val="00627315"/>
    <w:rsid w:val="00627D76"/>
    <w:rsid w:val="00630255"/>
    <w:rsid w:val="0063045E"/>
    <w:rsid w:val="00630DD8"/>
    <w:rsid w:val="00630E36"/>
    <w:rsid w:val="00630F45"/>
    <w:rsid w:val="00630F97"/>
    <w:rsid w:val="0063122E"/>
    <w:rsid w:val="006317C6"/>
    <w:rsid w:val="0063286B"/>
    <w:rsid w:val="006328EB"/>
    <w:rsid w:val="006329EB"/>
    <w:rsid w:val="00632A8A"/>
    <w:rsid w:val="00633339"/>
    <w:rsid w:val="006333DA"/>
    <w:rsid w:val="0063427F"/>
    <w:rsid w:val="00634CE1"/>
    <w:rsid w:val="00634E51"/>
    <w:rsid w:val="00634F97"/>
    <w:rsid w:val="006350AB"/>
    <w:rsid w:val="0063545F"/>
    <w:rsid w:val="006356B4"/>
    <w:rsid w:val="00636E90"/>
    <w:rsid w:val="00637125"/>
    <w:rsid w:val="00637299"/>
    <w:rsid w:val="00637721"/>
    <w:rsid w:val="00637D05"/>
    <w:rsid w:val="00637EDC"/>
    <w:rsid w:val="00640128"/>
    <w:rsid w:val="00640A57"/>
    <w:rsid w:val="00640D16"/>
    <w:rsid w:val="00640F82"/>
    <w:rsid w:val="0064162A"/>
    <w:rsid w:val="0064193E"/>
    <w:rsid w:val="00641FA2"/>
    <w:rsid w:val="00641FC3"/>
    <w:rsid w:val="006421B7"/>
    <w:rsid w:val="00642447"/>
    <w:rsid w:val="00642557"/>
    <w:rsid w:val="00642D26"/>
    <w:rsid w:val="00642E95"/>
    <w:rsid w:val="00643B00"/>
    <w:rsid w:val="00643EB9"/>
    <w:rsid w:val="006448EC"/>
    <w:rsid w:val="006456E4"/>
    <w:rsid w:val="006459B2"/>
    <w:rsid w:val="00645B4C"/>
    <w:rsid w:val="006460B1"/>
    <w:rsid w:val="00646718"/>
    <w:rsid w:val="0064731D"/>
    <w:rsid w:val="00647A14"/>
    <w:rsid w:val="00647B2C"/>
    <w:rsid w:val="00647DAA"/>
    <w:rsid w:val="006501EE"/>
    <w:rsid w:val="0065052A"/>
    <w:rsid w:val="006506FC"/>
    <w:rsid w:val="0065097C"/>
    <w:rsid w:val="00652FE4"/>
    <w:rsid w:val="00653239"/>
    <w:rsid w:val="006542C0"/>
    <w:rsid w:val="006546E7"/>
    <w:rsid w:val="006552DE"/>
    <w:rsid w:val="0065557B"/>
    <w:rsid w:val="00655595"/>
    <w:rsid w:val="00655E83"/>
    <w:rsid w:val="006560B8"/>
    <w:rsid w:val="0065642B"/>
    <w:rsid w:val="0065647E"/>
    <w:rsid w:val="006567C5"/>
    <w:rsid w:val="00656C46"/>
    <w:rsid w:val="00657D81"/>
    <w:rsid w:val="00657DF6"/>
    <w:rsid w:val="00657EE7"/>
    <w:rsid w:val="006600D4"/>
    <w:rsid w:val="00660269"/>
    <w:rsid w:val="00660551"/>
    <w:rsid w:val="00660B3A"/>
    <w:rsid w:val="00660BA5"/>
    <w:rsid w:val="00660C0D"/>
    <w:rsid w:val="00660CF1"/>
    <w:rsid w:val="0066115D"/>
    <w:rsid w:val="006612E6"/>
    <w:rsid w:val="006616A7"/>
    <w:rsid w:val="00661756"/>
    <w:rsid w:val="006617B2"/>
    <w:rsid w:val="00661990"/>
    <w:rsid w:val="00661CEC"/>
    <w:rsid w:val="00662019"/>
    <w:rsid w:val="0066265E"/>
    <w:rsid w:val="00663526"/>
    <w:rsid w:val="00663B8E"/>
    <w:rsid w:val="00663C57"/>
    <w:rsid w:val="00663CD9"/>
    <w:rsid w:val="00663D68"/>
    <w:rsid w:val="00663DD6"/>
    <w:rsid w:val="00664112"/>
    <w:rsid w:val="00664444"/>
    <w:rsid w:val="0066451C"/>
    <w:rsid w:val="00664A46"/>
    <w:rsid w:val="00664AE2"/>
    <w:rsid w:val="00664F80"/>
    <w:rsid w:val="00665208"/>
    <w:rsid w:val="006653BE"/>
    <w:rsid w:val="006658BA"/>
    <w:rsid w:val="00665B04"/>
    <w:rsid w:val="00665D10"/>
    <w:rsid w:val="006666E7"/>
    <w:rsid w:val="00666902"/>
    <w:rsid w:val="00666BAD"/>
    <w:rsid w:val="00666C86"/>
    <w:rsid w:val="00667001"/>
    <w:rsid w:val="00667405"/>
    <w:rsid w:val="006676D3"/>
    <w:rsid w:val="00667B1C"/>
    <w:rsid w:val="00667D5E"/>
    <w:rsid w:val="00667D6C"/>
    <w:rsid w:val="00667E29"/>
    <w:rsid w:val="00670D11"/>
    <w:rsid w:val="00671307"/>
    <w:rsid w:val="0067138A"/>
    <w:rsid w:val="006715DE"/>
    <w:rsid w:val="00671C85"/>
    <w:rsid w:val="0067248D"/>
    <w:rsid w:val="00672F1A"/>
    <w:rsid w:val="00672F7C"/>
    <w:rsid w:val="00673EAB"/>
    <w:rsid w:val="00673FCE"/>
    <w:rsid w:val="00674036"/>
    <w:rsid w:val="00674262"/>
    <w:rsid w:val="006746B2"/>
    <w:rsid w:val="00674A3A"/>
    <w:rsid w:val="00674F61"/>
    <w:rsid w:val="00675E4C"/>
    <w:rsid w:val="00675ECD"/>
    <w:rsid w:val="00676BFD"/>
    <w:rsid w:val="00676EBC"/>
    <w:rsid w:val="00677620"/>
    <w:rsid w:val="00677F2F"/>
    <w:rsid w:val="0068073E"/>
    <w:rsid w:val="00680778"/>
    <w:rsid w:val="00680B93"/>
    <w:rsid w:val="00680BBB"/>
    <w:rsid w:val="00680D0A"/>
    <w:rsid w:val="00680E69"/>
    <w:rsid w:val="00681264"/>
    <w:rsid w:val="0068139F"/>
    <w:rsid w:val="0068164C"/>
    <w:rsid w:val="0068167B"/>
    <w:rsid w:val="0068197D"/>
    <w:rsid w:val="00681C7E"/>
    <w:rsid w:val="00681D2C"/>
    <w:rsid w:val="00681D41"/>
    <w:rsid w:val="00682131"/>
    <w:rsid w:val="00682382"/>
    <w:rsid w:val="006831B7"/>
    <w:rsid w:val="0068327B"/>
    <w:rsid w:val="00683327"/>
    <w:rsid w:val="0068402E"/>
    <w:rsid w:val="006841EC"/>
    <w:rsid w:val="00684381"/>
    <w:rsid w:val="00684FCA"/>
    <w:rsid w:val="00685873"/>
    <w:rsid w:val="00685B0A"/>
    <w:rsid w:val="00685CC2"/>
    <w:rsid w:val="00685E98"/>
    <w:rsid w:val="00686638"/>
    <w:rsid w:val="00687991"/>
    <w:rsid w:val="00687E2A"/>
    <w:rsid w:val="0069013B"/>
    <w:rsid w:val="006902E4"/>
    <w:rsid w:val="00690302"/>
    <w:rsid w:val="00690D7B"/>
    <w:rsid w:val="00690DB3"/>
    <w:rsid w:val="00691765"/>
    <w:rsid w:val="00691E1A"/>
    <w:rsid w:val="0069244C"/>
    <w:rsid w:val="00692801"/>
    <w:rsid w:val="00693045"/>
    <w:rsid w:val="00693C30"/>
    <w:rsid w:val="00694651"/>
    <w:rsid w:val="00694698"/>
    <w:rsid w:val="00694A27"/>
    <w:rsid w:val="00694D76"/>
    <w:rsid w:val="00695097"/>
    <w:rsid w:val="00695331"/>
    <w:rsid w:val="0069555F"/>
    <w:rsid w:val="00695FB2"/>
    <w:rsid w:val="00695FE7"/>
    <w:rsid w:val="006960C4"/>
    <w:rsid w:val="00696211"/>
    <w:rsid w:val="0069696E"/>
    <w:rsid w:val="00696A27"/>
    <w:rsid w:val="00697015"/>
    <w:rsid w:val="006972CC"/>
    <w:rsid w:val="00697455"/>
    <w:rsid w:val="00697570"/>
    <w:rsid w:val="006A03BA"/>
    <w:rsid w:val="006A03D3"/>
    <w:rsid w:val="006A0581"/>
    <w:rsid w:val="006A0A50"/>
    <w:rsid w:val="006A0A7A"/>
    <w:rsid w:val="006A0D6D"/>
    <w:rsid w:val="006A0EFD"/>
    <w:rsid w:val="006A106A"/>
    <w:rsid w:val="006A18F3"/>
    <w:rsid w:val="006A1DD4"/>
    <w:rsid w:val="006A213B"/>
    <w:rsid w:val="006A2214"/>
    <w:rsid w:val="006A250C"/>
    <w:rsid w:val="006A2D90"/>
    <w:rsid w:val="006A3238"/>
    <w:rsid w:val="006A342F"/>
    <w:rsid w:val="006A3A91"/>
    <w:rsid w:val="006A3BD6"/>
    <w:rsid w:val="006A4224"/>
    <w:rsid w:val="006A44DD"/>
    <w:rsid w:val="006A4664"/>
    <w:rsid w:val="006A4AAF"/>
    <w:rsid w:val="006A4AF0"/>
    <w:rsid w:val="006A4B36"/>
    <w:rsid w:val="006A4BAE"/>
    <w:rsid w:val="006A5040"/>
    <w:rsid w:val="006A52A4"/>
    <w:rsid w:val="006A5820"/>
    <w:rsid w:val="006A58DF"/>
    <w:rsid w:val="006A6632"/>
    <w:rsid w:val="006A6987"/>
    <w:rsid w:val="006A6FD5"/>
    <w:rsid w:val="006A6FDE"/>
    <w:rsid w:val="006A74AF"/>
    <w:rsid w:val="006A7653"/>
    <w:rsid w:val="006A7864"/>
    <w:rsid w:val="006A7884"/>
    <w:rsid w:val="006A7E25"/>
    <w:rsid w:val="006A7E9F"/>
    <w:rsid w:val="006B029A"/>
    <w:rsid w:val="006B0405"/>
    <w:rsid w:val="006B0584"/>
    <w:rsid w:val="006B11C1"/>
    <w:rsid w:val="006B16B9"/>
    <w:rsid w:val="006B1770"/>
    <w:rsid w:val="006B1BC8"/>
    <w:rsid w:val="006B1CBA"/>
    <w:rsid w:val="006B278D"/>
    <w:rsid w:val="006B29E8"/>
    <w:rsid w:val="006B2DC8"/>
    <w:rsid w:val="006B3623"/>
    <w:rsid w:val="006B36FF"/>
    <w:rsid w:val="006B425B"/>
    <w:rsid w:val="006B4A3D"/>
    <w:rsid w:val="006B4D45"/>
    <w:rsid w:val="006B50DD"/>
    <w:rsid w:val="006B523C"/>
    <w:rsid w:val="006B5404"/>
    <w:rsid w:val="006B5631"/>
    <w:rsid w:val="006B5CBB"/>
    <w:rsid w:val="006B6F90"/>
    <w:rsid w:val="006B70C9"/>
    <w:rsid w:val="006B71BF"/>
    <w:rsid w:val="006B7C8F"/>
    <w:rsid w:val="006C05E8"/>
    <w:rsid w:val="006C12A7"/>
    <w:rsid w:val="006C1853"/>
    <w:rsid w:val="006C1F87"/>
    <w:rsid w:val="006C231D"/>
    <w:rsid w:val="006C26B2"/>
    <w:rsid w:val="006C270B"/>
    <w:rsid w:val="006C4087"/>
    <w:rsid w:val="006C470E"/>
    <w:rsid w:val="006C498E"/>
    <w:rsid w:val="006C510B"/>
    <w:rsid w:val="006C53A4"/>
    <w:rsid w:val="006C5452"/>
    <w:rsid w:val="006C58A2"/>
    <w:rsid w:val="006C6113"/>
    <w:rsid w:val="006C625A"/>
    <w:rsid w:val="006C6310"/>
    <w:rsid w:val="006C6418"/>
    <w:rsid w:val="006C666F"/>
    <w:rsid w:val="006C67C2"/>
    <w:rsid w:val="006C698B"/>
    <w:rsid w:val="006C69C8"/>
    <w:rsid w:val="006C716E"/>
    <w:rsid w:val="006C72B8"/>
    <w:rsid w:val="006C7C35"/>
    <w:rsid w:val="006C7EF6"/>
    <w:rsid w:val="006D072E"/>
    <w:rsid w:val="006D1616"/>
    <w:rsid w:val="006D1714"/>
    <w:rsid w:val="006D1AB4"/>
    <w:rsid w:val="006D40BF"/>
    <w:rsid w:val="006D46F7"/>
    <w:rsid w:val="006D4B2B"/>
    <w:rsid w:val="006D4F2F"/>
    <w:rsid w:val="006D5272"/>
    <w:rsid w:val="006D5C11"/>
    <w:rsid w:val="006D6048"/>
    <w:rsid w:val="006D6BDC"/>
    <w:rsid w:val="006D6D43"/>
    <w:rsid w:val="006D704B"/>
    <w:rsid w:val="006D7DF3"/>
    <w:rsid w:val="006D7E7C"/>
    <w:rsid w:val="006E02F4"/>
    <w:rsid w:val="006E07F5"/>
    <w:rsid w:val="006E0FD5"/>
    <w:rsid w:val="006E1092"/>
    <w:rsid w:val="006E118C"/>
    <w:rsid w:val="006E1888"/>
    <w:rsid w:val="006E1BBB"/>
    <w:rsid w:val="006E23AF"/>
    <w:rsid w:val="006E2822"/>
    <w:rsid w:val="006E2FE9"/>
    <w:rsid w:val="006E34CA"/>
    <w:rsid w:val="006E36F4"/>
    <w:rsid w:val="006E38EC"/>
    <w:rsid w:val="006E3AE8"/>
    <w:rsid w:val="006E3FA0"/>
    <w:rsid w:val="006E46BC"/>
    <w:rsid w:val="006E4CF8"/>
    <w:rsid w:val="006E5026"/>
    <w:rsid w:val="006E5683"/>
    <w:rsid w:val="006E56B4"/>
    <w:rsid w:val="006E5B7C"/>
    <w:rsid w:val="006E5C25"/>
    <w:rsid w:val="006E5D6B"/>
    <w:rsid w:val="006E5FE3"/>
    <w:rsid w:val="006E63ED"/>
    <w:rsid w:val="006E66B4"/>
    <w:rsid w:val="006E6DE6"/>
    <w:rsid w:val="006E7827"/>
    <w:rsid w:val="006E7DF0"/>
    <w:rsid w:val="006F004E"/>
    <w:rsid w:val="006F025A"/>
    <w:rsid w:val="006F02BB"/>
    <w:rsid w:val="006F07F5"/>
    <w:rsid w:val="006F0E4E"/>
    <w:rsid w:val="006F1327"/>
    <w:rsid w:val="006F153A"/>
    <w:rsid w:val="006F1C61"/>
    <w:rsid w:val="006F2930"/>
    <w:rsid w:val="006F3FFD"/>
    <w:rsid w:val="006F43C9"/>
    <w:rsid w:val="006F54CC"/>
    <w:rsid w:val="006F5620"/>
    <w:rsid w:val="006F567C"/>
    <w:rsid w:val="006F5A20"/>
    <w:rsid w:val="006F5D64"/>
    <w:rsid w:val="006F5E20"/>
    <w:rsid w:val="006F6216"/>
    <w:rsid w:val="006F62A5"/>
    <w:rsid w:val="006F6F8B"/>
    <w:rsid w:val="006F71D0"/>
    <w:rsid w:val="006F746F"/>
    <w:rsid w:val="006F7894"/>
    <w:rsid w:val="006F795A"/>
    <w:rsid w:val="006F798B"/>
    <w:rsid w:val="00700463"/>
    <w:rsid w:val="00700C68"/>
    <w:rsid w:val="00700EFB"/>
    <w:rsid w:val="00701838"/>
    <w:rsid w:val="007018B8"/>
    <w:rsid w:val="0070258D"/>
    <w:rsid w:val="00702A72"/>
    <w:rsid w:val="0070332C"/>
    <w:rsid w:val="00703850"/>
    <w:rsid w:val="00703B6E"/>
    <w:rsid w:val="00703B89"/>
    <w:rsid w:val="007041D3"/>
    <w:rsid w:val="00704232"/>
    <w:rsid w:val="007045E3"/>
    <w:rsid w:val="0070485C"/>
    <w:rsid w:val="007048AA"/>
    <w:rsid w:val="00704C71"/>
    <w:rsid w:val="00705351"/>
    <w:rsid w:val="00705375"/>
    <w:rsid w:val="00705430"/>
    <w:rsid w:val="00705A94"/>
    <w:rsid w:val="00705BB4"/>
    <w:rsid w:val="00705BC8"/>
    <w:rsid w:val="00705F9C"/>
    <w:rsid w:val="00706A42"/>
    <w:rsid w:val="00706E56"/>
    <w:rsid w:val="00706E66"/>
    <w:rsid w:val="00706F48"/>
    <w:rsid w:val="00707013"/>
    <w:rsid w:val="00707622"/>
    <w:rsid w:val="007078B1"/>
    <w:rsid w:val="007079C1"/>
    <w:rsid w:val="00707F6D"/>
    <w:rsid w:val="007104CA"/>
    <w:rsid w:val="00710B7F"/>
    <w:rsid w:val="007122E2"/>
    <w:rsid w:val="00712DCF"/>
    <w:rsid w:val="00713089"/>
    <w:rsid w:val="00713F64"/>
    <w:rsid w:val="00714049"/>
    <w:rsid w:val="0071462B"/>
    <w:rsid w:val="007146E0"/>
    <w:rsid w:val="007147C0"/>
    <w:rsid w:val="0071497F"/>
    <w:rsid w:val="00715066"/>
    <w:rsid w:val="00715DA1"/>
    <w:rsid w:val="00716248"/>
    <w:rsid w:val="00716824"/>
    <w:rsid w:val="007168FC"/>
    <w:rsid w:val="00716A52"/>
    <w:rsid w:val="00716C5E"/>
    <w:rsid w:val="007173EE"/>
    <w:rsid w:val="00717532"/>
    <w:rsid w:val="00717541"/>
    <w:rsid w:val="00717866"/>
    <w:rsid w:val="00717C7A"/>
    <w:rsid w:val="00717F35"/>
    <w:rsid w:val="007203C9"/>
    <w:rsid w:val="00720815"/>
    <w:rsid w:val="007209A0"/>
    <w:rsid w:val="00720ADD"/>
    <w:rsid w:val="00721611"/>
    <w:rsid w:val="00721AFC"/>
    <w:rsid w:val="00721CE9"/>
    <w:rsid w:val="007220AC"/>
    <w:rsid w:val="007220F2"/>
    <w:rsid w:val="00722402"/>
    <w:rsid w:val="00722455"/>
    <w:rsid w:val="007229AE"/>
    <w:rsid w:val="0072301D"/>
    <w:rsid w:val="00723169"/>
    <w:rsid w:val="007231BF"/>
    <w:rsid w:val="007232A5"/>
    <w:rsid w:val="00723C82"/>
    <w:rsid w:val="007241EA"/>
    <w:rsid w:val="007245EE"/>
    <w:rsid w:val="007248E9"/>
    <w:rsid w:val="0072529D"/>
    <w:rsid w:val="007254B6"/>
    <w:rsid w:val="007256F2"/>
    <w:rsid w:val="00725F7C"/>
    <w:rsid w:val="007260C4"/>
    <w:rsid w:val="0072643E"/>
    <w:rsid w:val="007269A2"/>
    <w:rsid w:val="007302B4"/>
    <w:rsid w:val="00730EDF"/>
    <w:rsid w:val="00731C91"/>
    <w:rsid w:val="00731E69"/>
    <w:rsid w:val="00731EE3"/>
    <w:rsid w:val="00732155"/>
    <w:rsid w:val="007337B4"/>
    <w:rsid w:val="00733A86"/>
    <w:rsid w:val="00734270"/>
    <w:rsid w:val="007344F9"/>
    <w:rsid w:val="00734B63"/>
    <w:rsid w:val="00735157"/>
    <w:rsid w:val="007351D5"/>
    <w:rsid w:val="0073523F"/>
    <w:rsid w:val="0073556D"/>
    <w:rsid w:val="00735982"/>
    <w:rsid w:val="00735BA0"/>
    <w:rsid w:val="0073721C"/>
    <w:rsid w:val="007372B5"/>
    <w:rsid w:val="0073734C"/>
    <w:rsid w:val="007373F4"/>
    <w:rsid w:val="0073744F"/>
    <w:rsid w:val="007377B3"/>
    <w:rsid w:val="00737851"/>
    <w:rsid w:val="00737B72"/>
    <w:rsid w:val="0074014D"/>
    <w:rsid w:val="00740617"/>
    <w:rsid w:val="007406B7"/>
    <w:rsid w:val="00740A74"/>
    <w:rsid w:val="00741A2D"/>
    <w:rsid w:val="00741C16"/>
    <w:rsid w:val="00741D71"/>
    <w:rsid w:val="00741E64"/>
    <w:rsid w:val="00742116"/>
    <w:rsid w:val="0074276B"/>
    <w:rsid w:val="00742DB3"/>
    <w:rsid w:val="00743067"/>
    <w:rsid w:val="007441C1"/>
    <w:rsid w:val="00744216"/>
    <w:rsid w:val="00744810"/>
    <w:rsid w:val="00744FAE"/>
    <w:rsid w:val="00746BDB"/>
    <w:rsid w:val="0074727E"/>
    <w:rsid w:val="00747C0E"/>
    <w:rsid w:val="00750479"/>
    <w:rsid w:val="007509D7"/>
    <w:rsid w:val="00750BD3"/>
    <w:rsid w:val="00751290"/>
    <w:rsid w:val="007513CD"/>
    <w:rsid w:val="00751855"/>
    <w:rsid w:val="00751FF1"/>
    <w:rsid w:val="00752153"/>
    <w:rsid w:val="0075227D"/>
    <w:rsid w:val="00752470"/>
    <w:rsid w:val="00752564"/>
    <w:rsid w:val="00752581"/>
    <w:rsid w:val="00752B0B"/>
    <w:rsid w:val="0075342F"/>
    <w:rsid w:val="007536C1"/>
    <w:rsid w:val="00753C9B"/>
    <w:rsid w:val="00754238"/>
    <w:rsid w:val="007545DE"/>
    <w:rsid w:val="007547C8"/>
    <w:rsid w:val="007549DF"/>
    <w:rsid w:val="00754C76"/>
    <w:rsid w:val="0075505E"/>
    <w:rsid w:val="00755218"/>
    <w:rsid w:val="0075572E"/>
    <w:rsid w:val="00756250"/>
    <w:rsid w:val="007565F1"/>
    <w:rsid w:val="007572B2"/>
    <w:rsid w:val="00757773"/>
    <w:rsid w:val="00757C5C"/>
    <w:rsid w:val="00757C89"/>
    <w:rsid w:val="0076064A"/>
    <w:rsid w:val="007607F2"/>
    <w:rsid w:val="00760CB6"/>
    <w:rsid w:val="0076125D"/>
    <w:rsid w:val="007615FF"/>
    <w:rsid w:val="00761921"/>
    <w:rsid w:val="007620BE"/>
    <w:rsid w:val="00762176"/>
    <w:rsid w:val="00762BAF"/>
    <w:rsid w:val="00762E03"/>
    <w:rsid w:val="0076338F"/>
    <w:rsid w:val="00764552"/>
    <w:rsid w:val="007646B6"/>
    <w:rsid w:val="00764A7D"/>
    <w:rsid w:val="00764E9E"/>
    <w:rsid w:val="00765460"/>
    <w:rsid w:val="00765D14"/>
    <w:rsid w:val="0076604D"/>
    <w:rsid w:val="00766114"/>
    <w:rsid w:val="0076688B"/>
    <w:rsid w:val="007668B2"/>
    <w:rsid w:val="00766B7F"/>
    <w:rsid w:val="007672DB"/>
    <w:rsid w:val="00767726"/>
    <w:rsid w:val="00767AB2"/>
    <w:rsid w:val="0077026B"/>
    <w:rsid w:val="007708E0"/>
    <w:rsid w:val="00770C83"/>
    <w:rsid w:val="00770F2B"/>
    <w:rsid w:val="007716EB"/>
    <w:rsid w:val="00771883"/>
    <w:rsid w:val="00771BA7"/>
    <w:rsid w:val="00771F4B"/>
    <w:rsid w:val="007724A4"/>
    <w:rsid w:val="0077255A"/>
    <w:rsid w:val="007726F5"/>
    <w:rsid w:val="00772D1E"/>
    <w:rsid w:val="00773131"/>
    <w:rsid w:val="00773614"/>
    <w:rsid w:val="00773E20"/>
    <w:rsid w:val="007743C3"/>
    <w:rsid w:val="00774436"/>
    <w:rsid w:val="00774678"/>
    <w:rsid w:val="00774B14"/>
    <w:rsid w:val="00774C45"/>
    <w:rsid w:val="00775431"/>
    <w:rsid w:val="00775590"/>
    <w:rsid w:val="00775861"/>
    <w:rsid w:val="007761E9"/>
    <w:rsid w:val="0077676F"/>
    <w:rsid w:val="0077692E"/>
    <w:rsid w:val="00776A0D"/>
    <w:rsid w:val="007776A2"/>
    <w:rsid w:val="007779EE"/>
    <w:rsid w:val="00777FA1"/>
    <w:rsid w:val="0078053A"/>
    <w:rsid w:val="0078082B"/>
    <w:rsid w:val="00780AB2"/>
    <w:rsid w:val="00780B65"/>
    <w:rsid w:val="007811C5"/>
    <w:rsid w:val="007812EF"/>
    <w:rsid w:val="00781967"/>
    <w:rsid w:val="00781A46"/>
    <w:rsid w:val="00781CB8"/>
    <w:rsid w:val="007824B0"/>
    <w:rsid w:val="00782681"/>
    <w:rsid w:val="007827E4"/>
    <w:rsid w:val="00783440"/>
    <w:rsid w:val="00783551"/>
    <w:rsid w:val="007837A9"/>
    <w:rsid w:val="00783CC5"/>
    <w:rsid w:val="0078449C"/>
    <w:rsid w:val="007848D4"/>
    <w:rsid w:val="00784AFA"/>
    <w:rsid w:val="00784B99"/>
    <w:rsid w:val="007850BD"/>
    <w:rsid w:val="0078597F"/>
    <w:rsid w:val="00785FF5"/>
    <w:rsid w:val="00786095"/>
    <w:rsid w:val="007864C5"/>
    <w:rsid w:val="00787050"/>
    <w:rsid w:val="00787548"/>
    <w:rsid w:val="0079004E"/>
    <w:rsid w:val="00790311"/>
    <w:rsid w:val="0079060C"/>
    <w:rsid w:val="0079092A"/>
    <w:rsid w:val="00790BE3"/>
    <w:rsid w:val="00790E3E"/>
    <w:rsid w:val="0079121B"/>
    <w:rsid w:val="00791712"/>
    <w:rsid w:val="007933C4"/>
    <w:rsid w:val="00793885"/>
    <w:rsid w:val="00794113"/>
    <w:rsid w:val="007943AB"/>
    <w:rsid w:val="0079459A"/>
    <w:rsid w:val="007947CC"/>
    <w:rsid w:val="00794898"/>
    <w:rsid w:val="00794A7C"/>
    <w:rsid w:val="00794AD5"/>
    <w:rsid w:val="00796381"/>
    <w:rsid w:val="007970DC"/>
    <w:rsid w:val="0079768A"/>
    <w:rsid w:val="007977D7"/>
    <w:rsid w:val="00797DB2"/>
    <w:rsid w:val="00797FE1"/>
    <w:rsid w:val="007A067F"/>
    <w:rsid w:val="007A0948"/>
    <w:rsid w:val="007A0CE8"/>
    <w:rsid w:val="007A13EC"/>
    <w:rsid w:val="007A150A"/>
    <w:rsid w:val="007A1684"/>
    <w:rsid w:val="007A18DF"/>
    <w:rsid w:val="007A1BA4"/>
    <w:rsid w:val="007A3002"/>
    <w:rsid w:val="007A35F7"/>
    <w:rsid w:val="007A363D"/>
    <w:rsid w:val="007A3894"/>
    <w:rsid w:val="007A398B"/>
    <w:rsid w:val="007A4C57"/>
    <w:rsid w:val="007A4F9C"/>
    <w:rsid w:val="007A58BB"/>
    <w:rsid w:val="007A5950"/>
    <w:rsid w:val="007A5CB6"/>
    <w:rsid w:val="007A5CBC"/>
    <w:rsid w:val="007A5F5E"/>
    <w:rsid w:val="007A6C8D"/>
    <w:rsid w:val="007A7080"/>
    <w:rsid w:val="007A732C"/>
    <w:rsid w:val="007A7792"/>
    <w:rsid w:val="007B01F5"/>
    <w:rsid w:val="007B04BE"/>
    <w:rsid w:val="007B0562"/>
    <w:rsid w:val="007B05A7"/>
    <w:rsid w:val="007B10A0"/>
    <w:rsid w:val="007B116C"/>
    <w:rsid w:val="007B16B9"/>
    <w:rsid w:val="007B1A19"/>
    <w:rsid w:val="007B1B53"/>
    <w:rsid w:val="007B2699"/>
    <w:rsid w:val="007B296C"/>
    <w:rsid w:val="007B29B0"/>
    <w:rsid w:val="007B2E27"/>
    <w:rsid w:val="007B3313"/>
    <w:rsid w:val="007B3C33"/>
    <w:rsid w:val="007B458B"/>
    <w:rsid w:val="007B4790"/>
    <w:rsid w:val="007B49AD"/>
    <w:rsid w:val="007B67CF"/>
    <w:rsid w:val="007B697D"/>
    <w:rsid w:val="007B6ED4"/>
    <w:rsid w:val="007B747A"/>
    <w:rsid w:val="007B7668"/>
    <w:rsid w:val="007B7E08"/>
    <w:rsid w:val="007B7F8C"/>
    <w:rsid w:val="007C00BF"/>
    <w:rsid w:val="007C0962"/>
    <w:rsid w:val="007C0B64"/>
    <w:rsid w:val="007C0C51"/>
    <w:rsid w:val="007C1B4F"/>
    <w:rsid w:val="007C2288"/>
    <w:rsid w:val="007C31CF"/>
    <w:rsid w:val="007C3540"/>
    <w:rsid w:val="007C3697"/>
    <w:rsid w:val="007C39AF"/>
    <w:rsid w:val="007C3B23"/>
    <w:rsid w:val="007C3BF6"/>
    <w:rsid w:val="007C3C09"/>
    <w:rsid w:val="007C3CAC"/>
    <w:rsid w:val="007C44BB"/>
    <w:rsid w:val="007C46B0"/>
    <w:rsid w:val="007C508A"/>
    <w:rsid w:val="007C52D5"/>
    <w:rsid w:val="007C5836"/>
    <w:rsid w:val="007C6367"/>
    <w:rsid w:val="007C6901"/>
    <w:rsid w:val="007C6F8C"/>
    <w:rsid w:val="007C764A"/>
    <w:rsid w:val="007C7807"/>
    <w:rsid w:val="007C79CB"/>
    <w:rsid w:val="007C7FD6"/>
    <w:rsid w:val="007D00B6"/>
    <w:rsid w:val="007D0738"/>
    <w:rsid w:val="007D0EB6"/>
    <w:rsid w:val="007D1372"/>
    <w:rsid w:val="007D157A"/>
    <w:rsid w:val="007D1A43"/>
    <w:rsid w:val="007D204F"/>
    <w:rsid w:val="007D23C8"/>
    <w:rsid w:val="007D247D"/>
    <w:rsid w:val="007D2F10"/>
    <w:rsid w:val="007D473B"/>
    <w:rsid w:val="007D487B"/>
    <w:rsid w:val="007D48C9"/>
    <w:rsid w:val="007D4B80"/>
    <w:rsid w:val="007D4D9B"/>
    <w:rsid w:val="007D51FF"/>
    <w:rsid w:val="007D664A"/>
    <w:rsid w:val="007D76E0"/>
    <w:rsid w:val="007D7832"/>
    <w:rsid w:val="007D7DC4"/>
    <w:rsid w:val="007D7E34"/>
    <w:rsid w:val="007D7FD8"/>
    <w:rsid w:val="007E04C9"/>
    <w:rsid w:val="007E04F2"/>
    <w:rsid w:val="007E0D7D"/>
    <w:rsid w:val="007E0FAB"/>
    <w:rsid w:val="007E10D9"/>
    <w:rsid w:val="007E12AF"/>
    <w:rsid w:val="007E1550"/>
    <w:rsid w:val="007E1E3C"/>
    <w:rsid w:val="007E2BAB"/>
    <w:rsid w:val="007E2F15"/>
    <w:rsid w:val="007E36D5"/>
    <w:rsid w:val="007E38F2"/>
    <w:rsid w:val="007E3949"/>
    <w:rsid w:val="007E3DCC"/>
    <w:rsid w:val="007E4780"/>
    <w:rsid w:val="007E5006"/>
    <w:rsid w:val="007E5E42"/>
    <w:rsid w:val="007E6075"/>
    <w:rsid w:val="007E608E"/>
    <w:rsid w:val="007E62CF"/>
    <w:rsid w:val="007E6A28"/>
    <w:rsid w:val="007E6AFD"/>
    <w:rsid w:val="007E73A8"/>
    <w:rsid w:val="007E7D9A"/>
    <w:rsid w:val="007F04F3"/>
    <w:rsid w:val="007F0FD4"/>
    <w:rsid w:val="007F105F"/>
    <w:rsid w:val="007F121A"/>
    <w:rsid w:val="007F1CC8"/>
    <w:rsid w:val="007F216A"/>
    <w:rsid w:val="007F2575"/>
    <w:rsid w:val="007F2E69"/>
    <w:rsid w:val="007F3315"/>
    <w:rsid w:val="007F38AB"/>
    <w:rsid w:val="007F38F2"/>
    <w:rsid w:val="007F3945"/>
    <w:rsid w:val="007F3D59"/>
    <w:rsid w:val="007F4033"/>
    <w:rsid w:val="007F4038"/>
    <w:rsid w:val="007F499B"/>
    <w:rsid w:val="007F49A2"/>
    <w:rsid w:val="007F529E"/>
    <w:rsid w:val="007F5668"/>
    <w:rsid w:val="007F6566"/>
    <w:rsid w:val="007F67E1"/>
    <w:rsid w:val="007F6867"/>
    <w:rsid w:val="007F6E73"/>
    <w:rsid w:val="007F71DD"/>
    <w:rsid w:val="007F7565"/>
    <w:rsid w:val="007F7C1F"/>
    <w:rsid w:val="007F7FFB"/>
    <w:rsid w:val="00800886"/>
    <w:rsid w:val="00801030"/>
    <w:rsid w:val="00801123"/>
    <w:rsid w:val="00801781"/>
    <w:rsid w:val="00802117"/>
    <w:rsid w:val="0080248F"/>
    <w:rsid w:val="00802F92"/>
    <w:rsid w:val="00803170"/>
    <w:rsid w:val="00803506"/>
    <w:rsid w:val="00803A9D"/>
    <w:rsid w:val="008041E8"/>
    <w:rsid w:val="00804200"/>
    <w:rsid w:val="0080469B"/>
    <w:rsid w:val="00804745"/>
    <w:rsid w:val="00804FFD"/>
    <w:rsid w:val="00805475"/>
    <w:rsid w:val="008054E8"/>
    <w:rsid w:val="008055F5"/>
    <w:rsid w:val="00805B38"/>
    <w:rsid w:val="00805C5E"/>
    <w:rsid w:val="00806577"/>
    <w:rsid w:val="00806807"/>
    <w:rsid w:val="00806C8A"/>
    <w:rsid w:val="008075ED"/>
    <w:rsid w:val="00810C8A"/>
    <w:rsid w:val="00810E24"/>
    <w:rsid w:val="00810EB3"/>
    <w:rsid w:val="00811460"/>
    <w:rsid w:val="0081176B"/>
    <w:rsid w:val="00811BD6"/>
    <w:rsid w:val="00811C78"/>
    <w:rsid w:val="00812F16"/>
    <w:rsid w:val="008139F4"/>
    <w:rsid w:val="00814762"/>
    <w:rsid w:val="00814CDF"/>
    <w:rsid w:val="0081538A"/>
    <w:rsid w:val="00815759"/>
    <w:rsid w:val="008159B6"/>
    <w:rsid w:val="00815B5A"/>
    <w:rsid w:val="00816867"/>
    <w:rsid w:val="00816DAC"/>
    <w:rsid w:val="008170E3"/>
    <w:rsid w:val="008178C1"/>
    <w:rsid w:val="008179A2"/>
    <w:rsid w:val="00817A32"/>
    <w:rsid w:val="008200FF"/>
    <w:rsid w:val="00820242"/>
    <w:rsid w:val="00820496"/>
    <w:rsid w:val="008204A9"/>
    <w:rsid w:val="008205A7"/>
    <w:rsid w:val="00820FF9"/>
    <w:rsid w:val="00821046"/>
    <w:rsid w:val="008212DA"/>
    <w:rsid w:val="00821437"/>
    <w:rsid w:val="0082154D"/>
    <w:rsid w:val="00821D3B"/>
    <w:rsid w:val="0082207A"/>
    <w:rsid w:val="008220C2"/>
    <w:rsid w:val="0082240B"/>
    <w:rsid w:val="008227BA"/>
    <w:rsid w:val="00822B1E"/>
    <w:rsid w:val="00822FBB"/>
    <w:rsid w:val="00823313"/>
    <w:rsid w:val="008239F9"/>
    <w:rsid w:val="00823B67"/>
    <w:rsid w:val="00823E55"/>
    <w:rsid w:val="008245D6"/>
    <w:rsid w:val="008248C6"/>
    <w:rsid w:val="00825914"/>
    <w:rsid w:val="00825B4C"/>
    <w:rsid w:val="008261FD"/>
    <w:rsid w:val="0082624B"/>
    <w:rsid w:val="008271E3"/>
    <w:rsid w:val="00827F2A"/>
    <w:rsid w:val="00830468"/>
    <w:rsid w:val="00830BAB"/>
    <w:rsid w:val="00830ED1"/>
    <w:rsid w:val="00830F61"/>
    <w:rsid w:val="0083100F"/>
    <w:rsid w:val="00831052"/>
    <w:rsid w:val="00831074"/>
    <w:rsid w:val="0083109B"/>
    <w:rsid w:val="0083140D"/>
    <w:rsid w:val="0083160F"/>
    <w:rsid w:val="0083192D"/>
    <w:rsid w:val="008319D5"/>
    <w:rsid w:val="00831C89"/>
    <w:rsid w:val="008325A8"/>
    <w:rsid w:val="00832BCE"/>
    <w:rsid w:val="00832D1C"/>
    <w:rsid w:val="0083312F"/>
    <w:rsid w:val="008334F9"/>
    <w:rsid w:val="008336F0"/>
    <w:rsid w:val="0083508D"/>
    <w:rsid w:val="00835391"/>
    <w:rsid w:val="00835C4F"/>
    <w:rsid w:val="00835DDE"/>
    <w:rsid w:val="00836FE9"/>
    <w:rsid w:val="0083712E"/>
    <w:rsid w:val="00837600"/>
    <w:rsid w:val="008376AD"/>
    <w:rsid w:val="00837848"/>
    <w:rsid w:val="00837F10"/>
    <w:rsid w:val="00840879"/>
    <w:rsid w:val="008414EB"/>
    <w:rsid w:val="00841E28"/>
    <w:rsid w:val="00842058"/>
    <w:rsid w:val="0084221A"/>
    <w:rsid w:val="00842AD2"/>
    <w:rsid w:val="00843003"/>
    <w:rsid w:val="008438A5"/>
    <w:rsid w:val="00843FB3"/>
    <w:rsid w:val="0084494E"/>
    <w:rsid w:val="00844A9B"/>
    <w:rsid w:val="00844B50"/>
    <w:rsid w:val="00844D5E"/>
    <w:rsid w:val="00844E59"/>
    <w:rsid w:val="00844F90"/>
    <w:rsid w:val="0084516F"/>
    <w:rsid w:val="00845D2A"/>
    <w:rsid w:val="0084615A"/>
    <w:rsid w:val="0084619A"/>
    <w:rsid w:val="0084669B"/>
    <w:rsid w:val="008468B5"/>
    <w:rsid w:val="00846AD3"/>
    <w:rsid w:val="00847294"/>
    <w:rsid w:val="00847558"/>
    <w:rsid w:val="008476A6"/>
    <w:rsid w:val="00847BCE"/>
    <w:rsid w:val="00847BEC"/>
    <w:rsid w:val="0085001F"/>
    <w:rsid w:val="00850127"/>
    <w:rsid w:val="00850463"/>
    <w:rsid w:val="00850D28"/>
    <w:rsid w:val="00851610"/>
    <w:rsid w:val="00851C0A"/>
    <w:rsid w:val="00851F9C"/>
    <w:rsid w:val="00852118"/>
    <w:rsid w:val="00852AF6"/>
    <w:rsid w:val="00852BC4"/>
    <w:rsid w:val="00853400"/>
    <w:rsid w:val="00853C06"/>
    <w:rsid w:val="00853CDE"/>
    <w:rsid w:val="00853DF4"/>
    <w:rsid w:val="00855608"/>
    <w:rsid w:val="0085608B"/>
    <w:rsid w:val="0085635B"/>
    <w:rsid w:val="008570B4"/>
    <w:rsid w:val="00857146"/>
    <w:rsid w:val="00857D52"/>
    <w:rsid w:val="00857DC3"/>
    <w:rsid w:val="00857E22"/>
    <w:rsid w:val="00860146"/>
    <w:rsid w:val="00860B0F"/>
    <w:rsid w:val="00860C16"/>
    <w:rsid w:val="00860D18"/>
    <w:rsid w:val="00860FFA"/>
    <w:rsid w:val="00861C22"/>
    <w:rsid w:val="00861D34"/>
    <w:rsid w:val="00862114"/>
    <w:rsid w:val="008622D5"/>
    <w:rsid w:val="008629D4"/>
    <w:rsid w:val="00862D58"/>
    <w:rsid w:val="00863152"/>
    <w:rsid w:val="0086470F"/>
    <w:rsid w:val="0086493F"/>
    <w:rsid w:val="008649CC"/>
    <w:rsid w:val="00864FF6"/>
    <w:rsid w:val="0086566A"/>
    <w:rsid w:val="008659F1"/>
    <w:rsid w:val="00865CC6"/>
    <w:rsid w:val="00865FBC"/>
    <w:rsid w:val="00866DB5"/>
    <w:rsid w:val="00867390"/>
    <w:rsid w:val="008673C6"/>
    <w:rsid w:val="00867A50"/>
    <w:rsid w:val="00867D15"/>
    <w:rsid w:val="008717FA"/>
    <w:rsid w:val="00871F2E"/>
    <w:rsid w:val="008721A9"/>
    <w:rsid w:val="0087224A"/>
    <w:rsid w:val="0087226E"/>
    <w:rsid w:val="008725B1"/>
    <w:rsid w:val="00872871"/>
    <w:rsid w:val="00873A8B"/>
    <w:rsid w:val="00873AF7"/>
    <w:rsid w:val="00873F18"/>
    <w:rsid w:val="00874252"/>
    <w:rsid w:val="008747FE"/>
    <w:rsid w:val="008749E6"/>
    <w:rsid w:val="00874C09"/>
    <w:rsid w:val="00874D90"/>
    <w:rsid w:val="00875959"/>
    <w:rsid w:val="00875A01"/>
    <w:rsid w:val="008761DE"/>
    <w:rsid w:val="00876261"/>
    <w:rsid w:val="00876742"/>
    <w:rsid w:val="008776D8"/>
    <w:rsid w:val="00877EAA"/>
    <w:rsid w:val="00880092"/>
    <w:rsid w:val="0088063F"/>
    <w:rsid w:val="008817B2"/>
    <w:rsid w:val="00881B4E"/>
    <w:rsid w:val="00882477"/>
    <w:rsid w:val="008830A0"/>
    <w:rsid w:val="0088341D"/>
    <w:rsid w:val="00883AF9"/>
    <w:rsid w:val="00884922"/>
    <w:rsid w:val="00884EA0"/>
    <w:rsid w:val="00885480"/>
    <w:rsid w:val="00886206"/>
    <w:rsid w:val="0088650C"/>
    <w:rsid w:val="008873C4"/>
    <w:rsid w:val="0088787C"/>
    <w:rsid w:val="008879AD"/>
    <w:rsid w:val="00887DDC"/>
    <w:rsid w:val="00887FFB"/>
    <w:rsid w:val="00890F71"/>
    <w:rsid w:val="0089230E"/>
    <w:rsid w:val="008923CE"/>
    <w:rsid w:val="008926DB"/>
    <w:rsid w:val="008927E5"/>
    <w:rsid w:val="00892BB4"/>
    <w:rsid w:val="00892F4E"/>
    <w:rsid w:val="0089352F"/>
    <w:rsid w:val="00893A2D"/>
    <w:rsid w:val="00893F1A"/>
    <w:rsid w:val="00895264"/>
    <w:rsid w:val="00895524"/>
    <w:rsid w:val="0089591B"/>
    <w:rsid w:val="00895B3B"/>
    <w:rsid w:val="00895B55"/>
    <w:rsid w:val="008961B3"/>
    <w:rsid w:val="00896A26"/>
    <w:rsid w:val="00896BDE"/>
    <w:rsid w:val="00896F22"/>
    <w:rsid w:val="0089726B"/>
    <w:rsid w:val="0089743D"/>
    <w:rsid w:val="00897946"/>
    <w:rsid w:val="00897B38"/>
    <w:rsid w:val="008A0011"/>
    <w:rsid w:val="008A16CE"/>
    <w:rsid w:val="008A18C9"/>
    <w:rsid w:val="008A19D7"/>
    <w:rsid w:val="008A1E1F"/>
    <w:rsid w:val="008A1F75"/>
    <w:rsid w:val="008A233A"/>
    <w:rsid w:val="008A2536"/>
    <w:rsid w:val="008A25B2"/>
    <w:rsid w:val="008A25BD"/>
    <w:rsid w:val="008A2C10"/>
    <w:rsid w:val="008A3102"/>
    <w:rsid w:val="008A3CEF"/>
    <w:rsid w:val="008A46A2"/>
    <w:rsid w:val="008A49DA"/>
    <w:rsid w:val="008A5019"/>
    <w:rsid w:val="008A569B"/>
    <w:rsid w:val="008A5F81"/>
    <w:rsid w:val="008A61DE"/>
    <w:rsid w:val="008A6640"/>
    <w:rsid w:val="008A67D7"/>
    <w:rsid w:val="008A69A7"/>
    <w:rsid w:val="008A6CB6"/>
    <w:rsid w:val="008A6EBB"/>
    <w:rsid w:val="008A76B7"/>
    <w:rsid w:val="008A79D6"/>
    <w:rsid w:val="008A7A9A"/>
    <w:rsid w:val="008B039A"/>
    <w:rsid w:val="008B0A43"/>
    <w:rsid w:val="008B0DF5"/>
    <w:rsid w:val="008B14B5"/>
    <w:rsid w:val="008B19EB"/>
    <w:rsid w:val="008B2671"/>
    <w:rsid w:val="008B2B80"/>
    <w:rsid w:val="008B2D53"/>
    <w:rsid w:val="008B2FA0"/>
    <w:rsid w:val="008B302E"/>
    <w:rsid w:val="008B3652"/>
    <w:rsid w:val="008B4271"/>
    <w:rsid w:val="008B47EF"/>
    <w:rsid w:val="008B482C"/>
    <w:rsid w:val="008B4B33"/>
    <w:rsid w:val="008B4B9E"/>
    <w:rsid w:val="008B4BA9"/>
    <w:rsid w:val="008B4D0C"/>
    <w:rsid w:val="008B4D49"/>
    <w:rsid w:val="008B4D69"/>
    <w:rsid w:val="008B55E0"/>
    <w:rsid w:val="008B5A68"/>
    <w:rsid w:val="008B5B77"/>
    <w:rsid w:val="008B69AF"/>
    <w:rsid w:val="008B6EA4"/>
    <w:rsid w:val="008C0082"/>
    <w:rsid w:val="008C0362"/>
    <w:rsid w:val="008C04C9"/>
    <w:rsid w:val="008C16A2"/>
    <w:rsid w:val="008C19F1"/>
    <w:rsid w:val="008C1E11"/>
    <w:rsid w:val="008C1E66"/>
    <w:rsid w:val="008C2F5B"/>
    <w:rsid w:val="008C383C"/>
    <w:rsid w:val="008C3B48"/>
    <w:rsid w:val="008C4093"/>
    <w:rsid w:val="008C425C"/>
    <w:rsid w:val="008C431E"/>
    <w:rsid w:val="008C47DE"/>
    <w:rsid w:val="008C4896"/>
    <w:rsid w:val="008C50BD"/>
    <w:rsid w:val="008C52CE"/>
    <w:rsid w:val="008C57B4"/>
    <w:rsid w:val="008C5C48"/>
    <w:rsid w:val="008C5EE7"/>
    <w:rsid w:val="008C647D"/>
    <w:rsid w:val="008C673C"/>
    <w:rsid w:val="008C69D2"/>
    <w:rsid w:val="008C6A9D"/>
    <w:rsid w:val="008C73E9"/>
    <w:rsid w:val="008C73F8"/>
    <w:rsid w:val="008C7477"/>
    <w:rsid w:val="008C7563"/>
    <w:rsid w:val="008C77F1"/>
    <w:rsid w:val="008C794A"/>
    <w:rsid w:val="008D02FD"/>
    <w:rsid w:val="008D0B6A"/>
    <w:rsid w:val="008D1492"/>
    <w:rsid w:val="008D2404"/>
    <w:rsid w:val="008D245C"/>
    <w:rsid w:val="008D29EC"/>
    <w:rsid w:val="008D2D96"/>
    <w:rsid w:val="008D31E4"/>
    <w:rsid w:val="008D3FEE"/>
    <w:rsid w:val="008D4AC5"/>
    <w:rsid w:val="008D59D5"/>
    <w:rsid w:val="008D6571"/>
    <w:rsid w:val="008D6C87"/>
    <w:rsid w:val="008D77EE"/>
    <w:rsid w:val="008D7A19"/>
    <w:rsid w:val="008D7FB8"/>
    <w:rsid w:val="008E06ED"/>
    <w:rsid w:val="008E0A44"/>
    <w:rsid w:val="008E0AA4"/>
    <w:rsid w:val="008E1309"/>
    <w:rsid w:val="008E1802"/>
    <w:rsid w:val="008E1B3E"/>
    <w:rsid w:val="008E1E5C"/>
    <w:rsid w:val="008E2075"/>
    <w:rsid w:val="008E2509"/>
    <w:rsid w:val="008E332E"/>
    <w:rsid w:val="008E3657"/>
    <w:rsid w:val="008E3810"/>
    <w:rsid w:val="008E412B"/>
    <w:rsid w:val="008E41B1"/>
    <w:rsid w:val="008E46AD"/>
    <w:rsid w:val="008E5716"/>
    <w:rsid w:val="008E598D"/>
    <w:rsid w:val="008E6C3F"/>
    <w:rsid w:val="008E6E62"/>
    <w:rsid w:val="008E7199"/>
    <w:rsid w:val="008E76C8"/>
    <w:rsid w:val="008E78B2"/>
    <w:rsid w:val="008E79CD"/>
    <w:rsid w:val="008E7A51"/>
    <w:rsid w:val="008F0554"/>
    <w:rsid w:val="008F06F2"/>
    <w:rsid w:val="008F0BC4"/>
    <w:rsid w:val="008F1A3C"/>
    <w:rsid w:val="008F20D5"/>
    <w:rsid w:val="008F2265"/>
    <w:rsid w:val="008F2E55"/>
    <w:rsid w:val="008F2ECF"/>
    <w:rsid w:val="008F3064"/>
    <w:rsid w:val="008F308D"/>
    <w:rsid w:val="008F4834"/>
    <w:rsid w:val="008F499D"/>
    <w:rsid w:val="008F4C8F"/>
    <w:rsid w:val="008F4C9B"/>
    <w:rsid w:val="008F5305"/>
    <w:rsid w:val="008F53E1"/>
    <w:rsid w:val="008F576F"/>
    <w:rsid w:val="008F5946"/>
    <w:rsid w:val="008F5DE9"/>
    <w:rsid w:val="008F63F6"/>
    <w:rsid w:val="008F64BF"/>
    <w:rsid w:val="008F6514"/>
    <w:rsid w:val="008F66BE"/>
    <w:rsid w:val="008F751A"/>
    <w:rsid w:val="008F78C2"/>
    <w:rsid w:val="008F7C40"/>
    <w:rsid w:val="00900199"/>
    <w:rsid w:val="009003BE"/>
    <w:rsid w:val="009006D7"/>
    <w:rsid w:val="009006F4"/>
    <w:rsid w:val="009008BA"/>
    <w:rsid w:val="00900B97"/>
    <w:rsid w:val="00900ECD"/>
    <w:rsid w:val="0090197C"/>
    <w:rsid w:val="00901E0E"/>
    <w:rsid w:val="00902068"/>
    <w:rsid w:val="00902226"/>
    <w:rsid w:val="00902539"/>
    <w:rsid w:val="00902728"/>
    <w:rsid w:val="0090329F"/>
    <w:rsid w:val="009032A2"/>
    <w:rsid w:val="0090332B"/>
    <w:rsid w:val="009034BF"/>
    <w:rsid w:val="00903612"/>
    <w:rsid w:val="0090372B"/>
    <w:rsid w:val="00904207"/>
    <w:rsid w:val="00904338"/>
    <w:rsid w:val="00904354"/>
    <w:rsid w:val="009044EF"/>
    <w:rsid w:val="009045C7"/>
    <w:rsid w:val="00904798"/>
    <w:rsid w:val="00904AB1"/>
    <w:rsid w:val="00905462"/>
    <w:rsid w:val="00905807"/>
    <w:rsid w:val="00905992"/>
    <w:rsid w:val="00905A8D"/>
    <w:rsid w:val="00905ACF"/>
    <w:rsid w:val="009064FC"/>
    <w:rsid w:val="009065E1"/>
    <w:rsid w:val="00906ED0"/>
    <w:rsid w:val="00907033"/>
    <w:rsid w:val="009073D4"/>
    <w:rsid w:val="00907625"/>
    <w:rsid w:val="00907EC4"/>
    <w:rsid w:val="00910157"/>
    <w:rsid w:val="0091028F"/>
    <w:rsid w:val="00910682"/>
    <w:rsid w:val="009111DE"/>
    <w:rsid w:val="0091145D"/>
    <w:rsid w:val="00911D6E"/>
    <w:rsid w:val="00911D94"/>
    <w:rsid w:val="00912CCB"/>
    <w:rsid w:val="00912D06"/>
    <w:rsid w:val="009132E5"/>
    <w:rsid w:val="00913B42"/>
    <w:rsid w:val="00913C96"/>
    <w:rsid w:val="00913D25"/>
    <w:rsid w:val="00913FCA"/>
    <w:rsid w:val="00914143"/>
    <w:rsid w:val="00914554"/>
    <w:rsid w:val="0091472C"/>
    <w:rsid w:val="00914903"/>
    <w:rsid w:val="00914CE5"/>
    <w:rsid w:val="00914D21"/>
    <w:rsid w:val="00914D7C"/>
    <w:rsid w:val="009153E5"/>
    <w:rsid w:val="0091565F"/>
    <w:rsid w:val="0091566A"/>
    <w:rsid w:val="00916D10"/>
    <w:rsid w:val="009201E6"/>
    <w:rsid w:val="009212A8"/>
    <w:rsid w:val="0092152F"/>
    <w:rsid w:val="009224A7"/>
    <w:rsid w:val="00922975"/>
    <w:rsid w:val="00922D8C"/>
    <w:rsid w:val="00922F4E"/>
    <w:rsid w:val="00923640"/>
    <w:rsid w:val="00923C5E"/>
    <w:rsid w:val="00923CF9"/>
    <w:rsid w:val="00923D55"/>
    <w:rsid w:val="00923DD4"/>
    <w:rsid w:val="00924325"/>
    <w:rsid w:val="00924A95"/>
    <w:rsid w:val="00924B05"/>
    <w:rsid w:val="00924C5D"/>
    <w:rsid w:val="00925187"/>
    <w:rsid w:val="00925328"/>
    <w:rsid w:val="00925476"/>
    <w:rsid w:val="00926668"/>
    <w:rsid w:val="00926726"/>
    <w:rsid w:val="009267DF"/>
    <w:rsid w:val="00926A5B"/>
    <w:rsid w:val="00926B4B"/>
    <w:rsid w:val="009270AF"/>
    <w:rsid w:val="0092717D"/>
    <w:rsid w:val="009271BD"/>
    <w:rsid w:val="00927547"/>
    <w:rsid w:val="009275DA"/>
    <w:rsid w:val="00927797"/>
    <w:rsid w:val="00927F04"/>
    <w:rsid w:val="00927F74"/>
    <w:rsid w:val="00930A47"/>
    <w:rsid w:val="00931BB8"/>
    <w:rsid w:val="00931BD4"/>
    <w:rsid w:val="00932BFA"/>
    <w:rsid w:val="009331AD"/>
    <w:rsid w:val="0093326B"/>
    <w:rsid w:val="00933958"/>
    <w:rsid w:val="00933E15"/>
    <w:rsid w:val="00934050"/>
    <w:rsid w:val="0093442D"/>
    <w:rsid w:val="00934BFD"/>
    <w:rsid w:val="00934DFB"/>
    <w:rsid w:val="00934F6B"/>
    <w:rsid w:val="00934FD1"/>
    <w:rsid w:val="00935254"/>
    <w:rsid w:val="00935438"/>
    <w:rsid w:val="00936036"/>
    <w:rsid w:val="00936A9B"/>
    <w:rsid w:val="00936BD1"/>
    <w:rsid w:val="009375AC"/>
    <w:rsid w:val="0093791A"/>
    <w:rsid w:val="00940437"/>
    <w:rsid w:val="00940747"/>
    <w:rsid w:val="0094076A"/>
    <w:rsid w:val="009409E4"/>
    <w:rsid w:val="00940C86"/>
    <w:rsid w:val="0094128B"/>
    <w:rsid w:val="00941895"/>
    <w:rsid w:val="00941B63"/>
    <w:rsid w:val="00941D0C"/>
    <w:rsid w:val="009422C9"/>
    <w:rsid w:val="0094272F"/>
    <w:rsid w:val="00942AB0"/>
    <w:rsid w:val="00942BA5"/>
    <w:rsid w:val="00943596"/>
    <w:rsid w:val="00943A44"/>
    <w:rsid w:val="00943D17"/>
    <w:rsid w:val="00943DF3"/>
    <w:rsid w:val="00944B4B"/>
    <w:rsid w:val="009453A9"/>
    <w:rsid w:val="009454E3"/>
    <w:rsid w:val="0094578A"/>
    <w:rsid w:val="00945FFD"/>
    <w:rsid w:val="009465C2"/>
    <w:rsid w:val="00946752"/>
    <w:rsid w:val="00946836"/>
    <w:rsid w:val="00946E68"/>
    <w:rsid w:val="00946F15"/>
    <w:rsid w:val="009472F5"/>
    <w:rsid w:val="00947A79"/>
    <w:rsid w:val="00947B50"/>
    <w:rsid w:val="00947F25"/>
    <w:rsid w:val="0095047F"/>
    <w:rsid w:val="00950797"/>
    <w:rsid w:val="009507B7"/>
    <w:rsid w:val="00950855"/>
    <w:rsid w:val="0095125D"/>
    <w:rsid w:val="009512FA"/>
    <w:rsid w:val="0095159D"/>
    <w:rsid w:val="00951860"/>
    <w:rsid w:val="009518BD"/>
    <w:rsid w:val="00951A2F"/>
    <w:rsid w:val="00951B5E"/>
    <w:rsid w:val="00951E25"/>
    <w:rsid w:val="00952065"/>
    <w:rsid w:val="009521CB"/>
    <w:rsid w:val="009524CE"/>
    <w:rsid w:val="0095293A"/>
    <w:rsid w:val="009537E3"/>
    <w:rsid w:val="00953903"/>
    <w:rsid w:val="00953AFB"/>
    <w:rsid w:val="00953EEF"/>
    <w:rsid w:val="009543F2"/>
    <w:rsid w:val="00954476"/>
    <w:rsid w:val="0095581D"/>
    <w:rsid w:val="0095597F"/>
    <w:rsid w:val="00955C48"/>
    <w:rsid w:val="00955F22"/>
    <w:rsid w:val="00956005"/>
    <w:rsid w:val="00956184"/>
    <w:rsid w:val="00956230"/>
    <w:rsid w:val="009569E8"/>
    <w:rsid w:val="00956A8B"/>
    <w:rsid w:val="00956EC1"/>
    <w:rsid w:val="00956EC9"/>
    <w:rsid w:val="00956F13"/>
    <w:rsid w:val="00957007"/>
    <w:rsid w:val="00957162"/>
    <w:rsid w:val="0096002B"/>
    <w:rsid w:val="00960D63"/>
    <w:rsid w:val="00961C56"/>
    <w:rsid w:val="009621D2"/>
    <w:rsid w:val="00962221"/>
    <w:rsid w:val="00962B69"/>
    <w:rsid w:val="009630A9"/>
    <w:rsid w:val="009630B7"/>
    <w:rsid w:val="00963DA7"/>
    <w:rsid w:val="00963E9C"/>
    <w:rsid w:val="00963F24"/>
    <w:rsid w:val="00963FDC"/>
    <w:rsid w:val="0096418D"/>
    <w:rsid w:val="009643F4"/>
    <w:rsid w:val="00964C77"/>
    <w:rsid w:val="009654DD"/>
    <w:rsid w:val="00965FBB"/>
    <w:rsid w:val="009662BC"/>
    <w:rsid w:val="0096667B"/>
    <w:rsid w:val="00967230"/>
    <w:rsid w:val="00967242"/>
    <w:rsid w:val="00967E9A"/>
    <w:rsid w:val="009703F1"/>
    <w:rsid w:val="009713B8"/>
    <w:rsid w:val="00972020"/>
    <w:rsid w:val="0097231F"/>
    <w:rsid w:val="00972795"/>
    <w:rsid w:val="00972F3C"/>
    <w:rsid w:val="0097363D"/>
    <w:rsid w:val="00973A4A"/>
    <w:rsid w:val="00973F7B"/>
    <w:rsid w:val="00974964"/>
    <w:rsid w:val="00974A3D"/>
    <w:rsid w:val="00974BE8"/>
    <w:rsid w:val="00974CEE"/>
    <w:rsid w:val="00974EFD"/>
    <w:rsid w:val="00974F1B"/>
    <w:rsid w:val="009758AD"/>
    <w:rsid w:val="00976A7B"/>
    <w:rsid w:val="00976AAB"/>
    <w:rsid w:val="00976CAA"/>
    <w:rsid w:val="00976DF0"/>
    <w:rsid w:val="00976E24"/>
    <w:rsid w:val="00976F95"/>
    <w:rsid w:val="009776F2"/>
    <w:rsid w:val="00977973"/>
    <w:rsid w:val="009779A4"/>
    <w:rsid w:val="00977A71"/>
    <w:rsid w:val="00977C70"/>
    <w:rsid w:val="00977DA2"/>
    <w:rsid w:val="00977E9A"/>
    <w:rsid w:val="0098069F"/>
    <w:rsid w:val="00980BD0"/>
    <w:rsid w:val="0098143C"/>
    <w:rsid w:val="009823E5"/>
    <w:rsid w:val="00983518"/>
    <w:rsid w:val="00983748"/>
    <w:rsid w:val="00983AAC"/>
    <w:rsid w:val="009841D6"/>
    <w:rsid w:val="00984223"/>
    <w:rsid w:val="00984ACB"/>
    <w:rsid w:val="00984D37"/>
    <w:rsid w:val="00985DD7"/>
    <w:rsid w:val="009861B5"/>
    <w:rsid w:val="009862E2"/>
    <w:rsid w:val="00986AFD"/>
    <w:rsid w:val="0098746B"/>
    <w:rsid w:val="009875F4"/>
    <w:rsid w:val="009876AC"/>
    <w:rsid w:val="00987832"/>
    <w:rsid w:val="00990436"/>
    <w:rsid w:val="00990611"/>
    <w:rsid w:val="009907C6"/>
    <w:rsid w:val="00990DFB"/>
    <w:rsid w:val="00991246"/>
    <w:rsid w:val="009912BD"/>
    <w:rsid w:val="0099155D"/>
    <w:rsid w:val="00991BB9"/>
    <w:rsid w:val="00992122"/>
    <w:rsid w:val="00992399"/>
    <w:rsid w:val="009926AE"/>
    <w:rsid w:val="00992EFF"/>
    <w:rsid w:val="009930E5"/>
    <w:rsid w:val="00993647"/>
    <w:rsid w:val="009940CF"/>
    <w:rsid w:val="009948D8"/>
    <w:rsid w:val="0099516C"/>
    <w:rsid w:val="0099532E"/>
    <w:rsid w:val="0099573E"/>
    <w:rsid w:val="00995B65"/>
    <w:rsid w:val="009963E4"/>
    <w:rsid w:val="00996419"/>
    <w:rsid w:val="0099642A"/>
    <w:rsid w:val="009965F4"/>
    <w:rsid w:val="009967C2"/>
    <w:rsid w:val="00996B9F"/>
    <w:rsid w:val="00996F63"/>
    <w:rsid w:val="009972B3"/>
    <w:rsid w:val="00997A12"/>
    <w:rsid w:val="00997AAD"/>
    <w:rsid w:val="00997BAA"/>
    <w:rsid w:val="009A0343"/>
    <w:rsid w:val="009A06A3"/>
    <w:rsid w:val="009A1DF4"/>
    <w:rsid w:val="009A207A"/>
    <w:rsid w:val="009A26EB"/>
    <w:rsid w:val="009A2765"/>
    <w:rsid w:val="009A2A89"/>
    <w:rsid w:val="009A30DD"/>
    <w:rsid w:val="009A323D"/>
    <w:rsid w:val="009A3960"/>
    <w:rsid w:val="009A3E2D"/>
    <w:rsid w:val="009A404C"/>
    <w:rsid w:val="009A479F"/>
    <w:rsid w:val="009A55BC"/>
    <w:rsid w:val="009A5928"/>
    <w:rsid w:val="009A596D"/>
    <w:rsid w:val="009A5A2F"/>
    <w:rsid w:val="009A5BAF"/>
    <w:rsid w:val="009A5C87"/>
    <w:rsid w:val="009A5E30"/>
    <w:rsid w:val="009A5F27"/>
    <w:rsid w:val="009A60FA"/>
    <w:rsid w:val="009A633A"/>
    <w:rsid w:val="009A64DF"/>
    <w:rsid w:val="009A6D63"/>
    <w:rsid w:val="009A79D6"/>
    <w:rsid w:val="009A7E09"/>
    <w:rsid w:val="009A7FDC"/>
    <w:rsid w:val="009B0297"/>
    <w:rsid w:val="009B080C"/>
    <w:rsid w:val="009B0882"/>
    <w:rsid w:val="009B08D1"/>
    <w:rsid w:val="009B09C4"/>
    <w:rsid w:val="009B0C6D"/>
    <w:rsid w:val="009B0DC6"/>
    <w:rsid w:val="009B0EAE"/>
    <w:rsid w:val="009B1300"/>
    <w:rsid w:val="009B136B"/>
    <w:rsid w:val="009B13E7"/>
    <w:rsid w:val="009B18D7"/>
    <w:rsid w:val="009B2C3F"/>
    <w:rsid w:val="009B2E99"/>
    <w:rsid w:val="009B320A"/>
    <w:rsid w:val="009B3C82"/>
    <w:rsid w:val="009B45CE"/>
    <w:rsid w:val="009B4668"/>
    <w:rsid w:val="009B4F5F"/>
    <w:rsid w:val="009B5BC2"/>
    <w:rsid w:val="009B5EC1"/>
    <w:rsid w:val="009B5F1A"/>
    <w:rsid w:val="009B6620"/>
    <w:rsid w:val="009B679A"/>
    <w:rsid w:val="009B6FE0"/>
    <w:rsid w:val="009B7114"/>
    <w:rsid w:val="009B72D1"/>
    <w:rsid w:val="009B7822"/>
    <w:rsid w:val="009B7DA7"/>
    <w:rsid w:val="009B7F39"/>
    <w:rsid w:val="009C0072"/>
    <w:rsid w:val="009C01D1"/>
    <w:rsid w:val="009C0947"/>
    <w:rsid w:val="009C0ACC"/>
    <w:rsid w:val="009C202F"/>
    <w:rsid w:val="009C21C1"/>
    <w:rsid w:val="009C326A"/>
    <w:rsid w:val="009C3431"/>
    <w:rsid w:val="009C38F0"/>
    <w:rsid w:val="009C3B23"/>
    <w:rsid w:val="009C45C8"/>
    <w:rsid w:val="009C480A"/>
    <w:rsid w:val="009C49FD"/>
    <w:rsid w:val="009C4C5B"/>
    <w:rsid w:val="009C5841"/>
    <w:rsid w:val="009C597A"/>
    <w:rsid w:val="009C6740"/>
    <w:rsid w:val="009C67A6"/>
    <w:rsid w:val="009C7172"/>
    <w:rsid w:val="009C7654"/>
    <w:rsid w:val="009C7A85"/>
    <w:rsid w:val="009D0B0A"/>
    <w:rsid w:val="009D0E1E"/>
    <w:rsid w:val="009D13E1"/>
    <w:rsid w:val="009D171F"/>
    <w:rsid w:val="009D17E4"/>
    <w:rsid w:val="009D1B09"/>
    <w:rsid w:val="009D1B83"/>
    <w:rsid w:val="009D1D89"/>
    <w:rsid w:val="009D22BF"/>
    <w:rsid w:val="009D2320"/>
    <w:rsid w:val="009D23DA"/>
    <w:rsid w:val="009D24EE"/>
    <w:rsid w:val="009D26CE"/>
    <w:rsid w:val="009D2F8A"/>
    <w:rsid w:val="009D3031"/>
    <w:rsid w:val="009D35F9"/>
    <w:rsid w:val="009D370F"/>
    <w:rsid w:val="009D37CA"/>
    <w:rsid w:val="009D4148"/>
    <w:rsid w:val="009D43D9"/>
    <w:rsid w:val="009D4555"/>
    <w:rsid w:val="009D5454"/>
    <w:rsid w:val="009D54DF"/>
    <w:rsid w:val="009D5978"/>
    <w:rsid w:val="009D5A16"/>
    <w:rsid w:val="009D5A9F"/>
    <w:rsid w:val="009D5BA6"/>
    <w:rsid w:val="009D5DE7"/>
    <w:rsid w:val="009D5FE0"/>
    <w:rsid w:val="009D71C1"/>
    <w:rsid w:val="009D7BCA"/>
    <w:rsid w:val="009D7EBD"/>
    <w:rsid w:val="009E007B"/>
    <w:rsid w:val="009E051D"/>
    <w:rsid w:val="009E0677"/>
    <w:rsid w:val="009E0710"/>
    <w:rsid w:val="009E07A9"/>
    <w:rsid w:val="009E1276"/>
    <w:rsid w:val="009E180B"/>
    <w:rsid w:val="009E19EE"/>
    <w:rsid w:val="009E1D49"/>
    <w:rsid w:val="009E1E44"/>
    <w:rsid w:val="009E37F1"/>
    <w:rsid w:val="009E3CD0"/>
    <w:rsid w:val="009E3CF8"/>
    <w:rsid w:val="009E3ED3"/>
    <w:rsid w:val="009E411F"/>
    <w:rsid w:val="009E49AE"/>
    <w:rsid w:val="009E4AC5"/>
    <w:rsid w:val="009E4B12"/>
    <w:rsid w:val="009E4D89"/>
    <w:rsid w:val="009E514C"/>
    <w:rsid w:val="009E5452"/>
    <w:rsid w:val="009E560B"/>
    <w:rsid w:val="009E57FE"/>
    <w:rsid w:val="009E5B73"/>
    <w:rsid w:val="009E6E85"/>
    <w:rsid w:val="009E77E9"/>
    <w:rsid w:val="009E7B05"/>
    <w:rsid w:val="009E7CD1"/>
    <w:rsid w:val="009E7E31"/>
    <w:rsid w:val="009F08F1"/>
    <w:rsid w:val="009F11F7"/>
    <w:rsid w:val="009F16D6"/>
    <w:rsid w:val="009F1A03"/>
    <w:rsid w:val="009F2377"/>
    <w:rsid w:val="009F2D2A"/>
    <w:rsid w:val="009F2FCB"/>
    <w:rsid w:val="009F3125"/>
    <w:rsid w:val="009F3217"/>
    <w:rsid w:val="009F3334"/>
    <w:rsid w:val="009F3467"/>
    <w:rsid w:val="009F3640"/>
    <w:rsid w:val="009F3AC9"/>
    <w:rsid w:val="009F3C4F"/>
    <w:rsid w:val="009F3E02"/>
    <w:rsid w:val="009F434C"/>
    <w:rsid w:val="009F4404"/>
    <w:rsid w:val="009F46AF"/>
    <w:rsid w:val="009F5793"/>
    <w:rsid w:val="009F5919"/>
    <w:rsid w:val="009F5A7B"/>
    <w:rsid w:val="009F6A4A"/>
    <w:rsid w:val="009F6B7B"/>
    <w:rsid w:val="009F6CA5"/>
    <w:rsid w:val="009F7066"/>
    <w:rsid w:val="009F71A6"/>
    <w:rsid w:val="009F7242"/>
    <w:rsid w:val="009F7549"/>
    <w:rsid w:val="009F7E72"/>
    <w:rsid w:val="00A00006"/>
    <w:rsid w:val="00A0040D"/>
    <w:rsid w:val="00A00509"/>
    <w:rsid w:val="00A005B8"/>
    <w:rsid w:val="00A00769"/>
    <w:rsid w:val="00A00E35"/>
    <w:rsid w:val="00A015A1"/>
    <w:rsid w:val="00A0161E"/>
    <w:rsid w:val="00A01F37"/>
    <w:rsid w:val="00A022F1"/>
    <w:rsid w:val="00A02484"/>
    <w:rsid w:val="00A027A5"/>
    <w:rsid w:val="00A02BDD"/>
    <w:rsid w:val="00A02D70"/>
    <w:rsid w:val="00A030AA"/>
    <w:rsid w:val="00A0310D"/>
    <w:rsid w:val="00A034C9"/>
    <w:rsid w:val="00A03562"/>
    <w:rsid w:val="00A03844"/>
    <w:rsid w:val="00A0390C"/>
    <w:rsid w:val="00A03DF4"/>
    <w:rsid w:val="00A043AD"/>
    <w:rsid w:val="00A0465C"/>
    <w:rsid w:val="00A04991"/>
    <w:rsid w:val="00A049BB"/>
    <w:rsid w:val="00A05786"/>
    <w:rsid w:val="00A05ABD"/>
    <w:rsid w:val="00A05D73"/>
    <w:rsid w:val="00A061BB"/>
    <w:rsid w:val="00A065E4"/>
    <w:rsid w:val="00A06943"/>
    <w:rsid w:val="00A06D25"/>
    <w:rsid w:val="00A06F2B"/>
    <w:rsid w:val="00A07076"/>
    <w:rsid w:val="00A0724B"/>
    <w:rsid w:val="00A074F6"/>
    <w:rsid w:val="00A07BCF"/>
    <w:rsid w:val="00A07DA2"/>
    <w:rsid w:val="00A100DA"/>
    <w:rsid w:val="00A10122"/>
    <w:rsid w:val="00A1066E"/>
    <w:rsid w:val="00A10D61"/>
    <w:rsid w:val="00A10F64"/>
    <w:rsid w:val="00A11124"/>
    <w:rsid w:val="00A11632"/>
    <w:rsid w:val="00A1180B"/>
    <w:rsid w:val="00A12A65"/>
    <w:rsid w:val="00A12F37"/>
    <w:rsid w:val="00A1364C"/>
    <w:rsid w:val="00A1399E"/>
    <w:rsid w:val="00A13AED"/>
    <w:rsid w:val="00A13B85"/>
    <w:rsid w:val="00A13DA2"/>
    <w:rsid w:val="00A1408D"/>
    <w:rsid w:val="00A14847"/>
    <w:rsid w:val="00A14875"/>
    <w:rsid w:val="00A1487E"/>
    <w:rsid w:val="00A154E4"/>
    <w:rsid w:val="00A159C7"/>
    <w:rsid w:val="00A15AC7"/>
    <w:rsid w:val="00A16134"/>
    <w:rsid w:val="00A1620C"/>
    <w:rsid w:val="00A1625C"/>
    <w:rsid w:val="00A16413"/>
    <w:rsid w:val="00A16572"/>
    <w:rsid w:val="00A16782"/>
    <w:rsid w:val="00A167E1"/>
    <w:rsid w:val="00A17039"/>
    <w:rsid w:val="00A17848"/>
    <w:rsid w:val="00A17DD8"/>
    <w:rsid w:val="00A205FA"/>
    <w:rsid w:val="00A213E6"/>
    <w:rsid w:val="00A2179D"/>
    <w:rsid w:val="00A217A3"/>
    <w:rsid w:val="00A217C4"/>
    <w:rsid w:val="00A21D38"/>
    <w:rsid w:val="00A21E3C"/>
    <w:rsid w:val="00A224E4"/>
    <w:rsid w:val="00A22583"/>
    <w:rsid w:val="00A226C1"/>
    <w:rsid w:val="00A228AB"/>
    <w:rsid w:val="00A22C9D"/>
    <w:rsid w:val="00A22DF4"/>
    <w:rsid w:val="00A23427"/>
    <w:rsid w:val="00A23E8D"/>
    <w:rsid w:val="00A24A0F"/>
    <w:rsid w:val="00A24FD2"/>
    <w:rsid w:val="00A2518C"/>
    <w:rsid w:val="00A251AE"/>
    <w:rsid w:val="00A25D53"/>
    <w:rsid w:val="00A26956"/>
    <w:rsid w:val="00A269AD"/>
    <w:rsid w:val="00A26EEB"/>
    <w:rsid w:val="00A26EFE"/>
    <w:rsid w:val="00A27208"/>
    <w:rsid w:val="00A2761A"/>
    <w:rsid w:val="00A279D9"/>
    <w:rsid w:val="00A27B9C"/>
    <w:rsid w:val="00A27DFB"/>
    <w:rsid w:val="00A305E1"/>
    <w:rsid w:val="00A312B7"/>
    <w:rsid w:val="00A31566"/>
    <w:rsid w:val="00A319EB"/>
    <w:rsid w:val="00A31CEF"/>
    <w:rsid w:val="00A31F56"/>
    <w:rsid w:val="00A3204C"/>
    <w:rsid w:val="00A32D17"/>
    <w:rsid w:val="00A32D89"/>
    <w:rsid w:val="00A32F71"/>
    <w:rsid w:val="00A33BC3"/>
    <w:rsid w:val="00A341EE"/>
    <w:rsid w:val="00A34A5A"/>
    <w:rsid w:val="00A3512C"/>
    <w:rsid w:val="00A35382"/>
    <w:rsid w:val="00A35762"/>
    <w:rsid w:val="00A35B3E"/>
    <w:rsid w:val="00A35F82"/>
    <w:rsid w:val="00A367B7"/>
    <w:rsid w:val="00A36B5F"/>
    <w:rsid w:val="00A37144"/>
    <w:rsid w:val="00A37411"/>
    <w:rsid w:val="00A3770A"/>
    <w:rsid w:val="00A37ACC"/>
    <w:rsid w:val="00A40243"/>
    <w:rsid w:val="00A40AA5"/>
    <w:rsid w:val="00A40BEB"/>
    <w:rsid w:val="00A40C1E"/>
    <w:rsid w:val="00A40C60"/>
    <w:rsid w:val="00A40CE9"/>
    <w:rsid w:val="00A4131D"/>
    <w:rsid w:val="00A4156B"/>
    <w:rsid w:val="00A41F69"/>
    <w:rsid w:val="00A42CBA"/>
    <w:rsid w:val="00A42D99"/>
    <w:rsid w:val="00A43135"/>
    <w:rsid w:val="00A435CB"/>
    <w:rsid w:val="00A43B92"/>
    <w:rsid w:val="00A4423D"/>
    <w:rsid w:val="00A444D0"/>
    <w:rsid w:val="00A44D7A"/>
    <w:rsid w:val="00A457E0"/>
    <w:rsid w:val="00A45BC4"/>
    <w:rsid w:val="00A46A19"/>
    <w:rsid w:val="00A47030"/>
    <w:rsid w:val="00A4790D"/>
    <w:rsid w:val="00A50140"/>
    <w:rsid w:val="00A503DA"/>
    <w:rsid w:val="00A50829"/>
    <w:rsid w:val="00A50DF5"/>
    <w:rsid w:val="00A519BD"/>
    <w:rsid w:val="00A519E9"/>
    <w:rsid w:val="00A51D77"/>
    <w:rsid w:val="00A52215"/>
    <w:rsid w:val="00A528F4"/>
    <w:rsid w:val="00A52BD0"/>
    <w:rsid w:val="00A52CBD"/>
    <w:rsid w:val="00A53075"/>
    <w:rsid w:val="00A531A9"/>
    <w:rsid w:val="00A5347C"/>
    <w:rsid w:val="00A5378F"/>
    <w:rsid w:val="00A538A9"/>
    <w:rsid w:val="00A54085"/>
    <w:rsid w:val="00A5489F"/>
    <w:rsid w:val="00A54A67"/>
    <w:rsid w:val="00A55D88"/>
    <w:rsid w:val="00A56F19"/>
    <w:rsid w:val="00A573B3"/>
    <w:rsid w:val="00A57741"/>
    <w:rsid w:val="00A5797B"/>
    <w:rsid w:val="00A57A39"/>
    <w:rsid w:val="00A57F32"/>
    <w:rsid w:val="00A6060E"/>
    <w:rsid w:val="00A60A87"/>
    <w:rsid w:val="00A60F30"/>
    <w:rsid w:val="00A614EB"/>
    <w:rsid w:val="00A61547"/>
    <w:rsid w:val="00A61978"/>
    <w:rsid w:val="00A6198B"/>
    <w:rsid w:val="00A63414"/>
    <w:rsid w:val="00A637DC"/>
    <w:rsid w:val="00A6381A"/>
    <w:rsid w:val="00A63C07"/>
    <w:rsid w:val="00A63CC9"/>
    <w:rsid w:val="00A63F91"/>
    <w:rsid w:val="00A640EE"/>
    <w:rsid w:val="00A64440"/>
    <w:rsid w:val="00A64455"/>
    <w:rsid w:val="00A64459"/>
    <w:rsid w:val="00A646A2"/>
    <w:rsid w:val="00A64749"/>
    <w:rsid w:val="00A64B91"/>
    <w:rsid w:val="00A64FDB"/>
    <w:rsid w:val="00A65192"/>
    <w:rsid w:val="00A65561"/>
    <w:rsid w:val="00A65675"/>
    <w:rsid w:val="00A6571E"/>
    <w:rsid w:val="00A65A90"/>
    <w:rsid w:val="00A65F02"/>
    <w:rsid w:val="00A66793"/>
    <w:rsid w:val="00A6696C"/>
    <w:rsid w:val="00A66A68"/>
    <w:rsid w:val="00A66D8D"/>
    <w:rsid w:val="00A66E42"/>
    <w:rsid w:val="00A67B67"/>
    <w:rsid w:val="00A67E76"/>
    <w:rsid w:val="00A70026"/>
    <w:rsid w:val="00A702D3"/>
    <w:rsid w:val="00A70650"/>
    <w:rsid w:val="00A7077A"/>
    <w:rsid w:val="00A70C90"/>
    <w:rsid w:val="00A70FFD"/>
    <w:rsid w:val="00A71860"/>
    <w:rsid w:val="00A7198E"/>
    <w:rsid w:val="00A723E6"/>
    <w:rsid w:val="00A7278B"/>
    <w:rsid w:val="00A7294F"/>
    <w:rsid w:val="00A7295D"/>
    <w:rsid w:val="00A72A4D"/>
    <w:rsid w:val="00A72AC9"/>
    <w:rsid w:val="00A72C79"/>
    <w:rsid w:val="00A7303D"/>
    <w:rsid w:val="00A73269"/>
    <w:rsid w:val="00A73777"/>
    <w:rsid w:val="00A737F6"/>
    <w:rsid w:val="00A73865"/>
    <w:rsid w:val="00A7393D"/>
    <w:rsid w:val="00A739CA"/>
    <w:rsid w:val="00A74187"/>
    <w:rsid w:val="00A745AE"/>
    <w:rsid w:val="00A7516C"/>
    <w:rsid w:val="00A75499"/>
    <w:rsid w:val="00A75C67"/>
    <w:rsid w:val="00A7667C"/>
    <w:rsid w:val="00A768BB"/>
    <w:rsid w:val="00A76AF5"/>
    <w:rsid w:val="00A76B24"/>
    <w:rsid w:val="00A76B7A"/>
    <w:rsid w:val="00A770DC"/>
    <w:rsid w:val="00A7714C"/>
    <w:rsid w:val="00A77C89"/>
    <w:rsid w:val="00A77F7F"/>
    <w:rsid w:val="00A802C7"/>
    <w:rsid w:val="00A8127D"/>
    <w:rsid w:val="00A81778"/>
    <w:rsid w:val="00A81A30"/>
    <w:rsid w:val="00A8312E"/>
    <w:rsid w:val="00A833EF"/>
    <w:rsid w:val="00A83779"/>
    <w:rsid w:val="00A83C05"/>
    <w:rsid w:val="00A840BB"/>
    <w:rsid w:val="00A8455F"/>
    <w:rsid w:val="00A845CA"/>
    <w:rsid w:val="00A84912"/>
    <w:rsid w:val="00A8573A"/>
    <w:rsid w:val="00A85AF6"/>
    <w:rsid w:val="00A85CD9"/>
    <w:rsid w:val="00A86373"/>
    <w:rsid w:val="00A86426"/>
    <w:rsid w:val="00A86564"/>
    <w:rsid w:val="00A86823"/>
    <w:rsid w:val="00A86B20"/>
    <w:rsid w:val="00A86FBB"/>
    <w:rsid w:val="00A87BF2"/>
    <w:rsid w:val="00A900B6"/>
    <w:rsid w:val="00A90543"/>
    <w:rsid w:val="00A90C9C"/>
    <w:rsid w:val="00A91021"/>
    <w:rsid w:val="00A914E5"/>
    <w:rsid w:val="00A919F0"/>
    <w:rsid w:val="00A91B3F"/>
    <w:rsid w:val="00A92687"/>
    <w:rsid w:val="00A92CC6"/>
    <w:rsid w:val="00A9310B"/>
    <w:rsid w:val="00A9351B"/>
    <w:rsid w:val="00A9358D"/>
    <w:rsid w:val="00A9360B"/>
    <w:rsid w:val="00A93643"/>
    <w:rsid w:val="00A93959"/>
    <w:rsid w:val="00A93CC0"/>
    <w:rsid w:val="00A93E5F"/>
    <w:rsid w:val="00A93EC3"/>
    <w:rsid w:val="00A9434C"/>
    <w:rsid w:val="00A948BE"/>
    <w:rsid w:val="00A94B81"/>
    <w:rsid w:val="00A94E34"/>
    <w:rsid w:val="00A95105"/>
    <w:rsid w:val="00A964FB"/>
    <w:rsid w:val="00A96BE4"/>
    <w:rsid w:val="00A96E4C"/>
    <w:rsid w:val="00A971A8"/>
    <w:rsid w:val="00A973A7"/>
    <w:rsid w:val="00A97638"/>
    <w:rsid w:val="00A976CA"/>
    <w:rsid w:val="00A97E81"/>
    <w:rsid w:val="00AA033C"/>
    <w:rsid w:val="00AA0C78"/>
    <w:rsid w:val="00AA26CF"/>
    <w:rsid w:val="00AA2975"/>
    <w:rsid w:val="00AA3688"/>
    <w:rsid w:val="00AA39F1"/>
    <w:rsid w:val="00AA3B09"/>
    <w:rsid w:val="00AA3EDE"/>
    <w:rsid w:val="00AA41E0"/>
    <w:rsid w:val="00AA4A8D"/>
    <w:rsid w:val="00AA54F3"/>
    <w:rsid w:val="00AA5DAC"/>
    <w:rsid w:val="00AA645D"/>
    <w:rsid w:val="00AA77E8"/>
    <w:rsid w:val="00AA7C2C"/>
    <w:rsid w:val="00AA7EFC"/>
    <w:rsid w:val="00AB0121"/>
    <w:rsid w:val="00AB05A7"/>
    <w:rsid w:val="00AB08BE"/>
    <w:rsid w:val="00AB0C18"/>
    <w:rsid w:val="00AB0CF6"/>
    <w:rsid w:val="00AB1926"/>
    <w:rsid w:val="00AB1F74"/>
    <w:rsid w:val="00AB21E1"/>
    <w:rsid w:val="00AB26ED"/>
    <w:rsid w:val="00AB326F"/>
    <w:rsid w:val="00AB4198"/>
    <w:rsid w:val="00AB42C0"/>
    <w:rsid w:val="00AB431B"/>
    <w:rsid w:val="00AB435B"/>
    <w:rsid w:val="00AB4367"/>
    <w:rsid w:val="00AB4990"/>
    <w:rsid w:val="00AB4BDA"/>
    <w:rsid w:val="00AB5259"/>
    <w:rsid w:val="00AB5A39"/>
    <w:rsid w:val="00AB5CFC"/>
    <w:rsid w:val="00AB64B4"/>
    <w:rsid w:val="00AB68AC"/>
    <w:rsid w:val="00AB6B24"/>
    <w:rsid w:val="00AB6F66"/>
    <w:rsid w:val="00AB713A"/>
    <w:rsid w:val="00AB72D6"/>
    <w:rsid w:val="00AB75A9"/>
    <w:rsid w:val="00AB7A4A"/>
    <w:rsid w:val="00AB7F34"/>
    <w:rsid w:val="00AC02B1"/>
    <w:rsid w:val="00AC0306"/>
    <w:rsid w:val="00AC0340"/>
    <w:rsid w:val="00AC097F"/>
    <w:rsid w:val="00AC0F79"/>
    <w:rsid w:val="00AC0FA3"/>
    <w:rsid w:val="00AC159E"/>
    <w:rsid w:val="00AC1870"/>
    <w:rsid w:val="00AC2085"/>
    <w:rsid w:val="00AC2529"/>
    <w:rsid w:val="00AC32A6"/>
    <w:rsid w:val="00AC38C2"/>
    <w:rsid w:val="00AC3BAA"/>
    <w:rsid w:val="00AC3EBB"/>
    <w:rsid w:val="00AC4017"/>
    <w:rsid w:val="00AC40A0"/>
    <w:rsid w:val="00AC41C0"/>
    <w:rsid w:val="00AC4677"/>
    <w:rsid w:val="00AC47AC"/>
    <w:rsid w:val="00AC4B68"/>
    <w:rsid w:val="00AC4E91"/>
    <w:rsid w:val="00AC5532"/>
    <w:rsid w:val="00AC55D4"/>
    <w:rsid w:val="00AC5950"/>
    <w:rsid w:val="00AC6552"/>
    <w:rsid w:val="00AC6DD0"/>
    <w:rsid w:val="00AC6E99"/>
    <w:rsid w:val="00AC7903"/>
    <w:rsid w:val="00AC796E"/>
    <w:rsid w:val="00AC7B6F"/>
    <w:rsid w:val="00AC7CE9"/>
    <w:rsid w:val="00AD0C41"/>
    <w:rsid w:val="00AD17EC"/>
    <w:rsid w:val="00AD1EF1"/>
    <w:rsid w:val="00AD2300"/>
    <w:rsid w:val="00AD26D6"/>
    <w:rsid w:val="00AD281C"/>
    <w:rsid w:val="00AD2A15"/>
    <w:rsid w:val="00AD2B4A"/>
    <w:rsid w:val="00AD2E57"/>
    <w:rsid w:val="00AD2F12"/>
    <w:rsid w:val="00AD305C"/>
    <w:rsid w:val="00AD348C"/>
    <w:rsid w:val="00AD488E"/>
    <w:rsid w:val="00AD5429"/>
    <w:rsid w:val="00AD5CD6"/>
    <w:rsid w:val="00AD6AA7"/>
    <w:rsid w:val="00AD6D8C"/>
    <w:rsid w:val="00AE0039"/>
    <w:rsid w:val="00AE03A5"/>
    <w:rsid w:val="00AE0992"/>
    <w:rsid w:val="00AE0D46"/>
    <w:rsid w:val="00AE0E41"/>
    <w:rsid w:val="00AE2480"/>
    <w:rsid w:val="00AE26E1"/>
    <w:rsid w:val="00AE2EBE"/>
    <w:rsid w:val="00AE34C7"/>
    <w:rsid w:val="00AE3563"/>
    <w:rsid w:val="00AE35A6"/>
    <w:rsid w:val="00AE3674"/>
    <w:rsid w:val="00AE3971"/>
    <w:rsid w:val="00AE3ACC"/>
    <w:rsid w:val="00AE3E4E"/>
    <w:rsid w:val="00AE401A"/>
    <w:rsid w:val="00AE45F8"/>
    <w:rsid w:val="00AE4C89"/>
    <w:rsid w:val="00AE5069"/>
    <w:rsid w:val="00AE5265"/>
    <w:rsid w:val="00AE5609"/>
    <w:rsid w:val="00AE5617"/>
    <w:rsid w:val="00AE571E"/>
    <w:rsid w:val="00AE62DD"/>
    <w:rsid w:val="00AE6F25"/>
    <w:rsid w:val="00AE719D"/>
    <w:rsid w:val="00AE7859"/>
    <w:rsid w:val="00AF05B0"/>
    <w:rsid w:val="00AF1505"/>
    <w:rsid w:val="00AF1900"/>
    <w:rsid w:val="00AF1E5D"/>
    <w:rsid w:val="00AF2347"/>
    <w:rsid w:val="00AF23CD"/>
    <w:rsid w:val="00AF2787"/>
    <w:rsid w:val="00AF2A99"/>
    <w:rsid w:val="00AF2BD0"/>
    <w:rsid w:val="00AF2FD1"/>
    <w:rsid w:val="00AF3695"/>
    <w:rsid w:val="00AF3AD2"/>
    <w:rsid w:val="00AF45FB"/>
    <w:rsid w:val="00AF4B02"/>
    <w:rsid w:val="00AF50DD"/>
    <w:rsid w:val="00AF50FC"/>
    <w:rsid w:val="00AF594B"/>
    <w:rsid w:val="00AF5A4E"/>
    <w:rsid w:val="00AF5F0A"/>
    <w:rsid w:val="00AF5F48"/>
    <w:rsid w:val="00AF643F"/>
    <w:rsid w:val="00AF65AD"/>
    <w:rsid w:val="00AF6629"/>
    <w:rsid w:val="00AF677F"/>
    <w:rsid w:val="00AF6818"/>
    <w:rsid w:val="00AF6885"/>
    <w:rsid w:val="00AF74B4"/>
    <w:rsid w:val="00AF7986"/>
    <w:rsid w:val="00B00532"/>
    <w:rsid w:val="00B00796"/>
    <w:rsid w:val="00B011CE"/>
    <w:rsid w:val="00B0159D"/>
    <w:rsid w:val="00B016DC"/>
    <w:rsid w:val="00B018CD"/>
    <w:rsid w:val="00B01D47"/>
    <w:rsid w:val="00B0228A"/>
    <w:rsid w:val="00B0232C"/>
    <w:rsid w:val="00B0275A"/>
    <w:rsid w:val="00B02B4C"/>
    <w:rsid w:val="00B02EF2"/>
    <w:rsid w:val="00B031DF"/>
    <w:rsid w:val="00B0341F"/>
    <w:rsid w:val="00B03C6B"/>
    <w:rsid w:val="00B04E33"/>
    <w:rsid w:val="00B05971"/>
    <w:rsid w:val="00B05E6D"/>
    <w:rsid w:val="00B063AF"/>
    <w:rsid w:val="00B0664F"/>
    <w:rsid w:val="00B06F68"/>
    <w:rsid w:val="00B07335"/>
    <w:rsid w:val="00B1005D"/>
    <w:rsid w:val="00B10726"/>
    <w:rsid w:val="00B111D5"/>
    <w:rsid w:val="00B115F6"/>
    <w:rsid w:val="00B119AF"/>
    <w:rsid w:val="00B11B2F"/>
    <w:rsid w:val="00B11EA2"/>
    <w:rsid w:val="00B12981"/>
    <w:rsid w:val="00B12C44"/>
    <w:rsid w:val="00B12FC2"/>
    <w:rsid w:val="00B13061"/>
    <w:rsid w:val="00B1318C"/>
    <w:rsid w:val="00B133BA"/>
    <w:rsid w:val="00B135C5"/>
    <w:rsid w:val="00B13F13"/>
    <w:rsid w:val="00B14201"/>
    <w:rsid w:val="00B14885"/>
    <w:rsid w:val="00B14EC1"/>
    <w:rsid w:val="00B15794"/>
    <w:rsid w:val="00B16B36"/>
    <w:rsid w:val="00B177B9"/>
    <w:rsid w:val="00B17929"/>
    <w:rsid w:val="00B17DB6"/>
    <w:rsid w:val="00B202A3"/>
    <w:rsid w:val="00B20D7C"/>
    <w:rsid w:val="00B20D7D"/>
    <w:rsid w:val="00B21260"/>
    <w:rsid w:val="00B2192C"/>
    <w:rsid w:val="00B21BD4"/>
    <w:rsid w:val="00B21CCB"/>
    <w:rsid w:val="00B21D04"/>
    <w:rsid w:val="00B22435"/>
    <w:rsid w:val="00B229E7"/>
    <w:rsid w:val="00B2304E"/>
    <w:rsid w:val="00B23187"/>
    <w:rsid w:val="00B23537"/>
    <w:rsid w:val="00B238F9"/>
    <w:rsid w:val="00B23AE4"/>
    <w:rsid w:val="00B23F44"/>
    <w:rsid w:val="00B24275"/>
    <w:rsid w:val="00B243DA"/>
    <w:rsid w:val="00B24579"/>
    <w:rsid w:val="00B24626"/>
    <w:rsid w:val="00B24DE6"/>
    <w:rsid w:val="00B24F80"/>
    <w:rsid w:val="00B25259"/>
    <w:rsid w:val="00B2596B"/>
    <w:rsid w:val="00B262CA"/>
    <w:rsid w:val="00B26485"/>
    <w:rsid w:val="00B26C15"/>
    <w:rsid w:val="00B26DD2"/>
    <w:rsid w:val="00B2770E"/>
    <w:rsid w:val="00B2774D"/>
    <w:rsid w:val="00B27832"/>
    <w:rsid w:val="00B27D1A"/>
    <w:rsid w:val="00B27E99"/>
    <w:rsid w:val="00B30082"/>
    <w:rsid w:val="00B30571"/>
    <w:rsid w:val="00B3061A"/>
    <w:rsid w:val="00B3072B"/>
    <w:rsid w:val="00B30802"/>
    <w:rsid w:val="00B30AEC"/>
    <w:rsid w:val="00B30C7F"/>
    <w:rsid w:val="00B30E37"/>
    <w:rsid w:val="00B31242"/>
    <w:rsid w:val="00B315BD"/>
    <w:rsid w:val="00B316A8"/>
    <w:rsid w:val="00B31AFE"/>
    <w:rsid w:val="00B32046"/>
    <w:rsid w:val="00B3227B"/>
    <w:rsid w:val="00B32423"/>
    <w:rsid w:val="00B3253B"/>
    <w:rsid w:val="00B3255A"/>
    <w:rsid w:val="00B327CA"/>
    <w:rsid w:val="00B32CD1"/>
    <w:rsid w:val="00B33471"/>
    <w:rsid w:val="00B3347F"/>
    <w:rsid w:val="00B33EBB"/>
    <w:rsid w:val="00B344C4"/>
    <w:rsid w:val="00B34802"/>
    <w:rsid w:val="00B34D4E"/>
    <w:rsid w:val="00B352D0"/>
    <w:rsid w:val="00B35932"/>
    <w:rsid w:val="00B35AAC"/>
    <w:rsid w:val="00B3604D"/>
    <w:rsid w:val="00B36205"/>
    <w:rsid w:val="00B36306"/>
    <w:rsid w:val="00B37121"/>
    <w:rsid w:val="00B37213"/>
    <w:rsid w:val="00B3762D"/>
    <w:rsid w:val="00B379C5"/>
    <w:rsid w:val="00B379DB"/>
    <w:rsid w:val="00B40256"/>
    <w:rsid w:val="00B403CE"/>
    <w:rsid w:val="00B40C51"/>
    <w:rsid w:val="00B41401"/>
    <w:rsid w:val="00B41F9A"/>
    <w:rsid w:val="00B41FF9"/>
    <w:rsid w:val="00B421D5"/>
    <w:rsid w:val="00B42412"/>
    <w:rsid w:val="00B4319D"/>
    <w:rsid w:val="00B43290"/>
    <w:rsid w:val="00B43323"/>
    <w:rsid w:val="00B434F0"/>
    <w:rsid w:val="00B43784"/>
    <w:rsid w:val="00B43DB1"/>
    <w:rsid w:val="00B43FE7"/>
    <w:rsid w:val="00B44CC6"/>
    <w:rsid w:val="00B44F98"/>
    <w:rsid w:val="00B457C4"/>
    <w:rsid w:val="00B45FCD"/>
    <w:rsid w:val="00B4630D"/>
    <w:rsid w:val="00B46D8F"/>
    <w:rsid w:val="00B4784B"/>
    <w:rsid w:val="00B4790F"/>
    <w:rsid w:val="00B47A86"/>
    <w:rsid w:val="00B502A1"/>
    <w:rsid w:val="00B51033"/>
    <w:rsid w:val="00B51313"/>
    <w:rsid w:val="00B51465"/>
    <w:rsid w:val="00B51706"/>
    <w:rsid w:val="00B518BF"/>
    <w:rsid w:val="00B5219E"/>
    <w:rsid w:val="00B5265B"/>
    <w:rsid w:val="00B52981"/>
    <w:rsid w:val="00B53418"/>
    <w:rsid w:val="00B53560"/>
    <w:rsid w:val="00B538BC"/>
    <w:rsid w:val="00B5410A"/>
    <w:rsid w:val="00B54739"/>
    <w:rsid w:val="00B549C4"/>
    <w:rsid w:val="00B54C78"/>
    <w:rsid w:val="00B55205"/>
    <w:rsid w:val="00B5573E"/>
    <w:rsid w:val="00B558EF"/>
    <w:rsid w:val="00B55B73"/>
    <w:rsid w:val="00B562D3"/>
    <w:rsid w:val="00B56429"/>
    <w:rsid w:val="00B566FE"/>
    <w:rsid w:val="00B56D6B"/>
    <w:rsid w:val="00B57464"/>
    <w:rsid w:val="00B5797B"/>
    <w:rsid w:val="00B579FB"/>
    <w:rsid w:val="00B57FB8"/>
    <w:rsid w:val="00B60903"/>
    <w:rsid w:val="00B60D48"/>
    <w:rsid w:val="00B61062"/>
    <w:rsid w:val="00B61074"/>
    <w:rsid w:val="00B611BE"/>
    <w:rsid w:val="00B61768"/>
    <w:rsid w:val="00B61A0B"/>
    <w:rsid w:val="00B61F41"/>
    <w:rsid w:val="00B62123"/>
    <w:rsid w:val="00B6269B"/>
    <w:rsid w:val="00B62C14"/>
    <w:rsid w:val="00B62CA2"/>
    <w:rsid w:val="00B636A0"/>
    <w:rsid w:val="00B63AC8"/>
    <w:rsid w:val="00B64120"/>
    <w:rsid w:val="00B64633"/>
    <w:rsid w:val="00B64966"/>
    <w:rsid w:val="00B64B53"/>
    <w:rsid w:val="00B64F64"/>
    <w:rsid w:val="00B651CC"/>
    <w:rsid w:val="00B65347"/>
    <w:rsid w:val="00B65732"/>
    <w:rsid w:val="00B657B1"/>
    <w:rsid w:val="00B65FED"/>
    <w:rsid w:val="00B66487"/>
    <w:rsid w:val="00B6672A"/>
    <w:rsid w:val="00B66AE9"/>
    <w:rsid w:val="00B6735B"/>
    <w:rsid w:val="00B67422"/>
    <w:rsid w:val="00B674A9"/>
    <w:rsid w:val="00B67AFD"/>
    <w:rsid w:val="00B67CE2"/>
    <w:rsid w:val="00B70611"/>
    <w:rsid w:val="00B7128D"/>
    <w:rsid w:val="00B7150D"/>
    <w:rsid w:val="00B72103"/>
    <w:rsid w:val="00B72507"/>
    <w:rsid w:val="00B72B89"/>
    <w:rsid w:val="00B72DC6"/>
    <w:rsid w:val="00B734C4"/>
    <w:rsid w:val="00B7361F"/>
    <w:rsid w:val="00B747C4"/>
    <w:rsid w:val="00B74835"/>
    <w:rsid w:val="00B74AD9"/>
    <w:rsid w:val="00B74F18"/>
    <w:rsid w:val="00B76035"/>
    <w:rsid w:val="00B7627F"/>
    <w:rsid w:val="00B7628B"/>
    <w:rsid w:val="00B76495"/>
    <w:rsid w:val="00B76F55"/>
    <w:rsid w:val="00B772D1"/>
    <w:rsid w:val="00B77395"/>
    <w:rsid w:val="00B773C8"/>
    <w:rsid w:val="00B77562"/>
    <w:rsid w:val="00B77B1B"/>
    <w:rsid w:val="00B77F0A"/>
    <w:rsid w:val="00B803B6"/>
    <w:rsid w:val="00B80899"/>
    <w:rsid w:val="00B80F37"/>
    <w:rsid w:val="00B8107B"/>
    <w:rsid w:val="00B813A9"/>
    <w:rsid w:val="00B817B8"/>
    <w:rsid w:val="00B822BA"/>
    <w:rsid w:val="00B823C5"/>
    <w:rsid w:val="00B825D3"/>
    <w:rsid w:val="00B83608"/>
    <w:rsid w:val="00B83E20"/>
    <w:rsid w:val="00B846D8"/>
    <w:rsid w:val="00B849FA"/>
    <w:rsid w:val="00B85086"/>
    <w:rsid w:val="00B85701"/>
    <w:rsid w:val="00B85756"/>
    <w:rsid w:val="00B857F8"/>
    <w:rsid w:val="00B85B47"/>
    <w:rsid w:val="00B8678E"/>
    <w:rsid w:val="00B8695E"/>
    <w:rsid w:val="00B86A9B"/>
    <w:rsid w:val="00B87311"/>
    <w:rsid w:val="00B874B3"/>
    <w:rsid w:val="00B87E23"/>
    <w:rsid w:val="00B9019E"/>
    <w:rsid w:val="00B9034F"/>
    <w:rsid w:val="00B906A8"/>
    <w:rsid w:val="00B909B9"/>
    <w:rsid w:val="00B90BFE"/>
    <w:rsid w:val="00B91038"/>
    <w:rsid w:val="00B91124"/>
    <w:rsid w:val="00B91854"/>
    <w:rsid w:val="00B91C9E"/>
    <w:rsid w:val="00B92206"/>
    <w:rsid w:val="00B926EB"/>
    <w:rsid w:val="00B92720"/>
    <w:rsid w:val="00B92906"/>
    <w:rsid w:val="00B92E8C"/>
    <w:rsid w:val="00B930E3"/>
    <w:rsid w:val="00B930FC"/>
    <w:rsid w:val="00B936A4"/>
    <w:rsid w:val="00B93731"/>
    <w:rsid w:val="00B93F20"/>
    <w:rsid w:val="00B94167"/>
    <w:rsid w:val="00B94B05"/>
    <w:rsid w:val="00B94E7E"/>
    <w:rsid w:val="00B9560C"/>
    <w:rsid w:val="00B95BF7"/>
    <w:rsid w:val="00B95F31"/>
    <w:rsid w:val="00B96136"/>
    <w:rsid w:val="00B968C0"/>
    <w:rsid w:val="00B96F4C"/>
    <w:rsid w:val="00B9723A"/>
    <w:rsid w:val="00B972CA"/>
    <w:rsid w:val="00B973EF"/>
    <w:rsid w:val="00B9797F"/>
    <w:rsid w:val="00B97E6C"/>
    <w:rsid w:val="00BA00ED"/>
    <w:rsid w:val="00BA0678"/>
    <w:rsid w:val="00BA09A0"/>
    <w:rsid w:val="00BA141C"/>
    <w:rsid w:val="00BA1630"/>
    <w:rsid w:val="00BA1832"/>
    <w:rsid w:val="00BA24DE"/>
    <w:rsid w:val="00BA3981"/>
    <w:rsid w:val="00BA478C"/>
    <w:rsid w:val="00BA48BA"/>
    <w:rsid w:val="00BA5402"/>
    <w:rsid w:val="00BA5B18"/>
    <w:rsid w:val="00BA5EF4"/>
    <w:rsid w:val="00BA5F74"/>
    <w:rsid w:val="00BA60F4"/>
    <w:rsid w:val="00BA60FB"/>
    <w:rsid w:val="00BA6304"/>
    <w:rsid w:val="00BA7A40"/>
    <w:rsid w:val="00BA7A85"/>
    <w:rsid w:val="00BA7F1B"/>
    <w:rsid w:val="00BB04A3"/>
    <w:rsid w:val="00BB04BD"/>
    <w:rsid w:val="00BB04DE"/>
    <w:rsid w:val="00BB05EE"/>
    <w:rsid w:val="00BB0ABA"/>
    <w:rsid w:val="00BB1A15"/>
    <w:rsid w:val="00BB1A7F"/>
    <w:rsid w:val="00BB2155"/>
    <w:rsid w:val="00BB244B"/>
    <w:rsid w:val="00BB27A5"/>
    <w:rsid w:val="00BB2CB0"/>
    <w:rsid w:val="00BB3085"/>
    <w:rsid w:val="00BB3179"/>
    <w:rsid w:val="00BB36CD"/>
    <w:rsid w:val="00BB3770"/>
    <w:rsid w:val="00BB3C1E"/>
    <w:rsid w:val="00BB416E"/>
    <w:rsid w:val="00BB537D"/>
    <w:rsid w:val="00BB540F"/>
    <w:rsid w:val="00BB56F8"/>
    <w:rsid w:val="00BB601D"/>
    <w:rsid w:val="00BB63F9"/>
    <w:rsid w:val="00BB6543"/>
    <w:rsid w:val="00BB667C"/>
    <w:rsid w:val="00BB6DFF"/>
    <w:rsid w:val="00BB6EE9"/>
    <w:rsid w:val="00BB7A34"/>
    <w:rsid w:val="00BC01D6"/>
    <w:rsid w:val="00BC0766"/>
    <w:rsid w:val="00BC08E4"/>
    <w:rsid w:val="00BC0E3D"/>
    <w:rsid w:val="00BC1142"/>
    <w:rsid w:val="00BC117C"/>
    <w:rsid w:val="00BC13BD"/>
    <w:rsid w:val="00BC1DCC"/>
    <w:rsid w:val="00BC1E76"/>
    <w:rsid w:val="00BC2000"/>
    <w:rsid w:val="00BC22FC"/>
    <w:rsid w:val="00BC2E79"/>
    <w:rsid w:val="00BC2F94"/>
    <w:rsid w:val="00BC39E9"/>
    <w:rsid w:val="00BC4098"/>
    <w:rsid w:val="00BC421B"/>
    <w:rsid w:val="00BC494E"/>
    <w:rsid w:val="00BC4C35"/>
    <w:rsid w:val="00BC4DFA"/>
    <w:rsid w:val="00BC4F65"/>
    <w:rsid w:val="00BC5255"/>
    <w:rsid w:val="00BC59B8"/>
    <w:rsid w:val="00BC5DB3"/>
    <w:rsid w:val="00BC6082"/>
    <w:rsid w:val="00BC658E"/>
    <w:rsid w:val="00BC6E4E"/>
    <w:rsid w:val="00BC7B02"/>
    <w:rsid w:val="00BC7C94"/>
    <w:rsid w:val="00BC7CC9"/>
    <w:rsid w:val="00BD0209"/>
    <w:rsid w:val="00BD0302"/>
    <w:rsid w:val="00BD0361"/>
    <w:rsid w:val="00BD0403"/>
    <w:rsid w:val="00BD0D25"/>
    <w:rsid w:val="00BD0E1D"/>
    <w:rsid w:val="00BD13CB"/>
    <w:rsid w:val="00BD1B4F"/>
    <w:rsid w:val="00BD2172"/>
    <w:rsid w:val="00BD2807"/>
    <w:rsid w:val="00BD3065"/>
    <w:rsid w:val="00BD3108"/>
    <w:rsid w:val="00BD32BF"/>
    <w:rsid w:val="00BD334B"/>
    <w:rsid w:val="00BD36FD"/>
    <w:rsid w:val="00BD3A29"/>
    <w:rsid w:val="00BD3EA7"/>
    <w:rsid w:val="00BD4251"/>
    <w:rsid w:val="00BD4CD2"/>
    <w:rsid w:val="00BD5253"/>
    <w:rsid w:val="00BD5AF5"/>
    <w:rsid w:val="00BD6398"/>
    <w:rsid w:val="00BD66A4"/>
    <w:rsid w:val="00BD6959"/>
    <w:rsid w:val="00BD70AF"/>
    <w:rsid w:val="00BD71AB"/>
    <w:rsid w:val="00BD72CC"/>
    <w:rsid w:val="00BD7B1F"/>
    <w:rsid w:val="00BE05D9"/>
    <w:rsid w:val="00BE0630"/>
    <w:rsid w:val="00BE0A6C"/>
    <w:rsid w:val="00BE0AEA"/>
    <w:rsid w:val="00BE1015"/>
    <w:rsid w:val="00BE10DB"/>
    <w:rsid w:val="00BE1557"/>
    <w:rsid w:val="00BE1D1E"/>
    <w:rsid w:val="00BE22E6"/>
    <w:rsid w:val="00BE23B8"/>
    <w:rsid w:val="00BE25FB"/>
    <w:rsid w:val="00BE2645"/>
    <w:rsid w:val="00BE289C"/>
    <w:rsid w:val="00BE2976"/>
    <w:rsid w:val="00BE3376"/>
    <w:rsid w:val="00BE3704"/>
    <w:rsid w:val="00BE3B1E"/>
    <w:rsid w:val="00BE4534"/>
    <w:rsid w:val="00BE4B3D"/>
    <w:rsid w:val="00BE52C2"/>
    <w:rsid w:val="00BE54CE"/>
    <w:rsid w:val="00BE5972"/>
    <w:rsid w:val="00BE5D98"/>
    <w:rsid w:val="00BE63F3"/>
    <w:rsid w:val="00BE65BB"/>
    <w:rsid w:val="00BE68A4"/>
    <w:rsid w:val="00BE6986"/>
    <w:rsid w:val="00BE6F06"/>
    <w:rsid w:val="00BE74DB"/>
    <w:rsid w:val="00BE75C9"/>
    <w:rsid w:val="00BE7709"/>
    <w:rsid w:val="00BE78BE"/>
    <w:rsid w:val="00BE7DF7"/>
    <w:rsid w:val="00BF0012"/>
    <w:rsid w:val="00BF11B3"/>
    <w:rsid w:val="00BF124F"/>
    <w:rsid w:val="00BF160D"/>
    <w:rsid w:val="00BF19F6"/>
    <w:rsid w:val="00BF1B3E"/>
    <w:rsid w:val="00BF1F33"/>
    <w:rsid w:val="00BF2805"/>
    <w:rsid w:val="00BF29EF"/>
    <w:rsid w:val="00BF2AF7"/>
    <w:rsid w:val="00BF2BAD"/>
    <w:rsid w:val="00BF2E4A"/>
    <w:rsid w:val="00BF3063"/>
    <w:rsid w:val="00BF3396"/>
    <w:rsid w:val="00BF394E"/>
    <w:rsid w:val="00BF3A40"/>
    <w:rsid w:val="00BF4027"/>
    <w:rsid w:val="00BF44A2"/>
    <w:rsid w:val="00BF4689"/>
    <w:rsid w:val="00BF5869"/>
    <w:rsid w:val="00BF6378"/>
    <w:rsid w:val="00BF64AF"/>
    <w:rsid w:val="00BF654F"/>
    <w:rsid w:val="00BF68E0"/>
    <w:rsid w:val="00BF6B53"/>
    <w:rsid w:val="00BF70EA"/>
    <w:rsid w:val="00BF714F"/>
    <w:rsid w:val="00BF75E7"/>
    <w:rsid w:val="00BF7A5B"/>
    <w:rsid w:val="00BF7C91"/>
    <w:rsid w:val="00BF7CF7"/>
    <w:rsid w:val="00BF7E60"/>
    <w:rsid w:val="00BF7F9F"/>
    <w:rsid w:val="00C00268"/>
    <w:rsid w:val="00C0093B"/>
    <w:rsid w:val="00C00AB9"/>
    <w:rsid w:val="00C00AD3"/>
    <w:rsid w:val="00C01506"/>
    <w:rsid w:val="00C015AD"/>
    <w:rsid w:val="00C01D46"/>
    <w:rsid w:val="00C02004"/>
    <w:rsid w:val="00C0226A"/>
    <w:rsid w:val="00C02B7A"/>
    <w:rsid w:val="00C02F39"/>
    <w:rsid w:val="00C03D32"/>
    <w:rsid w:val="00C03F06"/>
    <w:rsid w:val="00C040E2"/>
    <w:rsid w:val="00C04F0E"/>
    <w:rsid w:val="00C05228"/>
    <w:rsid w:val="00C052B3"/>
    <w:rsid w:val="00C052BE"/>
    <w:rsid w:val="00C055C3"/>
    <w:rsid w:val="00C05D3E"/>
    <w:rsid w:val="00C05D76"/>
    <w:rsid w:val="00C05DC7"/>
    <w:rsid w:val="00C05DCA"/>
    <w:rsid w:val="00C068FE"/>
    <w:rsid w:val="00C06934"/>
    <w:rsid w:val="00C069D8"/>
    <w:rsid w:val="00C06A87"/>
    <w:rsid w:val="00C06B47"/>
    <w:rsid w:val="00C06B88"/>
    <w:rsid w:val="00C06D32"/>
    <w:rsid w:val="00C071E5"/>
    <w:rsid w:val="00C07C47"/>
    <w:rsid w:val="00C10112"/>
    <w:rsid w:val="00C103DD"/>
    <w:rsid w:val="00C1093E"/>
    <w:rsid w:val="00C10FD1"/>
    <w:rsid w:val="00C1178B"/>
    <w:rsid w:val="00C1297B"/>
    <w:rsid w:val="00C13808"/>
    <w:rsid w:val="00C13C5D"/>
    <w:rsid w:val="00C14023"/>
    <w:rsid w:val="00C15153"/>
    <w:rsid w:val="00C158FC"/>
    <w:rsid w:val="00C161FE"/>
    <w:rsid w:val="00C16580"/>
    <w:rsid w:val="00C16C1F"/>
    <w:rsid w:val="00C1710C"/>
    <w:rsid w:val="00C171D8"/>
    <w:rsid w:val="00C174EC"/>
    <w:rsid w:val="00C17812"/>
    <w:rsid w:val="00C179B7"/>
    <w:rsid w:val="00C17BC2"/>
    <w:rsid w:val="00C17D1E"/>
    <w:rsid w:val="00C20039"/>
    <w:rsid w:val="00C20081"/>
    <w:rsid w:val="00C200DF"/>
    <w:rsid w:val="00C20200"/>
    <w:rsid w:val="00C21074"/>
    <w:rsid w:val="00C210E3"/>
    <w:rsid w:val="00C218B0"/>
    <w:rsid w:val="00C220DF"/>
    <w:rsid w:val="00C2273C"/>
    <w:rsid w:val="00C227CF"/>
    <w:rsid w:val="00C22E4F"/>
    <w:rsid w:val="00C23920"/>
    <w:rsid w:val="00C239CB"/>
    <w:rsid w:val="00C240E8"/>
    <w:rsid w:val="00C252E1"/>
    <w:rsid w:val="00C268A3"/>
    <w:rsid w:val="00C26D24"/>
    <w:rsid w:val="00C26E35"/>
    <w:rsid w:val="00C275F0"/>
    <w:rsid w:val="00C3041A"/>
    <w:rsid w:val="00C30946"/>
    <w:rsid w:val="00C30BA8"/>
    <w:rsid w:val="00C30CEE"/>
    <w:rsid w:val="00C313F9"/>
    <w:rsid w:val="00C31751"/>
    <w:rsid w:val="00C31C11"/>
    <w:rsid w:val="00C31E7B"/>
    <w:rsid w:val="00C32C8A"/>
    <w:rsid w:val="00C32CD4"/>
    <w:rsid w:val="00C3308E"/>
    <w:rsid w:val="00C33F73"/>
    <w:rsid w:val="00C347F8"/>
    <w:rsid w:val="00C34BF6"/>
    <w:rsid w:val="00C34DD2"/>
    <w:rsid w:val="00C34E3B"/>
    <w:rsid w:val="00C34F9D"/>
    <w:rsid w:val="00C3517D"/>
    <w:rsid w:val="00C35293"/>
    <w:rsid w:val="00C356EC"/>
    <w:rsid w:val="00C35942"/>
    <w:rsid w:val="00C35C53"/>
    <w:rsid w:val="00C365F9"/>
    <w:rsid w:val="00C366CE"/>
    <w:rsid w:val="00C369C8"/>
    <w:rsid w:val="00C36A37"/>
    <w:rsid w:val="00C36E44"/>
    <w:rsid w:val="00C378FF"/>
    <w:rsid w:val="00C37B92"/>
    <w:rsid w:val="00C4005B"/>
    <w:rsid w:val="00C40454"/>
    <w:rsid w:val="00C404F7"/>
    <w:rsid w:val="00C405DF"/>
    <w:rsid w:val="00C40638"/>
    <w:rsid w:val="00C40D08"/>
    <w:rsid w:val="00C41288"/>
    <w:rsid w:val="00C41458"/>
    <w:rsid w:val="00C4174B"/>
    <w:rsid w:val="00C4182C"/>
    <w:rsid w:val="00C42A72"/>
    <w:rsid w:val="00C42B83"/>
    <w:rsid w:val="00C4429E"/>
    <w:rsid w:val="00C4488E"/>
    <w:rsid w:val="00C44F65"/>
    <w:rsid w:val="00C4542F"/>
    <w:rsid w:val="00C45D75"/>
    <w:rsid w:val="00C45FB2"/>
    <w:rsid w:val="00C4721C"/>
    <w:rsid w:val="00C47B40"/>
    <w:rsid w:val="00C47CCE"/>
    <w:rsid w:val="00C503FC"/>
    <w:rsid w:val="00C515C4"/>
    <w:rsid w:val="00C51898"/>
    <w:rsid w:val="00C51976"/>
    <w:rsid w:val="00C52364"/>
    <w:rsid w:val="00C529C5"/>
    <w:rsid w:val="00C53396"/>
    <w:rsid w:val="00C534B0"/>
    <w:rsid w:val="00C534C5"/>
    <w:rsid w:val="00C54522"/>
    <w:rsid w:val="00C5529F"/>
    <w:rsid w:val="00C55952"/>
    <w:rsid w:val="00C56565"/>
    <w:rsid w:val="00C56D24"/>
    <w:rsid w:val="00C604A9"/>
    <w:rsid w:val="00C605E9"/>
    <w:rsid w:val="00C608E4"/>
    <w:rsid w:val="00C61038"/>
    <w:rsid w:val="00C610AB"/>
    <w:rsid w:val="00C61252"/>
    <w:rsid w:val="00C61CA5"/>
    <w:rsid w:val="00C61DD8"/>
    <w:rsid w:val="00C61E5F"/>
    <w:rsid w:val="00C62302"/>
    <w:rsid w:val="00C62402"/>
    <w:rsid w:val="00C6249B"/>
    <w:rsid w:val="00C62DF2"/>
    <w:rsid w:val="00C63035"/>
    <w:rsid w:val="00C63158"/>
    <w:rsid w:val="00C6413D"/>
    <w:rsid w:val="00C64937"/>
    <w:rsid w:val="00C64AE3"/>
    <w:rsid w:val="00C64C5A"/>
    <w:rsid w:val="00C6505E"/>
    <w:rsid w:val="00C650CD"/>
    <w:rsid w:val="00C656D5"/>
    <w:rsid w:val="00C65DBD"/>
    <w:rsid w:val="00C66122"/>
    <w:rsid w:val="00C6638C"/>
    <w:rsid w:val="00C66EB2"/>
    <w:rsid w:val="00C675DA"/>
    <w:rsid w:val="00C67A6C"/>
    <w:rsid w:val="00C67D65"/>
    <w:rsid w:val="00C701AF"/>
    <w:rsid w:val="00C706A3"/>
    <w:rsid w:val="00C706DE"/>
    <w:rsid w:val="00C70857"/>
    <w:rsid w:val="00C70AC5"/>
    <w:rsid w:val="00C70CF3"/>
    <w:rsid w:val="00C71326"/>
    <w:rsid w:val="00C7168D"/>
    <w:rsid w:val="00C718D1"/>
    <w:rsid w:val="00C71BDF"/>
    <w:rsid w:val="00C71C24"/>
    <w:rsid w:val="00C71CDF"/>
    <w:rsid w:val="00C72D44"/>
    <w:rsid w:val="00C72E81"/>
    <w:rsid w:val="00C73412"/>
    <w:rsid w:val="00C73444"/>
    <w:rsid w:val="00C73505"/>
    <w:rsid w:val="00C736CC"/>
    <w:rsid w:val="00C73988"/>
    <w:rsid w:val="00C73D8C"/>
    <w:rsid w:val="00C7486D"/>
    <w:rsid w:val="00C749D0"/>
    <w:rsid w:val="00C74FAE"/>
    <w:rsid w:val="00C75228"/>
    <w:rsid w:val="00C755B2"/>
    <w:rsid w:val="00C75A3C"/>
    <w:rsid w:val="00C75EEC"/>
    <w:rsid w:val="00C76273"/>
    <w:rsid w:val="00C7665E"/>
    <w:rsid w:val="00C76912"/>
    <w:rsid w:val="00C769D8"/>
    <w:rsid w:val="00C76DDD"/>
    <w:rsid w:val="00C76DE1"/>
    <w:rsid w:val="00C776AD"/>
    <w:rsid w:val="00C77C46"/>
    <w:rsid w:val="00C80296"/>
    <w:rsid w:val="00C80440"/>
    <w:rsid w:val="00C80BEB"/>
    <w:rsid w:val="00C80D84"/>
    <w:rsid w:val="00C812BB"/>
    <w:rsid w:val="00C814D3"/>
    <w:rsid w:val="00C8186C"/>
    <w:rsid w:val="00C81D8D"/>
    <w:rsid w:val="00C81E43"/>
    <w:rsid w:val="00C81FDD"/>
    <w:rsid w:val="00C821F3"/>
    <w:rsid w:val="00C826C6"/>
    <w:rsid w:val="00C826F4"/>
    <w:rsid w:val="00C8284E"/>
    <w:rsid w:val="00C8285C"/>
    <w:rsid w:val="00C82EB3"/>
    <w:rsid w:val="00C83038"/>
    <w:rsid w:val="00C831F8"/>
    <w:rsid w:val="00C83327"/>
    <w:rsid w:val="00C8350D"/>
    <w:rsid w:val="00C8356D"/>
    <w:rsid w:val="00C836B2"/>
    <w:rsid w:val="00C838B3"/>
    <w:rsid w:val="00C8399A"/>
    <w:rsid w:val="00C83E01"/>
    <w:rsid w:val="00C83E06"/>
    <w:rsid w:val="00C8440D"/>
    <w:rsid w:val="00C846C2"/>
    <w:rsid w:val="00C84BFB"/>
    <w:rsid w:val="00C84C06"/>
    <w:rsid w:val="00C851AC"/>
    <w:rsid w:val="00C85A2F"/>
    <w:rsid w:val="00C85C73"/>
    <w:rsid w:val="00C861AE"/>
    <w:rsid w:val="00C861BD"/>
    <w:rsid w:val="00C86659"/>
    <w:rsid w:val="00C86EE2"/>
    <w:rsid w:val="00C87214"/>
    <w:rsid w:val="00C877A8"/>
    <w:rsid w:val="00C87BF7"/>
    <w:rsid w:val="00C87CB8"/>
    <w:rsid w:val="00C90533"/>
    <w:rsid w:val="00C90C5E"/>
    <w:rsid w:val="00C914EB"/>
    <w:rsid w:val="00C915BD"/>
    <w:rsid w:val="00C91BE2"/>
    <w:rsid w:val="00C91EC0"/>
    <w:rsid w:val="00C92638"/>
    <w:rsid w:val="00C928DE"/>
    <w:rsid w:val="00C930ED"/>
    <w:rsid w:val="00C93337"/>
    <w:rsid w:val="00C93542"/>
    <w:rsid w:val="00C94428"/>
    <w:rsid w:val="00C9459C"/>
    <w:rsid w:val="00C9497D"/>
    <w:rsid w:val="00C94A12"/>
    <w:rsid w:val="00C94DAF"/>
    <w:rsid w:val="00C950A4"/>
    <w:rsid w:val="00C952A4"/>
    <w:rsid w:val="00C95C8F"/>
    <w:rsid w:val="00C966A9"/>
    <w:rsid w:val="00C96F11"/>
    <w:rsid w:val="00C971E7"/>
    <w:rsid w:val="00C979A2"/>
    <w:rsid w:val="00CA1248"/>
    <w:rsid w:val="00CA28C1"/>
    <w:rsid w:val="00CA2B69"/>
    <w:rsid w:val="00CA2DE0"/>
    <w:rsid w:val="00CA2ED9"/>
    <w:rsid w:val="00CA316B"/>
    <w:rsid w:val="00CA3DEB"/>
    <w:rsid w:val="00CA3F69"/>
    <w:rsid w:val="00CA40C7"/>
    <w:rsid w:val="00CA4219"/>
    <w:rsid w:val="00CA4438"/>
    <w:rsid w:val="00CA4842"/>
    <w:rsid w:val="00CA4ABE"/>
    <w:rsid w:val="00CA4D57"/>
    <w:rsid w:val="00CA4D85"/>
    <w:rsid w:val="00CA55C7"/>
    <w:rsid w:val="00CA5771"/>
    <w:rsid w:val="00CA5DC1"/>
    <w:rsid w:val="00CA6166"/>
    <w:rsid w:val="00CA6396"/>
    <w:rsid w:val="00CA68AC"/>
    <w:rsid w:val="00CA6CD5"/>
    <w:rsid w:val="00CA77F2"/>
    <w:rsid w:val="00CA7B11"/>
    <w:rsid w:val="00CA7BF0"/>
    <w:rsid w:val="00CA7DEE"/>
    <w:rsid w:val="00CA7E2F"/>
    <w:rsid w:val="00CB001A"/>
    <w:rsid w:val="00CB02FE"/>
    <w:rsid w:val="00CB0B1D"/>
    <w:rsid w:val="00CB12BA"/>
    <w:rsid w:val="00CB15CC"/>
    <w:rsid w:val="00CB1905"/>
    <w:rsid w:val="00CB1DE3"/>
    <w:rsid w:val="00CB1EBA"/>
    <w:rsid w:val="00CB2250"/>
    <w:rsid w:val="00CB22B3"/>
    <w:rsid w:val="00CB2424"/>
    <w:rsid w:val="00CB2B71"/>
    <w:rsid w:val="00CB3032"/>
    <w:rsid w:val="00CB3037"/>
    <w:rsid w:val="00CB4DC7"/>
    <w:rsid w:val="00CB4EB2"/>
    <w:rsid w:val="00CB5804"/>
    <w:rsid w:val="00CB589A"/>
    <w:rsid w:val="00CB5E52"/>
    <w:rsid w:val="00CB5F22"/>
    <w:rsid w:val="00CB647F"/>
    <w:rsid w:val="00CB6B97"/>
    <w:rsid w:val="00CB6EEE"/>
    <w:rsid w:val="00CB7CF1"/>
    <w:rsid w:val="00CC0389"/>
    <w:rsid w:val="00CC0709"/>
    <w:rsid w:val="00CC0AA0"/>
    <w:rsid w:val="00CC0CB6"/>
    <w:rsid w:val="00CC12A2"/>
    <w:rsid w:val="00CC12DB"/>
    <w:rsid w:val="00CC1358"/>
    <w:rsid w:val="00CC13CA"/>
    <w:rsid w:val="00CC17F3"/>
    <w:rsid w:val="00CC1C16"/>
    <w:rsid w:val="00CC2ABA"/>
    <w:rsid w:val="00CC30C3"/>
    <w:rsid w:val="00CC3296"/>
    <w:rsid w:val="00CC3DB0"/>
    <w:rsid w:val="00CC3FF6"/>
    <w:rsid w:val="00CC42D4"/>
    <w:rsid w:val="00CC45CA"/>
    <w:rsid w:val="00CC46B4"/>
    <w:rsid w:val="00CC4C0F"/>
    <w:rsid w:val="00CC509A"/>
    <w:rsid w:val="00CC53FC"/>
    <w:rsid w:val="00CC59CB"/>
    <w:rsid w:val="00CC6050"/>
    <w:rsid w:val="00CC7617"/>
    <w:rsid w:val="00CD0715"/>
    <w:rsid w:val="00CD078A"/>
    <w:rsid w:val="00CD0C02"/>
    <w:rsid w:val="00CD1FA8"/>
    <w:rsid w:val="00CD2A85"/>
    <w:rsid w:val="00CD2B04"/>
    <w:rsid w:val="00CD3406"/>
    <w:rsid w:val="00CD3EBD"/>
    <w:rsid w:val="00CD458A"/>
    <w:rsid w:val="00CD4AFB"/>
    <w:rsid w:val="00CD4B14"/>
    <w:rsid w:val="00CD5D7E"/>
    <w:rsid w:val="00CD6030"/>
    <w:rsid w:val="00CD69DD"/>
    <w:rsid w:val="00CD6A9D"/>
    <w:rsid w:val="00CD776C"/>
    <w:rsid w:val="00CD785E"/>
    <w:rsid w:val="00CD7AFE"/>
    <w:rsid w:val="00CD7DDE"/>
    <w:rsid w:val="00CE1403"/>
    <w:rsid w:val="00CE1D87"/>
    <w:rsid w:val="00CE2070"/>
    <w:rsid w:val="00CE3036"/>
    <w:rsid w:val="00CE33E6"/>
    <w:rsid w:val="00CE358E"/>
    <w:rsid w:val="00CE43A0"/>
    <w:rsid w:val="00CE4A8D"/>
    <w:rsid w:val="00CE4E1B"/>
    <w:rsid w:val="00CE4E88"/>
    <w:rsid w:val="00CE51E9"/>
    <w:rsid w:val="00CE52BE"/>
    <w:rsid w:val="00CE55A3"/>
    <w:rsid w:val="00CE5A2A"/>
    <w:rsid w:val="00CE616E"/>
    <w:rsid w:val="00CE6661"/>
    <w:rsid w:val="00CE6A61"/>
    <w:rsid w:val="00CE6B4B"/>
    <w:rsid w:val="00CE6BCD"/>
    <w:rsid w:val="00CE6C1D"/>
    <w:rsid w:val="00CE6E9B"/>
    <w:rsid w:val="00CE7029"/>
    <w:rsid w:val="00CE7599"/>
    <w:rsid w:val="00CE7CF9"/>
    <w:rsid w:val="00CF10F5"/>
    <w:rsid w:val="00CF1659"/>
    <w:rsid w:val="00CF16E9"/>
    <w:rsid w:val="00CF25AE"/>
    <w:rsid w:val="00CF25D1"/>
    <w:rsid w:val="00CF2B51"/>
    <w:rsid w:val="00CF36A9"/>
    <w:rsid w:val="00CF3894"/>
    <w:rsid w:val="00CF39BA"/>
    <w:rsid w:val="00CF3BBA"/>
    <w:rsid w:val="00CF4236"/>
    <w:rsid w:val="00CF452E"/>
    <w:rsid w:val="00CF4DE9"/>
    <w:rsid w:val="00CF5345"/>
    <w:rsid w:val="00CF5B8D"/>
    <w:rsid w:val="00CF6526"/>
    <w:rsid w:val="00CF6F80"/>
    <w:rsid w:val="00CF7D1D"/>
    <w:rsid w:val="00CF7FAF"/>
    <w:rsid w:val="00D000D5"/>
    <w:rsid w:val="00D0026F"/>
    <w:rsid w:val="00D00B95"/>
    <w:rsid w:val="00D00D7F"/>
    <w:rsid w:val="00D016B1"/>
    <w:rsid w:val="00D018C5"/>
    <w:rsid w:val="00D01C62"/>
    <w:rsid w:val="00D0234A"/>
    <w:rsid w:val="00D02B14"/>
    <w:rsid w:val="00D02F4B"/>
    <w:rsid w:val="00D04047"/>
    <w:rsid w:val="00D0457A"/>
    <w:rsid w:val="00D04716"/>
    <w:rsid w:val="00D04ACF"/>
    <w:rsid w:val="00D04BE0"/>
    <w:rsid w:val="00D05472"/>
    <w:rsid w:val="00D05832"/>
    <w:rsid w:val="00D05EBD"/>
    <w:rsid w:val="00D06490"/>
    <w:rsid w:val="00D06742"/>
    <w:rsid w:val="00D0715E"/>
    <w:rsid w:val="00D07422"/>
    <w:rsid w:val="00D0746C"/>
    <w:rsid w:val="00D07AEA"/>
    <w:rsid w:val="00D10275"/>
    <w:rsid w:val="00D1049A"/>
    <w:rsid w:val="00D10D38"/>
    <w:rsid w:val="00D10E97"/>
    <w:rsid w:val="00D10EA4"/>
    <w:rsid w:val="00D1109F"/>
    <w:rsid w:val="00D12634"/>
    <w:rsid w:val="00D1268A"/>
    <w:rsid w:val="00D12BBE"/>
    <w:rsid w:val="00D12C6B"/>
    <w:rsid w:val="00D13695"/>
    <w:rsid w:val="00D136CC"/>
    <w:rsid w:val="00D13933"/>
    <w:rsid w:val="00D13E9A"/>
    <w:rsid w:val="00D147AC"/>
    <w:rsid w:val="00D148AD"/>
    <w:rsid w:val="00D14963"/>
    <w:rsid w:val="00D14A0B"/>
    <w:rsid w:val="00D14A9C"/>
    <w:rsid w:val="00D14B80"/>
    <w:rsid w:val="00D14DB7"/>
    <w:rsid w:val="00D1503B"/>
    <w:rsid w:val="00D155D2"/>
    <w:rsid w:val="00D1589D"/>
    <w:rsid w:val="00D15FC2"/>
    <w:rsid w:val="00D1602A"/>
    <w:rsid w:val="00D1681B"/>
    <w:rsid w:val="00D16E3A"/>
    <w:rsid w:val="00D17007"/>
    <w:rsid w:val="00D173CC"/>
    <w:rsid w:val="00D176BA"/>
    <w:rsid w:val="00D1777D"/>
    <w:rsid w:val="00D204B6"/>
    <w:rsid w:val="00D2068C"/>
    <w:rsid w:val="00D207B2"/>
    <w:rsid w:val="00D2091D"/>
    <w:rsid w:val="00D21265"/>
    <w:rsid w:val="00D213D4"/>
    <w:rsid w:val="00D2237B"/>
    <w:rsid w:val="00D22AA7"/>
    <w:rsid w:val="00D23419"/>
    <w:rsid w:val="00D238B3"/>
    <w:rsid w:val="00D2398A"/>
    <w:rsid w:val="00D23B19"/>
    <w:rsid w:val="00D23FBC"/>
    <w:rsid w:val="00D24286"/>
    <w:rsid w:val="00D24886"/>
    <w:rsid w:val="00D2544B"/>
    <w:rsid w:val="00D254E2"/>
    <w:rsid w:val="00D25DD2"/>
    <w:rsid w:val="00D26796"/>
    <w:rsid w:val="00D26C70"/>
    <w:rsid w:val="00D27834"/>
    <w:rsid w:val="00D30264"/>
    <w:rsid w:val="00D30457"/>
    <w:rsid w:val="00D30D32"/>
    <w:rsid w:val="00D30F88"/>
    <w:rsid w:val="00D3122B"/>
    <w:rsid w:val="00D3169F"/>
    <w:rsid w:val="00D318E8"/>
    <w:rsid w:val="00D31C0D"/>
    <w:rsid w:val="00D324FD"/>
    <w:rsid w:val="00D3295D"/>
    <w:rsid w:val="00D32AE7"/>
    <w:rsid w:val="00D32DC3"/>
    <w:rsid w:val="00D331C1"/>
    <w:rsid w:val="00D33532"/>
    <w:rsid w:val="00D33699"/>
    <w:rsid w:val="00D33B8C"/>
    <w:rsid w:val="00D33C99"/>
    <w:rsid w:val="00D34132"/>
    <w:rsid w:val="00D34734"/>
    <w:rsid w:val="00D34A05"/>
    <w:rsid w:val="00D34A62"/>
    <w:rsid w:val="00D34C86"/>
    <w:rsid w:val="00D35D7E"/>
    <w:rsid w:val="00D36F73"/>
    <w:rsid w:val="00D37A59"/>
    <w:rsid w:val="00D37BF1"/>
    <w:rsid w:val="00D37C1B"/>
    <w:rsid w:val="00D400CF"/>
    <w:rsid w:val="00D40EB8"/>
    <w:rsid w:val="00D411A9"/>
    <w:rsid w:val="00D412A0"/>
    <w:rsid w:val="00D42543"/>
    <w:rsid w:val="00D4266D"/>
    <w:rsid w:val="00D426F7"/>
    <w:rsid w:val="00D428C9"/>
    <w:rsid w:val="00D42EBB"/>
    <w:rsid w:val="00D43021"/>
    <w:rsid w:val="00D436CE"/>
    <w:rsid w:val="00D439F5"/>
    <w:rsid w:val="00D43FF3"/>
    <w:rsid w:val="00D4446D"/>
    <w:rsid w:val="00D44EAB"/>
    <w:rsid w:val="00D44FFE"/>
    <w:rsid w:val="00D450F2"/>
    <w:rsid w:val="00D453BB"/>
    <w:rsid w:val="00D458CB"/>
    <w:rsid w:val="00D45980"/>
    <w:rsid w:val="00D45A6E"/>
    <w:rsid w:val="00D45AD8"/>
    <w:rsid w:val="00D45C6F"/>
    <w:rsid w:val="00D46052"/>
    <w:rsid w:val="00D4606D"/>
    <w:rsid w:val="00D460FF"/>
    <w:rsid w:val="00D46207"/>
    <w:rsid w:val="00D46316"/>
    <w:rsid w:val="00D46338"/>
    <w:rsid w:val="00D46807"/>
    <w:rsid w:val="00D46EA0"/>
    <w:rsid w:val="00D47A98"/>
    <w:rsid w:val="00D47ABE"/>
    <w:rsid w:val="00D47BDC"/>
    <w:rsid w:val="00D5003F"/>
    <w:rsid w:val="00D5065D"/>
    <w:rsid w:val="00D508A6"/>
    <w:rsid w:val="00D5125C"/>
    <w:rsid w:val="00D51295"/>
    <w:rsid w:val="00D5159D"/>
    <w:rsid w:val="00D5244E"/>
    <w:rsid w:val="00D53206"/>
    <w:rsid w:val="00D53269"/>
    <w:rsid w:val="00D541AB"/>
    <w:rsid w:val="00D54369"/>
    <w:rsid w:val="00D56006"/>
    <w:rsid w:val="00D5634A"/>
    <w:rsid w:val="00D57099"/>
    <w:rsid w:val="00D5776C"/>
    <w:rsid w:val="00D6045A"/>
    <w:rsid w:val="00D608A1"/>
    <w:rsid w:val="00D60999"/>
    <w:rsid w:val="00D60B39"/>
    <w:rsid w:val="00D60B3A"/>
    <w:rsid w:val="00D60B86"/>
    <w:rsid w:val="00D616A0"/>
    <w:rsid w:val="00D62676"/>
    <w:rsid w:val="00D6267F"/>
    <w:rsid w:val="00D6290B"/>
    <w:rsid w:val="00D62A1E"/>
    <w:rsid w:val="00D62C99"/>
    <w:rsid w:val="00D62F03"/>
    <w:rsid w:val="00D62F89"/>
    <w:rsid w:val="00D632DD"/>
    <w:rsid w:val="00D63958"/>
    <w:rsid w:val="00D63C80"/>
    <w:rsid w:val="00D63F31"/>
    <w:rsid w:val="00D648D8"/>
    <w:rsid w:val="00D64BC9"/>
    <w:rsid w:val="00D64C4B"/>
    <w:rsid w:val="00D651D9"/>
    <w:rsid w:val="00D655D9"/>
    <w:rsid w:val="00D65771"/>
    <w:rsid w:val="00D657FF"/>
    <w:rsid w:val="00D65E3E"/>
    <w:rsid w:val="00D65EC4"/>
    <w:rsid w:val="00D66200"/>
    <w:rsid w:val="00D665C1"/>
    <w:rsid w:val="00D665F9"/>
    <w:rsid w:val="00D66C09"/>
    <w:rsid w:val="00D6786B"/>
    <w:rsid w:val="00D67C1B"/>
    <w:rsid w:val="00D70618"/>
    <w:rsid w:val="00D70650"/>
    <w:rsid w:val="00D706B4"/>
    <w:rsid w:val="00D70A78"/>
    <w:rsid w:val="00D70BFF"/>
    <w:rsid w:val="00D71E8E"/>
    <w:rsid w:val="00D7231C"/>
    <w:rsid w:val="00D72982"/>
    <w:rsid w:val="00D73040"/>
    <w:rsid w:val="00D73494"/>
    <w:rsid w:val="00D735B7"/>
    <w:rsid w:val="00D73BE7"/>
    <w:rsid w:val="00D745E3"/>
    <w:rsid w:val="00D74B48"/>
    <w:rsid w:val="00D74CE7"/>
    <w:rsid w:val="00D750D2"/>
    <w:rsid w:val="00D75198"/>
    <w:rsid w:val="00D75A23"/>
    <w:rsid w:val="00D760DF"/>
    <w:rsid w:val="00D76837"/>
    <w:rsid w:val="00D76BB1"/>
    <w:rsid w:val="00D77674"/>
    <w:rsid w:val="00D77B5C"/>
    <w:rsid w:val="00D80084"/>
    <w:rsid w:val="00D803E7"/>
    <w:rsid w:val="00D80B67"/>
    <w:rsid w:val="00D80DAE"/>
    <w:rsid w:val="00D819E2"/>
    <w:rsid w:val="00D81A56"/>
    <w:rsid w:val="00D81BC3"/>
    <w:rsid w:val="00D82413"/>
    <w:rsid w:val="00D82C6B"/>
    <w:rsid w:val="00D82EBD"/>
    <w:rsid w:val="00D83614"/>
    <w:rsid w:val="00D83B99"/>
    <w:rsid w:val="00D83C56"/>
    <w:rsid w:val="00D83DA2"/>
    <w:rsid w:val="00D83DF6"/>
    <w:rsid w:val="00D83E75"/>
    <w:rsid w:val="00D84955"/>
    <w:rsid w:val="00D84D34"/>
    <w:rsid w:val="00D8521C"/>
    <w:rsid w:val="00D85923"/>
    <w:rsid w:val="00D862FA"/>
    <w:rsid w:val="00D86550"/>
    <w:rsid w:val="00D872A5"/>
    <w:rsid w:val="00D872AD"/>
    <w:rsid w:val="00D875A7"/>
    <w:rsid w:val="00D905DB"/>
    <w:rsid w:val="00D906FE"/>
    <w:rsid w:val="00D90917"/>
    <w:rsid w:val="00D91015"/>
    <w:rsid w:val="00D91DFA"/>
    <w:rsid w:val="00D91FC1"/>
    <w:rsid w:val="00D92616"/>
    <w:rsid w:val="00D928B9"/>
    <w:rsid w:val="00D933A6"/>
    <w:rsid w:val="00D93D55"/>
    <w:rsid w:val="00D94392"/>
    <w:rsid w:val="00D94B6A"/>
    <w:rsid w:val="00D94CF0"/>
    <w:rsid w:val="00D95167"/>
    <w:rsid w:val="00D951A2"/>
    <w:rsid w:val="00D952D3"/>
    <w:rsid w:val="00D96CC3"/>
    <w:rsid w:val="00D97905"/>
    <w:rsid w:val="00DA0024"/>
    <w:rsid w:val="00DA05DD"/>
    <w:rsid w:val="00DA08F1"/>
    <w:rsid w:val="00DA0E97"/>
    <w:rsid w:val="00DA1588"/>
    <w:rsid w:val="00DA25C7"/>
    <w:rsid w:val="00DA2653"/>
    <w:rsid w:val="00DA26C1"/>
    <w:rsid w:val="00DA2A31"/>
    <w:rsid w:val="00DA2B9A"/>
    <w:rsid w:val="00DA2E9C"/>
    <w:rsid w:val="00DA2ED9"/>
    <w:rsid w:val="00DA353F"/>
    <w:rsid w:val="00DA3FD9"/>
    <w:rsid w:val="00DA4854"/>
    <w:rsid w:val="00DA50E5"/>
    <w:rsid w:val="00DA5786"/>
    <w:rsid w:val="00DA60DE"/>
    <w:rsid w:val="00DA655C"/>
    <w:rsid w:val="00DA674E"/>
    <w:rsid w:val="00DA684A"/>
    <w:rsid w:val="00DA6AEF"/>
    <w:rsid w:val="00DA6AF2"/>
    <w:rsid w:val="00DA7268"/>
    <w:rsid w:val="00DA7AF5"/>
    <w:rsid w:val="00DA7BF7"/>
    <w:rsid w:val="00DA7E63"/>
    <w:rsid w:val="00DB04FE"/>
    <w:rsid w:val="00DB09C2"/>
    <w:rsid w:val="00DB1051"/>
    <w:rsid w:val="00DB10F8"/>
    <w:rsid w:val="00DB16A6"/>
    <w:rsid w:val="00DB16E2"/>
    <w:rsid w:val="00DB1792"/>
    <w:rsid w:val="00DB1A96"/>
    <w:rsid w:val="00DB1ABA"/>
    <w:rsid w:val="00DB1ABB"/>
    <w:rsid w:val="00DB1C56"/>
    <w:rsid w:val="00DB1D83"/>
    <w:rsid w:val="00DB1E39"/>
    <w:rsid w:val="00DB1F53"/>
    <w:rsid w:val="00DB2572"/>
    <w:rsid w:val="00DB2E36"/>
    <w:rsid w:val="00DB33A6"/>
    <w:rsid w:val="00DB4141"/>
    <w:rsid w:val="00DB46C5"/>
    <w:rsid w:val="00DB568F"/>
    <w:rsid w:val="00DB5A55"/>
    <w:rsid w:val="00DB5ABB"/>
    <w:rsid w:val="00DB5E08"/>
    <w:rsid w:val="00DB618E"/>
    <w:rsid w:val="00DB6ABB"/>
    <w:rsid w:val="00DB6D32"/>
    <w:rsid w:val="00DB6E01"/>
    <w:rsid w:val="00DB6E95"/>
    <w:rsid w:val="00DB70E6"/>
    <w:rsid w:val="00DB7477"/>
    <w:rsid w:val="00DB7F5D"/>
    <w:rsid w:val="00DC00AB"/>
    <w:rsid w:val="00DC030B"/>
    <w:rsid w:val="00DC0616"/>
    <w:rsid w:val="00DC0BAC"/>
    <w:rsid w:val="00DC0C18"/>
    <w:rsid w:val="00DC1181"/>
    <w:rsid w:val="00DC135F"/>
    <w:rsid w:val="00DC1A39"/>
    <w:rsid w:val="00DC1CA4"/>
    <w:rsid w:val="00DC20B3"/>
    <w:rsid w:val="00DC2188"/>
    <w:rsid w:val="00DC2437"/>
    <w:rsid w:val="00DC264B"/>
    <w:rsid w:val="00DC267B"/>
    <w:rsid w:val="00DC2684"/>
    <w:rsid w:val="00DC2DF9"/>
    <w:rsid w:val="00DC2FA2"/>
    <w:rsid w:val="00DC3468"/>
    <w:rsid w:val="00DC34BA"/>
    <w:rsid w:val="00DC3669"/>
    <w:rsid w:val="00DC36C7"/>
    <w:rsid w:val="00DC3BE1"/>
    <w:rsid w:val="00DC3BF0"/>
    <w:rsid w:val="00DC402C"/>
    <w:rsid w:val="00DC471E"/>
    <w:rsid w:val="00DC4DEE"/>
    <w:rsid w:val="00DC5676"/>
    <w:rsid w:val="00DC5D77"/>
    <w:rsid w:val="00DC5E61"/>
    <w:rsid w:val="00DC5E97"/>
    <w:rsid w:val="00DC67A6"/>
    <w:rsid w:val="00DC69F2"/>
    <w:rsid w:val="00DC6DB6"/>
    <w:rsid w:val="00DC6DBB"/>
    <w:rsid w:val="00DC7088"/>
    <w:rsid w:val="00DC7189"/>
    <w:rsid w:val="00DC7678"/>
    <w:rsid w:val="00DC7D43"/>
    <w:rsid w:val="00DC7D81"/>
    <w:rsid w:val="00DC7E1B"/>
    <w:rsid w:val="00DC7FC4"/>
    <w:rsid w:val="00DD06F9"/>
    <w:rsid w:val="00DD1932"/>
    <w:rsid w:val="00DD1DBD"/>
    <w:rsid w:val="00DD20F6"/>
    <w:rsid w:val="00DD223F"/>
    <w:rsid w:val="00DD22A5"/>
    <w:rsid w:val="00DD26AF"/>
    <w:rsid w:val="00DD2700"/>
    <w:rsid w:val="00DD2D55"/>
    <w:rsid w:val="00DD314C"/>
    <w:rsid w:val="00DD3784"/>
    <w:rsid w:val="00DD39B7"/>
    <w:rsid w:val="00DD3DC6"/>
    <w:rsid w:val="00DD3FC6"/>
    <w:rsid w:val="00DD4C38"/>
    <w:rsid w:val="00DD503B"/>
    <w:rsid w:val="00DD526C"/>
    <w:rsid w:val="00DD5406"/>
    <w:rsid w:val="00DD5567"/>
    <w:rsid w:val="00DD5608"/>
    <w:rsid w:val="00DD57B3"/>
    <w:rsid w:val="00DD5802"/>
    <w:rsid w:val="00DD5F86"/>
    <w:rsid w:val="00DD675C"/>
    <w:rsid w:val="00DD6822"/>
    <w:rsid w:val="00DD6B01"/>
    <w:rsid w:val="00DD6B36"/>
    <w:rsid w:val="00DD6BCC"/>
    <w:rsid w:val="00DD6CAD"/>
    <w:rsid w:val="00DD6E04"/>
    <w:rsid w:val="00DD73C7"/>
    <w:rsid w:val="00DD76F8"/>
    <w:rsid w:val="00DD7C01"/>
    <w:rsid w:val="00DD7DA4"/>
    <w:rsid w:val="00DE0E90"/>
    <w:rsid w:val="00DE132B"/>
    <w:rsid w:val="00DE19D5"/>
    <w:rsid w:val="00DE20E6"/>
    <w:rsid w:val="00DE289E"/>
    <w:rsid w:val="00DE2997"/>
    <w:rsid w:val="00DE2F68"/>
    <w:rsid w:val="00DE35D7"/>
    <w:rsid w:val="00DE370F"/>
    <w:rsid w:val="00DE3D35"/>
    <w:rsid w:val="00DE3E2A"/>
    <w:rsid w:val="00DE4365"/>
    <w:rsid w:val="00DE4416"/>
    <w:rsid w:val="00DE4618"/>
    <w:rsid w:val="00DE4C2A"/>
    <w:rsid w:val="00DE5930"/>
    <w:rsid w:val="00DE5F20"/>
    <w:rsid w:val="00DE62BE"/>
    <w:rsid w:val="00DE6B1F"/>
    <w:rsid w:val="00DE6DD2"/>
    <w:rsid w:val="00DE6E1D"/>
    <w:rsid w:val="00DE6E7A"/>
    <w:rsid w:val="00DE75D5"/>
    <w:rsid w:val="00DF0DE7"/>
    <w:rsid w:val="00DF13CE"/>
    <w:rsid w:val="00DF13E5"/>
    <w:rsid w:val="00DF16B6"/>
    <w:rsid w:val="00DF1B17"/>
    <w:rsid w:val="00DF1CBC"/>
    <w:rsid w:val="00DF3172"/>
    <w:rsid w:val="00DF327A"/>
    <w:rsid w:val="00DF392E"/>
    <w:rsid w:val="00DF3F94"/>
    <w:rsid w:val="00DF46D1"/>
    <w:rsid w:val="00DF4888"/>
    <w:rsid w:val="00DF48D6"/>
    <w:rsid w:val="00DF4C0C"/>
    <w:rsid w:val="00DF4F2D"/>
    <w:rsid w:val="00DF5779"/>
    <w:rsid w:val="00DF71C3"/>
    <w:rsid w:val="00DF795A"/>
    <w:rsid w:val="00DF7AC1"/>
    <w:rsid w:val="00DF7D5C"/>
    <w:rsid w:val="00DF7FD5"/>
    <w:rsid w:val="00E0055E"/>
    <w:rsid w:val="00E00745"/>
    <w:rsid w:val="00E0074E"/>
    <w:rsid w:val="00E008EC"/>
    <w:rsid w:val="00E00AED"/>
    <w:rsid w:val="00E01791"/>
    <w:rsid w:val="00E019AA"/>
    <w:rsid w:val="00E01D8C"/>
    <w:rsid w:val="00E01E33"/>
    <w:rsid w:val="00E01EF3"/>
    <w:rsid w:val="00E02077"/>
    <w:rsid w:val="00E020E7"/>
    <w:rsid w:val="00E02179"/>
    <w:rsid w:val="00E024A6"/>
    <w:rsid w:val="00E024CF"/>
    <w:rsid w:val="00E02676"/>
    <w:rsid w:val="00E02B4F"/>
    <w:rsid w:val="00E0322E"/>
    <w:rsid w:val="00E03746"/>
    <w:rsid w:val="00E03CEB"/>
    <w:rsid w:val="00E040BD"/>
    <w:rsid w:val="00E044B2"/>
    <w:rsid w:val="00E04513"/>
    <w:rsid w:val="00E04890"/>
    <w:rsid w:val="00E04A5E"/>
    <w:rsid w:val="00E04E78"/>
    <w:rsid w:val="00E04F01"/>
    <w:rsid w:val="00E053C4"/>
    <w:rsid w:val="00E05DCD"/>
    <w:rsid w:val="00E05E73"/>
    <w:rsid w:val="00E066C7"/>
    <w:rsid w:val="00E06909"/>
    <w:rsid w:val="00E06970"/>
    <w:rsid w:val="00E06F65"/>
    <w:rsid w:val="00E0728F"/>
    <w:rsid w:val="00E07327"/>
    <w:rsid w:val="00E07D66"/>
    <w:rsid w:val="00E07F24"/>
    <w:rsid w:val="00E10BBA"/>
    <w:rsid w:val="00E11056"/>
    <w:rsid w:val="00E111EF"/>
    <w:rsid w:val="00E113B2"/>
    <w:rsid w:val="00E119B2"/>
    <w:rsid w:val="00E11BCF"/>
    <w:rsid w:val="00E12280"/>
    <w:rsid w:val="00E13303"/>
    <w:rsid w:val="00E147BD"/>
    <w:rsid w:val="00E14892"/>
    <w:rsid w:val="00E14D45"/>
    <w:rsid w:val="00E14F89"/>
    <w:rsid w:val="00E155C3"/>
    <w:rsid w:val="00E15F58"/>
    <w:rsid w:val="00E1627C"/>
    <w:rsid w:val="00E16CEF"/>
    <w:rsid w:val="00E16FD7"/>
    <w:rsid w:val="00E175AC"/>
    <w:rsid w:val="00E17600"/>
    <w:rsid w:val="00E17B26"/>
    <w:rsid w:val="00E17F53"/>
    <w:rsid w:val="00E2002D"/>
    <w:rsid w:val="00E202CD"/>
    <w:rsid w:val="00E20335"/>
    <w:rsid w:val="00E2172E"/>
    <w:rsid w:val="00E21FBA"/>
    <w:rsid w:val="00E2217C"/>
    <w:rsid w:val="00E22276"/>
    <w:rsid w:val="00E2256A"/>
    <w:rsid w:val="00E22B2F"/>
    <w:rsid w:val="00E22CA5"/>
    <w:rsid w:val="00E22E06"/>
    <w:rsid w:val="00E23908"/>
    <w:rsid w:val="00E24149"/>
    <w:rsid w:val="00E24599"/>
    <w:rsid w:val="00E2463A"/>
    <w:rsid w:val="00E24948"/>
    <w:rsid w:val="00E24DD0"/>
    <w:rsid w:val="00E24ED7"/>
    <w:rsid w:val="00E24FEA"/>
    <w:rsid w:val="00E25133"/>
    <w:rsid w:val="00E258DD"/>
    <w:rsid w:val="00E25935"/>
    <w:rsid w:val="00E25C4E"/>
    <w:rsid w:val="00E2611A"/>
    <w:rsid w:val="00E26F60"/>
    <w:rsid w:val="00E27D68"/>
    <w:rsid w:val="00E27D6E"/>
    <w:rsid w:val="00E27EFB"/>
    <w:rsid w:val="00E30225"/>
    <w:rsid w:val="00E302F5"/>
    <w:rsid w:val="00E30A83"/>
    <w:rsid w:val="00E30A9B"/>
    <w:rsid w:val="00E3149E"/>
    <w:rsid w:val="00E316A2"/>
    <w:rsid w:val="00E320AC"/>
    <w:rsid w:val="00E32A13"/>
    <w:rsid w:val="00E32E7E"/>
    <w:rsid w:val="00E3314F"/>
    <w:rsid w:val="00E335D5"/>
    <w:rsid w:val="00E337D4"/>
    <w:rsid w:val="00E33C0E"/>
    <w:rsid w:val="00E33DF4"/>
    <w:rsid w:val="00E33F8C"/>
    <w:rsid w:val="00E34880"/>
    <w:rsid w:val="00E34B4A"/>
    <w:rsid w:val="00E3547B"/>
    <w:rsid w:val="00E35505"/>
    <w:rsid w:val="00E35A5B"/>
    <w:rsid w:val="00E35F15"/>
    <w:rsid w:val="00E367BB"/>
    <w:rsid w:val="00E37416"/>
    <w:rsid w:val="00E3780E"/>
    <w:rsid w:val="00E37D78"/>
    <w:rsid w:val="00E40412"/>
    <w:rsid w:val="00E40CD6"/>
    <w:rsid w:val="00E40EC4"/>
    <w:rsid w:val="00E410BA"/>
    <w:rsid w:val="00E410CC"/>
    <w:rsid w:val="00E419D1"/>
    <w:rsid w:val="00E420C1"/>
    <w:rsid w:val="00E42C5B"/>
    <w:rsid w:val="00E42D7A"/>
    <w:rsid w:val="00E42F1E"/>
    <w:rsid w:val="00E4380E"/>
    <w:rsid w:val="00E444D8"/>
    <w:rsid w:val="00E44E06"/>
    <w:rsid w:val="00E44EF9"/>
    <w:rsid w:val="00E44FCB"/>
    <w:rsid w:val="00E451C2"/>
    <w:rsid w:val="00E4572A"/>
    <w:rsid w:val="00E458D7"/>
    <w:rsid w:val="00E463B9"/>
    <w:rsid w:val="00E46663"/>
    <w:rsid w:val="00E4687F"/>
    <w:rsid w:val="00E46DB2"/>
    <w:rsid w:val="00E47D47"/>
    <w:rsid w:val="00E47EC4"/>
    <w:rsid w:val="00E47F13"/>
    <w:rsid w:val="00E50077"/>
    <w:rsid w:val="00E50145"/>
    <w:rsid w:val="00E50B2C"/>
    <w:rsid w:val="00E50C6C"/>
    <w:rsid w:val="00E50CE2"/>
    <w:rsid w:val="00E5119A"/>
    <w:rsid w:val="00E51B01"/>
    <w:rsid w:val="00E51CE4"/>
    <w:rsid w:val="00E52876"/>
    <w:rsid w:val="00E53366"/>
    <w:rsid w:val="00E53635"/>
    <w:rsid w:val="00E53A8C"/>
    <w:rsid w:val="00E53DFC"/>
    <w:rsid w:val="00E53FDE"/>
    <w:rsid w:val="00E5410C"/>
    <w:rsid w:val="00E5451D"/>
    <w:rsid w:val="00E55AE2"/>
    <w:rsid w:val="00E55EE3"/>
    <w:rsid w:val="00E560BA"/>
    <w:rsid w:val="00E560F0"/>
    <w:rsid w:val="00E561FE"/>
    <w:rsid w:val="00E56791"/>
    <w:rsid w:val="00E56C1E"/>
    <w:rsid w:val="00E57273"/>
    <w:rsid w:val="00E57396"/>
    <w:rsid w:val="00E6001A"/>
    <w:rsid w:val="00E60383"/>
    <w:rsid w:val="00E60AFB"/>
    <w:rsid w:val="00E60BF3"/>
    <w:rsid w:val="00E60C10"/>
    <w:rsid w:val="00E61F41"/>
    <w:rsid w:val="00E6221F"/>
    <w:rsid w:val="00E62B94"/>
    <w:rsid w:val="00E62EA0"/>
    <w:rsid w:val="00E62EFA"/>
    <w:rsid w:val="00E6322D"/>
    <w:rsid w:val="00E637E0"/>
    <w:rsid w:val="00E63948"/>
    <w:rsid w:val="00E63B61"/>
    <w:rsid w:val="00E6419D"/>
    <w:rsid w:val="00E642CE"/>
    <w:rsid w:val="00E64480"/>
    <w:rsid w:val="00E648CC"/>
    <w:rsid w:val="00E6516F"/>
    <w:rsid w:val="00E65BEB"/>
    <w:rsid w:val="00E66328"/>
    <w:rsid w:val="00E66818"/>
    <w:rsid w:val="00E66F97"/>
    <w:rsid w:val="00E671A5"/>
    <w:rsid w:val="00E67367"/>
    <w:rsid w:val="00E67806"/>
    <w:rsid w:val="00E7000C"/>
    <w:rsid w:val="00E70127"/>
    <w:rsid w:val="00E704D5"/>
    <w:rsid w:val="00E70900"/>
    <w:rsid w:val="00E709A4"/>
    <w:rsid w:val="00E71DC9"/>
    <w:rsid w:val="00E7231E"/>
    <w:rsid w:val="00E736DB"/>
    <w:rsid w:val="00E73D98"/>
    <w:rsid w:val="00E741FF"/>
    <w:rsid w:val="00E742C3"/>
    <w:rsid w:val="00E744B0"/>
    <w:rsid w:val="00E744FD"/>
    <w:rsid w:val="00E74A18"/>
    <w:rsid w:val="00E74A1D"/>
    <w:rsid w:val="00E750E5"/>
    <w:rsid w:val="00E75CF1"/>
    <w:rsid w:val="00E76A12"/>
    <w:rsid w:val="00E77B0A"/>
    <w:rsid w:val="00E77E53"/>
    <w:rsid w:val="00E803CA"/>
    <w:rsid w:val="00E80FDE"/>
    <w:rsid w:val="00E811CB"/>
    <w:rsid w:val="00E81ADF"/>
    <w:rsid w:val="00E81B5A"/>
    <w:rsid w:val="00E81B5B"/>
    <w:rsid w:val="00E81F63"/>
    <w:rsid w:val="00E82344"/>
    <w:rsid w:val="00E830BD"/>
    <w:rsid w:val="00E8319F"/>
    <w:rsid w:val="00E836CC"/>
    <w:rsid w:val="00E83875"/>
    <w:rsid w:val="00E84291"/>
    <w:rsid w:val="00E84341"/>
    <w:rsid w:val="00E84358"/>
    <w:rsid w:val="00E84717"/>
    <w:rsid w:val="00E84AD6"/>
    <w:rsid w:val="00E84B11"/>
    <w:rsid w:val="00E851BE"/>
    <w:rsid w:val="00E856D2"/>
    <w:rsid w:val="00E85736"/>
    <w:rsid w:val="00E862ED"/>
    <w:rsid w:val="00E86793"/>
    <w:rsid w:val="00E868B6"/>
    <w:rsid w:val="00E8692A"/>
    <w:rsid w:val="00E86CC1"/>
    <w:rsid w:val="00E86D31"/>
    <w:rsid w:val="00E86E2E"/>
    <w:rsid w:val="00E86EC4"/>
    <w:rsid w:val="00E870F0"/>
    <w:rsid w:val="00E872F0"/>
    <w:rsid w:val="00E873B6"/>
    <w:rsid w:val="00E87427"/>
    <w:rsid w:val="00E90345"/>
    <w:rsid w:val="00E904FE"/>
    <w:rsid w:val="00E90650"/>
    <w:rsid w:val="00E907BA"/>
    <w:rsid w:val="00E90CB2"/>
    <w:rsid w:val="00E91690"/>
    <w:rsid w:val="00E91D50"/>
    <w:rsid w:val="00E91DF5"/>
    <w:rsid w:val="00E91FE2"/>
    <w:rsid w:val="00E925F8"/>
    <w:rsid w:val="00E92720"/>
    <w:rsid w:val="00E928A7"/>
    <w:rsid w:val="00E92C70"/>
    <w:rsid w:val="00E92F33"/>
    <w:rsid w:val="00E9343B"/>
    <w:rsid w:val="00E938F7"/>
    <w:rsid w:val="00E93AD6"/>
    <w:rsid w:val="00E93EE7"/>
    <w:rsid w:val="00E95313"/>
    <w:rsid w:val="00E95621"/>
    <w:rsid w:val="00E9599D"/>
    <w:rsid w:val="00E95A71"/>
    <w:rsid w:val="00E9611C"/>
    <w:rsid w:val="00E96474"/>
    <w:rsid w:val="00E96521"/>
    <w:rsid w:val="00E9666D"/>
    <w:rsid w:val="00E96673"/>
    <w:rsid w:val="00E96692"/>
    <w:rsid w:val="00E96994"/>
    <w:rsid w:val="00E96E65"/>
    <w:rsid w:val="00E97006"/>
    <w:rsid w:val="00E97334"/>
    <w:rsid w:val="00E975C4"/>
    <w:rsid w:val="00E97E11"/>
    <w:rsid w:val="00EA056C"/>
    <w:rsid w:val="00EA2569"/>
    <w:rsid w:val="00EA2861"/>
    <w:rsid w:val="00EA28F4"/>
    <w:rsid w:val="00EA2A1A"/>
    <w:rsid w:val="00EA2BE1"/>
    <w:rsid w:val="00EA3142"/>
    <w:rsid w:val="00EA33EB"/>
    <w:rsid w:val="00EA3664"/>
    <w:rsid w:val="00EA38F4"/>
    <w:rsid w:val="00EA3C30"/>
    <w:rsid w:val="00EA451B"/>
    <w:rsid w:val="00EA4C73"/>
    <w:rsid w:val="00EA51C3"/>
    <w:rsid w:val="00EA52FC"/>
    <w:rsid w:val="00EA567A"/>
    <w:rsid w:val="00EA5B34"/>
    <w:rsid w:val="00EA5B9F"/>
    <w:rsid w:val="00EA5C5E"/>
    <w:rsid w:val="00EA64CD"/>
    <w:rsid w:val="00EA652B"/>
    <w:rsid w:val="00EA65C8"/>
    <w:rsid w:val="00EA6B75"/>
    <w:rsid w:val="00EA6F03"/>
    <w:rsid w:val="00EA70C4"/>
    <w:rsid w:val="00EA744E"/>
    <w:rsid w:val="00EA7891"/>
    <w:rsid w:val="00EA7AD4"/>
    <w:rsid w:val="00EA7BA9"/>
    <w:rsid w:val="00EA7DCC"/>
    <w:rsid w:val="00EA7EF6"/>
    <w:rsid w:val="00EB05AD"/>
    <w:rsid w:val="00EB0D37"/>
    <w:rsid w:val="00EB0EE1"/>
    <w:rsid w:val="00EB0F17"/>
    <w:rsid w:val="00EB25A3"/>
    <w:rsid w:val="00EB2A77"/>
    <w:rsid w:val="00EB2D52"/>
    <w:rsid w:val="00EB2E1B"/>
    <w:rsid w:val="00EB32E3"/>
    <w:rsid w:val="00EB347D"/>
    <w:rsid w:val="00EB37FB"/>
    <w:rsid w:val="00EB44DC"/>
    <w:rsid w:val="00EB4DB6"/>
    <w:rsid w:val="00EB4EB7"/>
    <w:rsid w:val="00EB52B6"/>
    <w:rsid w:val="00EB5901"/>
    <w:rsid w:val="00EB5C36"/>
    <w:rsid w:val="00EB5CEE"/>
    <w:rsid w:val="00EB6271"/>
    <w:rsid w:val="00EB649F"/>
    <w:rsid w:val="00EB69A7"/>
    <w:rsid w:val="00EB6AB3"/>
    <w:rsid w:val="00EB7AC4"/>
    <w:rsid w:val="00EB7CFA"/>
    <w:rsid w:val="00EC07EE"/>
    <w:rsid w:val="00EC08B7"/>
    <w:rsid w:val="00EC0B35"/>
    <w:rsid w:val="00EC160C"/>
    <w:rsid w:val="00EC1800"/>
    <w:rsid w:val="00EC1AD6"/>
    <w:rsid w:val="00EC1D8B"/>
    <w:rsid w:val="00EC1F42"/>
    <w:rsid w:val="00EC207C"/>
    <w:rsid w:val="00EC2396"/>
    <w:rsid w:val="00EC244A"/>
    <w:rsid w:val="00EC2BD8"/>
    <w:rsid w:val="00EC2E6A"/>
    <w:rsid w:val="00EC36A3"/>
    <w:rsid w:val="00EC36B8"/>
    <w:rsid w:val="00EC3AA9"/>
    <w:rsid w:val="00EC46D0"/>
    <w:rsid w:val="00EC4A38"/>
    <w:rsid w:val="00EC4BF3"/>
    <w:rsid w:val="00EC4E88"/>
    <w:rsid w:val="00EC5719"/>
    <w:rsid w:val="00EC5ED5"/>
    <w:rsid w:val="00EC61D4"/>
    <w:rsid w:val="00EC70DE"/>
    <w:rsid w:val="00EC72C9"/>
    <w:rsid w:val="00EC73C1"/>
    <w:rsid w:val="00EC73EA"/>
    <w:rsid w:val="00EC7BED"/>
    <w:rsid w:val="00EC7E5A"/>
    <w:rsid w:val="00ED05A9"/>
    <w:rsid w:val="00ED06E8"/>
    <w:rsid w:val="00ED1A53"/>
    <w:rsid w:val="00ED1D44"/>
    <w:rsid w:val="00ED1E87"/>
    <w:rsid w:val="00ED1F88"/>
    <w:rsid w:val="00ED2022"/>
    <w:rsid w:val="00ED2D07"/>
    <w:rsid w:val="00ED2D31"/>
    <w:rsid w:val="00ED32BF"/>
    <w:rsid w:val="00ED39C8"/>
    <w:rsid w:val="00ED3CFD"/>
    <w:rsid w:val="00ED4442"/>
    <w:rsid w:val="00ED48C6"/>
    <w:rsid w:val="00ED5629"/>
    <w:rsid w:val="00ED5D53"/>
    <w:rsid w:val="00ED5D74"/>
    <w:rsid w:val="00ED5FFF"/>
    <w:rsid w:val="00ED67AA"/>
    <w:rsid w:val="00EE0E45"/>
    <w:rsid w:val="00EE0F90"/>
    <w:rsid w:val="00EE11FD"/>
    <w:rsid w:val="00EE1451"/>
    <w:rsid w:val="00EE17D4"/>
    <w:rsid w:val="00EE18E0"/>
    <w:rsid w:val="00EE1A6C"/>
    <w:rsid w:val="00EE1D75"/>
    <w:rsid w:val="00EE1E21"/>
    <w:rsid w:val="00EE232B"/>
    <w:rsid w:val="00EE23C8"/>
    <w:rsid w:val="00EE26A9"/>
    <w:rsid w:val="00EE28C2"/>
    <w:rsid w:val="00EE2FB3"/>
    <w:rsid w:val="00EE3164"/>
    <w:rsid w:val="00EE356F"/>
    <w:rsid w:val="00EE37E1"/>
    <w:rsid w:val="00EE42C3"/>
    <w:rsid w:val="00EE54C6"/>
    <w:rsid w:val="00EE5711"/>
    <w:rsid w:val="00EE599F"/>
    <w:rsid w:val="00EE5A1B"/>
    <w:rsid w:val="00EE6233"/>
    <w:rsid w:val="00EE6272"/>
    <w:rsid w:val="00EE7135"/>
    <w:rsid w:val="00EE74F8"/>
    <w:rsid w:val="00EE7D0D"/>
    <w:rsid w:val="00EF15B4"/>
    <w:rsid w:val="00EF161A"/>
    <w:rsid w:val="00EF16AC"/>
    <w:rsid w:val="00EF1C67"/>
    <w:rsid w:val="00EF208C"/>
    <w:rsid w:val="00EF20DE"/>
    <w:rsid w:val="00EF2EB4"/>
    <w:rsid w:val="00EF3C0E"/>
    <w:rsid w:val="00EF44D0"/>
    <w:rsid w:val="00EF46E8"/>
    <w:rsid w:val="00EF4785"/>
    <w:rsid w:val="00EF62F9"/>
    <w:rsid w:val="00EF6452"/>
    <w:rsid w:val="00EF647C"/>
    <w:rsid w:val="00EF694C"/>
    <w:rsid w:val="00EF6E1B"/>
    <w:rsid w:val="00EF6FB5"/>
    <w:rsid w:val="00EF7140"/>
    <w:rsid w:val="00EF7194"/>
    <w:rsid w:val="00EF7590"/>
    <w:rsid w:val="00EF7C09"/>
    <w:rsid w:val="00F0086E"/>
    <w:rsid w:val="00F008BE"/>
    <w:rsid w:val="00F009AF"/>
    <w:rsid w:val="00F00E76"/>
    <w:rsid w:val="00F00EA1"/>
    <w:rsid w:val="00F00FB7"/>
    <w:rsid w:val="00F0143A"/>
    <w:rsid w:val="00F01568"/>
    <w:rsid w:val="00F01598"/>
    <w:rsid w:val="00F0178F"/>
    <w:rsid w:val="00F0182C"/>
    <w:rsid w:val="00F02482"/>
    <w:rsid w:val="00F02926"/>
    <w:rsid w:val="00F02A04"/>
    <w:rsid w:val="00F03482"/>
    <w:rsid w:val="00F03B62"/>
    <w:rsid w:val="00F03C45"/>
    <w:rsid w:val="00F03D6C"/>
    <w:rsid w:val="00F03E34"/>
    <w:rsid w:val="00F04410"/>
    <w:rsid w:val="00F0445C"/>
    <w:rsid w:val="00F0479E"/>
    <w:rsid w:val="00F048EA"/>
    <w:rsid w:val="00F04C8F"/>
    <w:rsid w:val="00F06033"/>
    <w:rsid w:val="00F06153"/>
    <w:rsid w:val="00F066D1"/>
    <w:rsid w:val="00F06772"/>
    <w:rsid w:val="00F06874"/>
    <w:rsid w:val="00F06BC2"/>
    <w:rsid w:val="00F07790"/>
    <w:rsid w:val="00F079FC"/>
    <w:rsid w:val="00F07C65"/>
    <w:rsid w:val="00F07DF7"/>
    <w:rsid w:val="00F1025C"/>
    <w:rsid w:val="00F1046E"/>
    <w:rsid w:val="00F11838"/>
    <w:rsid w:val="00F1186E"/>
    <w:rsid w:val="00F11C92"/>
    <w:rsid w:val="00F1216B"/>
    <w:rsid w:val="00F1252A"/>
    <w:rsid w:val="00F12874"/>
    <w:rsid w:val="00F129C8"/>
    <w:rsid w:val="00F12C5D"/>
    <w:rsid w:val="00F14061"/>
    <w:rsid w:val="00F14BDD"/>
    <w:rsid w:val="00F15216"/>
    <w:rsid w:val="00F15331"/>
    <w:rsid w:val="00F15DE7"/>
    <w:rsid w:val="00F15F76"/>
    <w:rsid w:val="00F16814"/>
    <w:rsid w:val="00F16A29"/>
    <w:rsid w:val="00F16BFD"/>
    <w:rsid w:val="00F174B6"/>
    <w:rsid w:val="00F20678"/>
    <w:rsid w:val="00F20E48"/>
    <w:rsid w:val="00F21238"/>
    <w:rsid w:val="00F214AA"/>
    <w:rsid w:val="00F21E9B"/>
    <w:rsid w:val="00F21FCB"/>
    <w:rsid w:val="00F22CCB"/>
    <w:rsid w:val="00F22F72"/>
    <w:rsid w:val="00F232A5"/>
    <w:rsid w:val="00F234B7"/>
    <w:rsid w:val="00F23507"/>
    <w:rsid w:val="00F2388A"/>
    <w:rsid w:val="00F243DA"/>
    <w:rsid w:val="00F247E0"/>
    <w:rsid w:val="00F249F1"/>
    <w:rsid w:val="00F24AF9"/>
    <w:rsid w:val="00F254DE"/>
    <w:rsid w:val="00F256A2"/>
    <w:rsid w:val="00F269A1"/>
    <w:rsid w:val="00F26AD4"/>
    <w:rsid w:val="00F271B8"/>
    <w:rsid w:val="00F2750B"/>
    <w:rsid w:val="00F277EF"/>
    <w:rsid w:val="00F27804"/>
    <w:rsid w:val="00F3015E"/>
    <w:rsid w:val="00F303C2"/>
    <w:rsid w:val="00F303CA"/>
    <w:rsid w:val="00F3045D"/>
    <w:rsid w:val="00F30B96"/>
    <w:rsid w:val="00F30CA8"/>
    <w:rsid w:val="00F313E8"/>
    <w:rsid w:val="00F31523"/>
    <w:rsid w:val="00F31F8D"/>
    <w:rsid w:val="00F326EC"/>
    <w:rsid w:val="00F32D88"/>
    <w:rsid w:val="00F32D9E"/>
    <w:rsid w:val="00F340D0"/>
    <w:rsid w:val="00F34721"/>
    <w:rsid w:val="00F34A8C"/>
    <w:rsid w:val="00F3513C"/>
    <w:rsid w:val="00F35814"/>
    <w:rsid w:val="00F35BB9"/>
    <w:rsid w:val="00F35CF9"/>
    <w:rsid w:val="00F35EE0"/>
    <w:rsid w:val="00F3602B"/>
    <w:rsid w:val="00F3617B"/>
    <w:rsid w:val="00F36890"/>
    <w:rsid w:val="00F36A07"/>
    <w:rsid w:val="00F36B68"/>
    <w:rsid w:val="00F37D4F"/>
    <w:rsid w:val="00F40018"/>
    <w:rsid w:val="00F412F8"/>
    <w:rsid w:val="00F415F3"/>
    <w:rsid w:val="00F4175F"/>
    <w:rsid w:val="00F41D2D"/>
    <w:rsid w:val="00F42169"/>
    <w:rsid w:val="00F42413"/>
    <w:rsid w:val="00F4248B"/>
    <w:rsid w:val="00F42BF9"/>
    <w:rsid w:val="00F42D21"/>
    <w:rsid w:val="00F42E66"/>
    <w:rsid w:val="00F436CA"/>
    <w:rsid w:val="00F437A2"/>
    <w:rsid w:val="00F43FFA"/>
    <w:rsid w:val="00F44017"/>
    <w:rsid w:val="00F44C58"/>
    <w:rsid w:val="00F44E3D"/>
    <w:rsid w:val="00F454D4"/>
    <w:rsid w:val="00F45716"/>
    <w:rsid w:val="00F45ECA"/>
    <w:rsid w:val="00F46649"/>
    <w:rsid w:val="00F474FB"/>
    <w:rsid w:val="00F47BFE"/>
    <w:rsid w:val="00F501A1"/>
    <w:rsid w:val="00F503A9"/>
    <w:rsid w:val="00F50484"/>
    <w:rsid w:val="00F506BE"/>
    <w:rsid w:val="00F510BF"/>
    <w:rsid w:val="00F51576"/>
    <w:rsid w:val="00F5187A"/>
    <w:rsid w:val="00F5188F"/>
    <w:rsid w:val="00F51BA0"/>
    <w:rsid w:val="00F5201C"/>
    <w:rsid w:val="00F520D8"/>
    <w:rsid w:val="00F52DD5"/>
    <w:rsid w:val="00F52E19"/>
    <w:rsid w:val="00F53007"/>
    <w:rsid w:val="00F53902"/>
    <w:rsid w:val="00F53AA2"/>
    <w:rsid w:val="00F53D42"/>
    <w:rsid w:val="00F545EF"/>
    <w:rsid w:val="00F548A8"/>
    <w:rsid w:val="00F5492F"/>
    <w:rsid w:val="00F54CDC"/>
    <w:rsid w:val="00F55356"/>
    <w:rsid w:val="00F55C4D"/>
    <w:rsid w:val="00F5656B"/>
    <w:rsid w:val="00F569AD"/>
    <w:rsid w:val="00F571A0"/>
    <w:rsid w:val="00F5736D"/>
    <w:rsid w:val="00F57973"/>
    <w:rsid w:val="00F57AB2"/>
    <w:rsid w:val="00F57ECF"/>
    <w:rsid w:val="00F60025"/>
    <w:rsid w:val="00F60130"/>
    <w:rsid w:val="00F6068F"/>
    <w:rsid w:val="00F60993"/>
    <w:rsid w:val="00F60A6F"/>
    <w:rsid w:val="00F60E8A"/>
    <w:rsid w:val="00F60EDC"/>
    <w:rsid w:val="00F61656"/>
    <w:rsid w:val="00F6179D"/>
    <w:rsid w:val="00F61D0E"/>
    <w:rsid w:val="00F61E84"/>
    <w:rsid w:val="00F621E3"/>
    <w:rsid w:val="00F6284C"/>
    <w:rsid w:val="00F6336B"/>
    <w:rsid w:val="00F63D36"/>
    <w:rsid w:val="00F63FE2"/>
    <w:rsid w:val="00F643E3"/>
    <w:rsid w:val="00F6441E"/>
    <w:rsid w:val="00F648D7"/>
    <w:rsid w:val="00F65178"/>
    <w:rsid w:val="00F663D2"/>
    <w:rsid w:val="00F677BC"/>
    <w:rsid w:val="00F704E0"/>
    <w:rsid w:val="00F70CA3"/>
    <w:rsid w:val="00F70DB0"/>
    <w:rsid w:val="00F70F52"/>
    <w:rsid w:val="00F71FEB"/>
    <w:rsid w:val="00F73030"/>
    <w:rsid w:val="00F73610"/>
    <w:rsid w:val="00F739AB"/>
    <w:rsid w:val="00F73A1F"/>
    <w:rsid w:val="00F73EFC"/>
    <w:rsid w:val="00F74023"/>
    <w:rsid w:val="00F74C31"/>
    <w:rsid w:val="00F753B3"/>
    <w:rsid w:val="00F7576E"/>
    <w:rsid w:val="00F75B15"/>
    <w:rsid w:val="00F760F4"/>
    <w:rsid w:val="00F7645B"/>
    <w:rsid w:val="00F764A6"/>
    <w:rsid w:val="00F76DE4"/>
    <w:rsid w:val="00F77A26"/>
    <w:rsid w:val="00F77AD4"/>
    <w:rsid w:val="00F77C91"/>
    <w:rsid w:val="00F77DC3"/>
    <w:rsid w:val="00F800E2"/>
    <w:rsid w:val="00F8054B"/>
    <w:rsid w:val="00F809C9"/>
    <w:rsid w:val="00F80AE2"/>
    <w:rsid w:val="00F80AF5"/>
    <w:rsid w:val="00F80C3B"/>
    <w:rsid w:val="00F80C95"/>
    <w:rsid w:val="00F80F1D"/>
    <w:rsid w:val="00F81654"/>
    <w:rsid w:val="00F81A97"/>
    <w:rsid w:val="00F82716"/>
    <w:rsid w:val="00F82A7D"/>
    <w:rsid w:val="00F8306F"/>
    <w:rsid w:val="00F83144"/>
    <w:rsid w:val="00F831C3"/>
    <w:rsid w:val="00F83A10"/>
    <w:rsid w:val="00F84407"/>
    <w:rsid w:val="00F84B81"/>
    <w:rsid w:val="00F84D84"/>
    <w:rsid w:val="00F85A75"/>
    <w:rsid w:val="00F85EAD"/>
    <w:rsid w:val="00F85FF1"/>
    <w:rsid w:val="00F86611"/>
    <w:rsid w:val="00F86AF4"/>
    <w:rsid w:val="00F86F58"/>
    <w:rsid w:val="00F874F1"/>
    <w:rsid w:val="00F87886"/>
    <w:rsid w:val="00F87E52"/>
    <w:rsid w:val="00F87E6F"/>
    <w:rsid w:val="00F90A15"/>
    <w:rsid w:val="00F91814"/>
    <w:rsid w:val="00F91CE1"/>
    <w:rsid w:val="00F91DB3"/>
    <w:rsid w:val="00F92398"/>
    <w:rsid w:val="00F9243C"/>
    <w:rsid w:val="00F92E76"/>
    <w:rsid w:val="00F92FE8"/>
    <w:rsid w:val="00F93494"/>
    <w:rsid w:val="00F93AB2"/>
    <w:rsid w:val="00F93B8A"/>
    <w:rsid w:val="00F93BFA"/>
    <w:rsid w:val="00F93E99"/>
    <w:rsid w:val="00F93F7B"/>
    <w:rsid w:val="00F947E5"/>
    <w:rsid w:val="00F94ACD"/>
    <w:rsid w:val="00F94B9E"/>
    <w:rsid w:val="00F94E19"/>
    <w:rsid w:val="00F95594"/>
    <w:rsid w:val="00F957B5"/>
    <w:rsid w:val="00F95CFB"/>
    <w:rsid w:val="00F95F86"/>
    <w:rsid w:val="00F97013"/>
    <w:rsid w:val="00F97764"/>
    <w:rsid w:val="00F977BF"/>
    <w:rsid w:val="00F97A53"/>
    <w:rsid w:val="00FA05CA"/>
    <w:rsid w:val="00FA0BA5"/>
    <w:rsid w:val="00FA0EB1"/>
    <w:rsid w:val="00FA10CD"/>
    <w:rsid w:val="00FA14A5"/>
    <w:rsid w:val="00FA1642"/>
    <w:rsid w:val="00FA16EC"/>
    <w:rsid w:val="00FA1A5F"/>
    <w:rsid w:val="00FA1E4D"/>
    <w:rsid w:val="00FA2171"/>
    <w:rsid w:val="00FA2198"/>
    <w:rsid w:val="00FA2422"/>
    <w:rsid w:val="00FA261C"/>
    <w:rsid w:val="00FA27AF"/>
    <w:rsid w:val="00FA2930"/>
    <w:rsid w:val="00FA2E40"/>
    <w:rsid w:val="00FA2E64"/>
    <w:rsid w:val="00FA3B56"/>
    <w:rsid w:val="00FA3F81"/>
    <w:rsid w:val="00FA41C5"/>
    <w:rsid w:val="00FA4273"/>
    <w:rsid w:val="00FA42AB"/>
    <w:rsid w:val="00FA4E19"/>
    <w:rsid w:val="00FA4FD2"/>
    <w:rsid w:val="00FA5214"/>
    <w:rsid w:val="00FA547E"/>
    <w:rsid w:val="00FA5864"/>
    <w:rsid w:val="00FA5E41"/>
    <w:rsid w:val="00FA5EF9"/>
    <w:rsid w:val="00FA6BC2"/>
    <w:rsid w:val="00FA6D8E"/>
    <w:rsid w:val="00FA71A1"/>
    <w:rsid w:val="00FA7282"/>
    <w:rsid w:val="00FA7892"/>
    <w:rsid w:val="00FA7C15"/>
    <w:rsid w:val="00FB00AE"/>
    <w:rsid w:val="00FB02A5"/>
    <w:rsid w:val="00FB0C17"/>
    <w:rsid w:val="00FB1923"/>
    <w:rsid w:val="00FB1FFD"/>
    <w:rsid w:val="00FB2701"/>
    <w:rsid w:val="00FB2C80"/>
    <w:rsid w:val="00FB2E83"/>
    <w:rsid w:val="00FB2E8B"/>
    <w:rsid w:val="00FB3855"/>
    <w:rsid w:val="00FB3E8B"/>
    <w:rsid w:val="00FB3F97"/>
    <w:rsid w:val="00FB40FC"/>
    <w:rsid w:val="00FB4806"/>
    <w:rsid w:val="00FB575A"/>
    <w:rsid w:val="00FB59B6"/>
    <w:rsid w:val="00FB6164"/>
    <w:rsid w:val="00FB619F"/>
    <w:rsid w:val="00FB73FF"/>
    <w:rsid w:val="00FB762C"/>
    <w:rsid w:val="00FB7696"/>
    <w:rsid w:val="00FB76B3"/>
    <w:rsid w:val="00FB7D31"/>
    <w:rsid w:val="00FB7D75"/>
    <w:rsid w:val="00FB7F03"/>
    <w:rsid w:val="00FC0228"/>
    <w:rsid w:val="00FC06F1"/>
    <w:rsid w:val="00FC078F"/>
    <w:rsid w:val="00FC07FA"/>
    <w:rsid w:val="00FC0C45"/>
    <w:rsid w:val="00FC0CDA"/>
    <w:rsid w:val="00FC0DC5"/>
    <w:rsid w:val="00FC10BA"/>
    <w:rsid w:val="00FC1371"/>
    <w:rsid w:val="00FC190F"/>
    <w:rsid w:val="00FC1CAC"/>
    <w:rsid w:val="00FC1CC8"/>
    <w:rsid w:val="00FC2E4F"/>
    <w:rsid w:val="00FC3220"/>
    <w:rsid w:val="00FC4784"/>
    <w:rsid w:val="00FC5F66"/>
    <w:rsid w:val="00FC64DF"/>
    <w:rsid w:val="00FC69C0"/>
    <w:rsid w:val="00FC6DAD"/>
    <w:rsid w:val="00FC7479"/>
    <w:rsid w:val="00FC7678"/>
    <w:rsid w:val="00FC7CE8"/>
    <w:rsid w:val="00FD0112"/>
    <w:rsid w:val="00FD03D9"/>
    <w:rsid w:val="00FD07CF"/>
    <w:rsid w:val="00FD08A5"/>
    <w:rsid w:val="00FD096A"/>
    <w:rsid w:val="00FD099C"/>
    <w:rsid w:val="00FD146E"/>
    <w:rsid w:val="00FD3464"/>
    <w:rsid w:val="00FD3877"/>
    <w:rsid w:val="00FD38B7"/>
    <w:rsid w:val="00FD3F82"/>
    <w:rsid w:val="00FD406C"/>
    <w:rsid w:val="00FD419D"/>
    <w:rsid w:val="00FD423F"/>
    <w:rsid w:val="00FD4346"/>
    <w:rsid w:val="00FD4554"/>
    <w:rsid w:val="00FD467C"/>
    <w:rsid w:val="00FD47BE"/>
    <w:rsid w:val="00FD4C93"/>
    <w:rsid w:val="00FD5B99"/>
    <w:rsid w:val="00FD5BEF"/>
    <w:rsid w:val="00FD5DFC"/>
    <w:rsid w:val="00FD5E9D"/>
    <w:rsid w:val="00FD6057"/>
    <w:rsid w:val="00FD612A"/>
    <w:rsid w:val="00FD62EA"/>
    <w:rsid w:val="00FD659E"/>
    <w:rsid w:val="00FD6877"/>
    <w:rsid w:val="00FD7907"/>
    <w:rsid w:val="00FD7A69"/>
    <w:rsid w:val="00FD7B5F"/>
    <w:rsid w:val="00FD7F6F"/>
    <w:rsid w:val="00FE048A"/>
    <w:rsid w:val="00FE1946"/>
    <w:rsid w:val="00FE20C5"/>
    <w:rsid w:val="00FE20E0"/>
    <w:rsid w:val="00FE230A"/>
    <w:rsid w:val="00FE244D"/>
    <w:rsid w:val="00FE24CA"/>
    <w:rsid w:val="00FE2A5E"/>
    <w:rsid w:val="00FE2D88"/>
    <w:rsid w:val="00FE32CA"/>
    <w:rsid w:val="00FE383D"/>
    <w:rsid w:val="00FE43E9"/>
    <w:rsid w:val="00FE536E"/>
    <w:rsid w:val="00FE5373"/>
    <w:rsid w:val="00FE53FC"/>
    <w:rsid w:val="00FE5C76"/>
    <w:rsid w:val="00FE5EAA"/>
    <w:rsid w:val="00FE5F5C"/>
    <w:rsid w:val="00FE64B4"/>
    <w:rsid w:val="00FE6518"/>
    <w:rsid w:val="00FE679B"/>
    <w:rsid w:val="00FE6C37"/>
    <w:rsid w:val="00FE6CA0"/>
    <w:rsid w:val="00FE6F7A"/>
    <w:rsid w:val="00FE7126"/>
    <w:rsid w:val="00FE74B9"/>
    <w:rsid w:val="00FE7AD4"/>
    <w:rsid w:val="00FF0205"/>
    <w:rsid w:val="00FF050C"/>
    <w:rsid w:val="00FF06C4"/>
    <w:rsid w:val="00FF077D"/>
    <w:rsid w:val="00FF097F"/>
    <w:rsid w:val="00FF156D"/>
    <w:rsid w:val="00FF18F7"/>
    <w:rsid w:val="00FF1B9F"/>
    <w:rsid w:val="00FF1DB8"/>
    <w:rsid w:val="00FF1E9B"/>
    <w:rsid w:val="00FF240A"/>
    <w:rsid w:val="00FF26AD"/>
    <w:rsid w:val="00FF279A"/>
    <w:rsid w:val="00FF2AAE"/>
    <w:rsid w:val="00FF2E30"/>
    <w:rsid w:val="00FF3369"/>
    <w:rsid w:val="00FF3675"/>
    <w:rsid w:val="00FF40C6"/>
    <w:rsid w:val="00FF422A"/>
    <w:rsid w:val="00FF4280"/>
    <w:rsid w:val="00FF452E"/>
    <w:rsid w:val="00FF47AE"/>
    <w:rsid w:val="00FF49CF"/>
    <w:rsid w:val="00FF49DC"/>
    <w:rsid w:val="00FF4F9C"/>
    <w:rsid w:val="00FF5667"/>
    <w:rsid w:val="00FF5732"/>
    <w:rsid w:val="00FF5C83"/>
    <w:rsid w:val="00FF5E02"/>
    <w:rsid w:val="00FF5F61"/>
    <w:rsid w:val="00FF60AD"/>
    <w:rsid w:val="00FF62F3"/>
    <w:rsid w:val="00FF6388"/>
    <w:rsid w:val="00FF64C0"/>
    <w:rsid w:val="00FF6685"/>
    <w:rsid w:val="00FF68A1"/>
    <w:rsid w:val="00FF6B8F"/>
    <w:rsid w:val="00FF6F2E"/>
    <w:rsid w:val="00FF734D"/>
    <w:rsid w:val="00FF7B5D"/>
    <w:rsid w:val="00FF7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D50"/>
    <w:rPr>
      <w:rFonts w:ascii="Times New Roman" w:eastAsia="Times New Roman" w:hAnsi="Times New Roman"/>
      <w:sz w:val="24"/>
      <w:szCs w:val="24"/>
    </w:rPr>
  </w:style>
  <w:style w:type="paragraph" w:styleId="2">
    <w:name w:val="heading 2"/>
    <w:basedOn w:val="a"/>
    <w:next w:val="a"/>
    <w:link w:val="20"/>
    <w:uiPriority w:val="9"/>
    <w:unhideWhenUsed/>
    <w:qFormat/>
    <w:rsid w:val="00265F85"/>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91D50"/>
    <w:pPr>
      <w:jc w:val="center"/>
    </w:pPr>
    <w:rPr>
      <w:rFonts w:eastAsia="Arial Unicode MS"/>
      <w:spacing w:val="-20"/>
      <w:sz w:val="36"/>
      <w:szCs w:val="20"/>
    </w:rPr>
  </w:style>
  <w:style w:type="character" w:customStyle="1" w:styleId="a4">
    <w:name w:val="Название Знак"/>
    <w:basedOn w:val="a0"/>
    <w:link w:val="a3"/>
    <w:rsid w:val="00E91D50"/>
    <w:rPr>
      <w:rFonts w:ascii="Times New Roman" w:eastAsia="Arial Unicode MS" w:hAnsi="Times New Roman" w:cs="Times New Roman"/>
      <w:spacing w:val="-20"/>
      <w:sz w:val="36"/>
      <w:szCs w:val="20"/>
      <w:lang w:eastAsia="ru-RU"/>
    </w:rPr>
  </w:style>
  <w:style w:type="paragraph" w:styleId="a5">
    <w:name w:val="Body Text Indent"/>
    <w:basedOn w:val="a"/>
    <w:link w:val="a6"/>
    <w:unhideWhenUsed/>
    <w:rsid w:val="00E91D50"/>
    <w:pPr>
      <w:widowControl w:val="0"/>
      <w:snapToGrid w:val="0"/>
      <w:spacing w:before="240" w:line="256" w:lineRule="auto"/>
      <w:ind w:firstLine="700"/>
      <w:jc w:val="both"/>
    </w:pPr>
    <w:rPr>
      <w:sz w:val="28"/>
      <w:szCs w:val="20"/>
    </w:rPr>
  </w:style>
  <w:style w:type="character" w:customStyle="1" w:styleId="a6">
    <w:name w:val="Основной текст с отступом Знак"/>
    <w:basedOn w:val="a0"/>
    <w:link w:val="a5"/>
    <w:rsid w:val="00E91D50"/>
    <w:rPr>
      <w:rFonts w:ascii="Times New Roman" w:eastAsia="Times New Roman" w:hAnsi="Times New Roman" w:cs="Times New Roman"/>
      <w:sz w:val="28"/>
      <w:szCs w:val="20"/>
      <w:lang w:eastAsia="ru-RU"/>
    </w:rPr>
  </w:style>
  <w:style w:type="paragraph" w:styleId="a7">
    <w:name w:val="List Paragraph"/>
    <w:basedOn w:val="a"/>
    <w:uiPriority w:val="99"/>
    <w:qFormat/>
    <w:rsid w:val="00E91D50"/>
    <w:pPr>
      <w:ind w:left="720"/>
      <w:contextualSpacing/>
    </w:pPr>
  </w:style>
  <w:style w:type="paragraph" w:styleId="a8">
    <w:name w:val="header"/>
    <w:basedOn w:val="a"/>
    <w:link w:val="a9"/>
    <w:uiPriority w:val="99"/>
    <w:unhideWhenUsed/>
    <w:rsid w:val="00FF734D"/>
    <w:pPr>
      <w:tabs>
        <w:tab w:val="center" w:pos="4677"/>
        <w:tab w:val="right" w:pos="9355"/>
      </w:tabs>
    </w:pPr>
  </w:style>
  <w:style w:type="character" w:customStyle="1" w:styleId="a9">
    <w:name w:val="Верхний колонтитул Знак"/>
    <w:basedOn w:val="a0"/>
    <w:link w:val="a8"/>
    <w:uiPriority w:val="99"/>
    <w:rsid w:val="00FF734D"/>
    <w:rPr>
      <w:rFonts w:ascii="Times New Roman" w:eastAsia="Times New Roman" w:hAnsi="Times New Roman"/>
      <w:sz w:val="24"/>
      <w:szCs w:val="24"/>
    </w:rPr>
  </w:style>
  <w:style w:type="paragraph" w:styleId="aa">
    <w:name w:val="footer"/>
    <w:basedOn w:val="a"/>
    <w:link w:val="ab"/>
    <w:uiPriority w:val="99"/>
    <w:unhideWhenUsed/>
    <w:rsid w:val="00FF734D"/>
    <w:pPr>
      <w:tabs>
        <w:tab w:val="center" w:pos="4677"/>
        <w:tab w:val="right" w:pos="9355"/>
      </w:tabs>
    </w:pPr>
  </w:style>
  <w:style w:type="character" w:customStyle="1" w:styleId="ab">
    <w:name w:val="Нижний колонтитул Знак"/>
    <w:basedOn w:val="a0"/>
    <w:link w:val="aa"/>
    <w:uiPriority w:val="99"/>
    <w:rsid w:val="00FF734D"/>
    <w:rPr>
      <w:rFonts w:ascii="Times New Roman" w:eastAsia="Times New Roman" w:hAnsi="Times New Roman"/>
      <w:sz w:val="24"/>
      <w:szCs w:val="24"/>
    </w:rPr>
  </w:style>
  <w:style w:type="paragraph" w:styleId="ac">
    <w:name w:val="Balloon Text"/>
    <w:basedOn w:val="a"/>
    <w:link w:val="ad"/>
    <w:uiPriority w:val="99"/>
    <w:semiHidden/>
    <w:unhideWhenUsed/>
    <w:rsid w:val="006F3FFD"/>
    <w:rPr>
      <w:rFonts w:ascii="Tahoma" w:hAnsi="Tahoma" w:cs="Tahoma"/>
      <w:sz w:val="16"/>
      <w:szCs w:val="16"/>
    </w:rPr>
  </w:style>
  <w:style w:type="character" w:customStyle="1" w:styleId="ad">
    <w:name w:val="Текст выноски Знак"/>
    <w:basedOn w:val="a0"/>
    <w:link w:val="ac"/>
    <w:uiPriority w:val="99"/>
    <w:semiHidden/>
    <w:rsid w:val="006F3FFD"/>
    <w:rPr>
      <w:rFonts w:ascii="Tahoma" w:eastAsia="Times New Roman" w:hAnsi="Tahoma" w:cs="Tahoma"/>
      <w:sz w:val="16"/>
      <w:szCs w:val="16"/>
    </w:rPr>
  </w:style>
  <w:style w:type="character" w:styleId="ae">
    <w:name w:val="Strong"/>
    <w:basedOn w:val="a0"/>
    <w:uiPriority w:val="22"/>
    <w:qFormat/>
    <w:rsid w:val="000C076D"/>
    <w:rPr>
      <w:b/>
      <w:bCs/>
    </w:rPr>
  </w:style>
  <w:style w:type="paragraph" w:customStyle="1" w:styleId="Default">
    <w:name w:val="Default"/>
    <w:rsid w:val="00C3041A"/>
    <w:pPr>
      <w:autoSpaceDE w:val="0"/>
      <w:autoSpaceDN w:val="0"/>
      <w:adjustRightInd w:val="0"/>
    </w:pPr>
    <w:rPr>
      <w:rFonts w:ascii="Times New Roman" w:hAnsi="Times New Roman"/>
      <w:color w:val="000000"/>
      <w:sz w:val="24"/>
      <w:szCs w:val="24"/>
    </w:rPr>
  </w:style>
  <w:style w:type="paragraph" w:customStyle="1" w:styleId="ConsPlusNormal">
    <w:name w:val="ConsPlusNormal"/>
    <w:rsid w:val="001D5AA7"/>
    <w:pPr>
      <w:autoSpaceDE w:val="0"/>
      <w:autoSpaceDN w:val="0"/>
      <w:adjustRightInd w:val="0"/>
      <w:ind w:firstLine="720"/>
    </w:pPr>
    <w:rPr>
      <w:rFonts w:ascii="Arial" w:eastAsia="Times New Roman" w:hAnsi="Arial" w:cs="Arial"/>
    </w:rPr>
  </w:style>
  <w:style w:type="table" w:styleId="af">
    <w:name w:val="Table Grid"/>
    <w:basedOn w:val="a1"/>
    <w:uiPriority w:val="59"/>
    <w:rsid w:val="001D5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265F85"/>
    <w:rPr>
      <w:rFonts w:ascii="Cambria" w:eastAsia="Times New Roman" w:hAnsi="Cambria"/>
      <w:b/>
      <w:bCs/>
      <w:color w:val="4F81BD"/>
      <w:sz w:val="26"/>
      <w:szCs w:val="26"/>
      <w:lang w:eastAsia="en-US"/>
    </w:rPr>
  </w:style>
  <w:style w:type="paragraph" w:customStyle="1" w:styleId="ConsPlusNonformat">
    <w:name w:val="ConsPlusNonformat"/>
    <w:uiPriority w:val="99"/>
    <w:rsid w:val="00265F85"/>
    <w:pPr>
      <w:widowControl w:val="0"/>
      <w:autoSpaceDE w:val="0"/>
      <w:autoSpaceDN w:val="0"/>
      <w:adjustRightInd w:val="0"/>
    </w:pPr>
    <w:rPr>
      <w:rFonts w:ascii="Courier New" w:eastAsia="Times New Roman" w:hAnsi="Courier New" w:cs="Courier New"/>
    </w:rPr>
  </w:style>
  <w:style w:type="paragraph" w:customStyle="1" w:styleId="formattext">
    <w:name w:val="formattext"/>
    <w:basedOn w:val="a"/>
    <w:rsid w:val="00265F85"/>
    <w:pPr>
      <w:spacing w:before="100" w:beforeAutospacing="1" w:after="100" w:afterAutospacing="1"/>
    </w:pPr>
  </w:style>
  <w:style w:type="character" w:styleId="af0">
    <w:name w:val="Hyperlink"/>
    <w:uiPriority w:val="99"/>
    <w:unhideWhenUsed/>
    <w:rsid w:val="00265F85"/>
    <w:rPr>
      <w:color w:val="0000FF"/>
      <w:u w:val="single"/>
    </w:rPr>
  </w:style>
  <w:style w:type="paragraph" w:customStyle="1" w:styleId="ConsPlusTitle">
    <w:name w:val="ConsPlusTitle"/>
    <w:rsid w:val="00265F85"/>
    <w:pPr>
      <w:widowControl w:val="0"/>
      <w:autoSpaceDE w:val="0"/>
      <w:autoSpaceDN w:val="0"/>
    </w:pPr>
    <w:rPr>
      <w:rFonts w:eastAsia="Times New Roman" w:cs="Calibri"/>
      <w:b/>
      <w:sz w:val="22"/>
    </w:rPr>
  </w:style>
  <w:style w:type="paragraph" w:customStyle="1" w:styleId="ConsPlusCell">
    <w:name w:val="ConsPlusCell"/>
    <w:rsid w:val="00265F85"/>
    <w:pPr>
      <w:widowControl w:val="0"/>
      <w:autoSpaceDE w:val="0"/>
      <w:autoSpaceDN w:val="0"/>
    </w:pPr>
    <w:rPr>
      <w:rFonts w:ascii="Courier New" w:eastAsia="Times New Roman" w:hAnsi="Courier New" w:cs="Courier New"/>
    </w:rPr>
  </w:style>
  <w:style w:type="paragraph" w:customStyle="1" w:styleId="ConsPlusDocList">
    <w:name w:val="ConsPlusDocList"/>
    <w:rsid w:val="00265F85"/>
    <w:pPr>
      <w:widowControl w:val="0"/>
      <w:autoSpaceDE w:val="0"/>
      <w:autoSpaceDN w:val="0"/>
    </w:pPr>
    <w:rPr>
      <w:rFonts w:eastAsia="Times New Roman" w:cs="Calibri"/>
      <w:sz w:val="22"/>
    </w:rPr>
  </w:style>
  <w:style w:type="paragraph" w:customStyle="1" w:styleId="ConsPlusTitlePage">
    <w:name w:val="ConsPlusTitlePage"/>
    <w:rsid w:val="00265F85"/>
    <w:pPr>
      <w:widowControl w:val="0"/>
      <w:autoSpaceDE w:val="0"/>
      <w:autoSpaceDN w:val="0"/>
    </w:pPr>
    <w:rPr>
      <w:rFonts w:ascii="Tahoma" w:eastAsia="Times New Roman" w:hAnsi="Tahoma" w:cs="Tahoma"/>
    </w:rPr>
  </w:style>
  <w:style w:type="paragraph" w:customStyle="1" w:styleId="ConsPlusJurTerm">
    <w:name w:val="ConsPlusJurTerm"/>
    <w:rsid w:val="00265F85"/>
    <w:pPr>
      <w:widowControl w:val="0"/>
      <w:autoSpaceDE w:val="0"/>
      <w:autoSpaceDN w:val="0"/>
    </w:pPr>
    <w:rPr>
      <w:rFonts w:ascii="Tahoma" w:eastAsia="Times New Roman" w:hAnsi="Tahoma" w:cs="Tahoma"/>
      <w:sz w:val="26"/>
    </w:rPr>
  </w:style>
  <w:style w:type="paragraph" w:customStyle="1" w:styleId="ConsPlusTextList">
    <w:name w:val="ConsPlusTextList"/>
    <w:rsid w:val="00265F85"/>
    <w:pPr>
      <w:widowControl w:val="0"/>
      <w:autoSpaceDE w:val="0"/>
      <w:autoSpaceDN w:val="0"/>
    </w:pPr>
    <w:rPr>
      <w:rFonts w:ascii="Arial" w:eastAsia="Times New Roman" w:hAnsi="Arial" w:cs="Arial"/>
    </w:rPr>
  </w:style>
  <w:style w:type="character" w:customStyle="1" w:styleId="21">
    <w:name w:val="Основной текст (2)_"/>
    <w:link w:val="22"/>
    <w:uiPriority w:val="99"/>
    <w:locked/>
    <w:rsid w:val="00265F85"/>
    <w:rPr>
      <w:rFonts w:ascii="Times New Roman" w:hAnsi="Times New Roman"/>
      <w:sz w:val="28"/>
      <w:shd w:val="clear" w:color="auto" w:fill="FFFFFF"/>
    </w:rPr>
  </w:style>
  <w:style w:type="character" w:customStyle="1" w:styleId="211pt">
    <w:name w:val="Основной текст (2) + 11 pt"/>
    <w:uiPriority w:val="99"/>
    <w:rsid w:val="00265F85"/>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265F85"/>
    <w:pPr>
      <w:widowControl w:val="0"/>
      <w:shd w:val="clear" w:color="auto" w:fill="FFFFFF"/>
      <w:spacing w:after="300" w:line="322" w:lineRule="exact"/>
    </w:pPr>
    <w:rPr>
      <w:rFonts w:eastAsia="Calibri"/>
      <w:sz w:val="28"/>
      <w:szCs w:val="20"/>
    </w:rPr>
  </w:style>
  <w:style w:type="character" w:customStyle="1" w:styleId="211pt2">
    <w:name w:val="Основной текст (2) + 11 pt2"/>
    <w:aliases w:val="Полужирный8"/>
    <w:uiPriority w:val="99"/>
    <w:rsid w:val="00265F85"/>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265F85"/>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265F85"/>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265F85"/>
    <w:rPr>
      <w:rFonts w:ascii="Times New Roman" w:hAnsi="Times New Roman"/>
      <w:b/>
      <w:color w:val="000000"/>
      <w:spacing w:val="0"/>
      <w:w w:val="100"/>
      <w:position w:val="0"/>
      <w:sz w:val="20"/>
      <w:u w:val="none"/>
      <w:lang w:val="ru-RU" w:eastAsia="ru-RU"/>
    </w:rPr>
  </w:style>
  <w:style w:type="paragraph" w:customStyle="1" w:styleId="s1">
    <w:name w:val="s_1"/>
    <w:basedOn w:val="a"/>
    <w:rsid w:val="00265F85"/>
    <w:pPr>
      <w:spacing w:before="100" w:beforeAutospacing="1" w:after="100" w:afterAutospacing="1"/>
    </w:pPr>
  </w:style>
  <w:style w:type="character" w:customStyle="1" w:styleId="285pt">
    <w:name w:val="Основной текст (2) + 8.5 pt"/>
    <w:uiPriority w:val="99"/>
    <w:rsid w:val="00265F85"/>
    <w:rPr>
      <w:rFonts w:ascii="Times New Roman" w:hAnsi="Times New Roman"/>
      <w:color w:val="000000"/>
      <w:spacing w:val="0"/>
      <w:w w:val="100"/>
      <w:position w:val="0"/>
      <w:sz w:val="17"/>
      <w:u w:val="none"/>
      <w:lang w:val="ru-RU" w:eastAsia="ru-RU"/>
    </w:rPr>
  </w:style>
  <w:style w:type="paragraph" w:customStyle="1" w:styleId="s16">
    <w:name w:val="s_16"/>
    <w:basedOn w:val="a"/>
    <w:rsid w:val="00265F85"/>
    <w:pPr>
      <w:spacing w:before="100" w:beforeAutospacing="1" w:after="100" w:afterAutospacing="1"/>
    </w:pPr>
  </w:style>
  <w:style w:type="numbering" w:customStyle="1" w:styleId="1">
    <w:name w:val="Нет списка1"/>
    <w:next w:val="a2"/>
    <w:uiPriority w:val="99"/>
    <w:semiHidden/>
    <w:unhideWhenUsed/>
    <w:rsid w:val="00265F85"/>
  </w:style>
  <w:style w:type="paragraph" w:customStyle="1" w:styleId="ConsTitle">
    <w:name w:val="ConsTitle"/>
    <w:rsid w:val="00265F85"/>
    <w:pPr>
      <w:widowControl w:val="0"/>
      <w:autoSpaceDE w:val="0"/>
      <w:autoSpaceDN w:val="0"/>
      <w:adjustRightInd w:val="0"/>
    </w:pPr>
    <w:rPr>
      <w:rFonts w:ascii="Arial" w:eastAsia="Times New Roman" w:hAnsi="Arial" w:cs="Arial"/>
      <w:b/>
      <w:bCs/>
      <w:sz w:val="16"/>
      <w:szCs w:val="16"/>
    </w:rPr>
  </w:style>
  <w:style w:type="paragraph" w:customStyle="1" w:styleId="Style6">
    <w:name w:val="Style6"/>
    <w:basedOn w:val="a"/>
    <w:uiPriority w:val="99"/>
    <w:rsid w:val="00265F85"/>
    <w:pPr>
      <w:widowControl w:val="0"/>
      <w:autoSpaceDE w:val="0"/>
      <w:autoSpaceDN w:val="0"/>
      <w:adjustRightInd w:val="0"/>
      <w:spacing w:line="241" w:lineRule="exact"/>
    </w:pPr>
  </w:style>
  <w:style w:type="character" w:customStyle="1" w:styleId="FontStyle11">
    <w:name w:val="Font Style11"/>
    <w:uiPriority w:val="99"/>
    <w:rsid w:val="00265F85"/>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29757">
      <w:bodyDiv w:val="1"/>
      <w:marLeft w:val="0"/>
      <w:marRight w:val="0"/>
      <w:marTop w:val="0"/>
      <w:marBottom w:val="0"/>
      <w:divBdr>
        <w:top w:val="none" w:sz="0" w:space="0" w:color="auto"/>
        <w:left w:val="none" w:sz="0" w:space="0" w:color="auto"/>
        <w:bottom w:val="none" w:sz="0" w:space="0" w:color="auto"/>
        <w:right w:val="none" w:sz="0" w:space="0" w:color="auto"/>
      </w:divBdr>
    </w:div>
    <w:div w:id="1154757105">
      <w:bodyDiv w:val="1"/>
      <w:marLeft w:val="0"/>
      <w:marRight w:val="0"/>
      <w:marTop w:val="0"/>
      <w:marBottom w:val="0"/>
      <w:divBdr>
        <w:top w:val="none" w:sz="0" w:space="0" w:color="auto"/>
        <w:left w:val="none" w:sz="0" w:space="0" w:color="auto"/>
        <w:bottom w:val="none" w:sz="0" w:space="0" w:color="auto"/>
        <w:right w:val="none" w:sz="0" w:space="0" w:color="auto"/>
      </w:divBdr>
    </w:div>
    <w:div w:id="171307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se.garant.ru/70736874/53f89421bbdaf741eb2d1ecc4ddb4c33/" TargetMode="External"/><Relationship Id="rId299" Type="http://schemas.openxmlformats.org/officeDocument/2006/relationships/hyperlink" Target="https://base.garant.ru/70736874/53f89421bbdaf741eb2d1ecc4ddb4c33/" TargetMode="External"/><Relationship Id="rId21" Type="http://schemas.openxmlformats.org/officeDocument/2006/relationships/hyperlink" Target="consultantplus://offline/ref=4A3A74018C8615B4A8EAF9BAA9A02F68E124622E18040C835837401C16BFEA3EED5CD156EE42AB2A7E2806FF6AFF5DI"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hyperlink" Target="consultantplus://offline/ref=69886E24C41DE880B7E03FC2A4496A0CB14BA8199A10EDFE6903DAAC6F6D2120C89D88BF86B3B63354B6AB104102737D9F3F0484V6PDM" TargetMode="External"/><Relationship Id="rId324" Type="http://schemas.openxmlformats.org/officeDocument/2006/relationships/hyperlink" Target="https://base.garant.ru/70736874/53f89421bbdaf741eb2d1ecc4ddb4c33/" TargetMode="External"/><Relationship Id="rId366" Type="http://schemas.openxmlformats.org/officeDocument/2006/relationships/hyperlink" Target="https://base.garant.ru/70736874/53f89421bbdaf741eb2d1ecc4ddb4c33/" TargetMode="External"/><Relationship Id="rId170" Type="http://schemas.openxmlformats.org/officeDocument/2006/relationships/hyperlink" Target="https://base.garant.ru/70736874/53f89421bbdaf741eb2d1ecc4ddb4c33/" TargetMode="External"/><Relationship Id="rId226" Type="http://schemas.openxmlformats.org/officeDocument/2006/relationships/hyperlink" Target="https://base.garant.ru/70736874/53f89421bbdaf741eb2d1ecc4ddb4c33/" TargetMode="External"/><Relationship Id="rId433" Type="http://schemas.openxmlformats.org/officeDocument/2006/relationships/hyperlink" Target="https://base.garant.ru/70736874/53f89421bbdaf741eb2d1ecc4ddb4c33/" TargetMode="External"/><Relationship Id="rId268" Type="http://schemas.openxmlformats.org/officeDocument/2006/relationships/hyperlink" Target="https://base.garant.ru/70736874/53f89421bbdaf741eb2d1ecc4ddb4c33/" TargetMode="External"/><Relationship Id="rId475" Type="http://schemas.openxmlformats.org/officeDocument/2006/relationships/hyperlink" Target="https://base.garant.ru/70736874/53f89421bbdaf741eb2d1ecc4ddb4c33/" TargetMode="External"/><Relationship Id="rId32" Type="http://schemas.openxmlformats.org/officeDocument/2006/relationships/hyperlink" Target="consultantplus://offline/ref=4A3A74018C8615B4A8EAF9BAA9A02F68E127602E130D0C835837401C16BFEA3EFF5C8959ED46B120286740AA65FF98481EAF69024D82F956I"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hyperlink" Target="consultantplus://offline/ref=4A3A74018C8615B4A8EAF9BAA9A02F68E127602E130D0C835837401C16BFEA3EFF5C895AEC46B329743D50AE2CA891541BB376025382968DF753I" TargetMode="External"/><Relationship Id="rId335" Type="http://schemas.openxmlformats.org/officeDocument/2006/relationships/hyperlink" Target="https://base.garant.ru/70736874/53f89421bbdaf741eb2d1ecc4ddb4c33/" TargetMode="External"/><Relationship Id="rId377" Type="http://schemas.openxmlformats.org/officeDocument/2006/relationships/hyperlink" Target="consultantplus://offline/ref=5DAC6A26DE7965F0BB2931BF88330F5CC0314F286C45360DF345914ACDAD3A61C1B0FEE65A1C4AAAC94C571E496DE6AE5147062B861D48ACG45EI" TargetMode="External"/><Relationship Id="rId500"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181" Type="http://schemas.openxmlformats.org/officeDocument/2006/relationships/hyperlink" Target="consultantplus://offline/ref=4A3A74018C8615B4A8EAF9BAA9A02F68E127602E130D0C835837401C16BFEA3EFF5C895AEC46B329743D50AE2CA891541BB376025382968DF753I" TargetMode="External"/><Relationship Id="rId237" Type="http://schemas.openxmlformats.org/officeDocument/2006/relationships/hyperlink" Target="https://base.garant.ru/70736874/53f89421bbdaf741eb2d1ecc4ddb4c33/" TargetMode="External"/><Relationship Id="rId402" Type="http://schemas.openxmlformats.org/officeDocument/2006/relationships/hyperlink" Target="consultantplus://offline/ref=5DAC6A26DE7965F0BB2931BF88330F5CC0314F286C45360DF345914ACDAD3A61C1B0FEE65A1C4AA0CF4C571E496DE6AE5147062B861D48ACG45EI" TargetMode="External"/><Relationship Id="rId279" Type="http://schemas.openxmlformats.org/officeDocument/2006/relationships/hyperlink" Target="https://base.garant.ru/70736874/53f89421bbdaf741eb2d1ecc4ddb4c33/" TargetMode="External"/><Relationship Id="rId444" Type="http://schemas.openxmlformats.org/officeDocument/2006/relationships/hyperlink" Target="https://base.garant.ru/70736874/53f89421bbdaf741eb2d1ecc4ddb4c33/" TargetMode="External"/><Relationship Id="rId486" Type="http://schemas.openxmlformats.org/officeDocument/2006/relationships/hyperlink" Target="https://base.garant.ru/70736874/53f89421bbdaf741eb2d1ecc4ddb4c33/" TargetMode="External"/><Relationship Id="rId43" Type="http://schemas.openxmlformats.org/officeDocument/2006/relationships/hyperlink" Target="consultantplus://offline/ref=4A3A74018C8615B4A8EAE7B7BFCC7162E52939211B0A00D20461464B49EFEC6BBF1C8F0FAF02B82A7C3604FD6BF6C8075BF87A02499E978D6D270560FC58I" TargetMode="External"/><Relationship Id="rId139" Type="http://schemas.openxmlformats.org/officeDocument/2006/relationships/hyperlink" Target="https://base.garant.ru/70736874/53f89421bbdaf741eb2d1ecc4ddb4c33/" TargetMode="External"/><Relationship Id="rId290" Type="http://schemas.openxmlformats.org/officeDocument/2006/relationships/hyperlink" Target="https://base.garant.ru/70736874/53f89421bbdaf741eb2d1ecc4ddb4c33/" TargetMode="External"/><Relationship Id="rId304" Type="http://schemas.openxmlformats.org/officeDocument/2006/relationships/hyperlink" Target="https://base.garant.ru/70736874/53f89421bbdaf741eb2d1ecc4ddb4c33/" TargetMode="External"/><Relationship Id="rId346" Type="http://schemas.openxmlformats.org/officeDocument/2006/relationships/hyperlink" Target="https://base.garant.ru/70736874/53f89421bbdaf741eb2d1ecc4ddb4c33/" TargetMode="External"/><Relationship Id="rId388" Type="http://schemas.openxmlformats.org/officeDocument/2006/relationships/hyperlink" Target="https://base.garant.ru/70736874/53f89421bbdaf741eb2d1ecc4ddb4c33/" TargetMode="External"/><Relationship Id="rId511" Type="http://schemas.openxmlformats.org/officeDocument/2006/relationships/header" Target="header3.xml"/><Relationship Id="rId85" Type="http://schemas.openxmlformats.org/officeDocument/2006/relationships/hyperlink" Target="https://base.garant.ru/70736874/53f89421bbdaf741eb2d1ecc4ddb4c33/" TargetMode="External"/><Relationship Id="rId150" Type="http://schemas.openxmlformats.org/officeDocument/2006/relationships/hyperlink" Target="consultantplus://offline/ref=4A3A74018C8615B4A8EAF9BAA9A02F68E127602E130D0C835837401C16BFEA3EFF5C895AEC46B329743D50AE2CA891541BB376025382968DF753I" TargetMode="External"/><Relationship Id="rId192" Type="http://schemas.openxmlformats.org/officeDocument/2006/relationships/hyperlink" Target="https://base.garant.ru/70736874/53f89421bbdaf741eb2d1ecc4ddb4c33/" TargetMode="External"/><Relationship Id="rId206" Type="http://schemas.openxmlformats.org/officeDocument/2006/relationships/hyperlink" Target="https://base.garant.ru/70736874/53f89421bbdaf741eb2d1ecc4ddb4c33/" TargetMode="External"/><Relationship Id="rId413" Type="http://schemas.openxmlformats.org/officeDocument/2006/relationships/hyperlink" Target="https://base.garant.ru/70736874/53f89421bbdaf741eb2d1ecc4ddb4c33/" TargetMode="External"/><Relationship Id="rId248" Type="http://schemas.openxmlformats.org/officeDocument/2006/relationships/hyperlink" Target="https://base.garant.ru/70736874/53f89421bbdaf741eb2d1ecc4ddb4c33/" TargetMode="External"/><Relationship Id="rId455" Type="http://schemas.openxmlformats.org/officeDocument/2006/relationships/hyperlink" Target="https://base.garant.ru/70736874/53f89421bbdaf741eb2d1ecc4ddb4c33/" TargetMode="External"/><Relationship Id="rId497" Type="http://schemas.openxmlformats.org/officeDocument/2006/relationships/hyperlink" Target="https://base.garant.ru/70736874/53f89421bbdaf741eb2d1ecc4ddb4c33/" TargetMode="External"/><Relationship Id="rId12" Type="http://schemas.openxmlformats.org/officeDocument/2006/relationships/hyperlink" Target="consultantplus://offline/ref=4A3A74018C8615B4A8EAF9BAA9A02F68E124602F1A040C835837401C16BFEA3EFF5C895DED40BE7F2D7251F26AF982571DB375004FF850I" TargetMode="External"/><Relationship Id="rId108" Type="http://schemas.openxmlformats.org/officeDocument/2006/relationships/hyperlink" Target="https://base.garant.ru/70736874/53f89421bbdaf741eb2d1ecc4ddb4c33/" TargetMode="External"/><Relationship Id="rId315" Type="http://schemas.openxmlformats.org/officeDocument/2006/relationships/hyperlink" Target="https://base.garant.ru/70736874/53f89421bbdaf741eb2d1ecc4ddb4c33/" TargetMode="External"/><Relationship Id="rId357" Type="http://schemas.openxmlformats.org/officeDocument/2006/relationships/hyperlink" Target="consultantplus://offline/ref=5DAC6A26DE7965F0BB2931BF88330F5CC0314F286C45360DF345914ACDAD3A61C1B0FEE6521443F7980356420F3CF5AD574705299AG15FI" TargetMode="External"/><Relationship Id="rId54" Type="http://schemas.openxmlformats.org/officeDocument/2006/relationships/header" Target="header2.xml"/><Relationship Id="rId96" Type="http://schemas.openxmlformats.org/officeDocument/2006/relationships/hyperlink" Target="https://base.garant.ru/70736874/53f89421bbdaf741eb2d1ecc4ddb4c33/" TargetMode="External"/><Relationship Id="rId161" Type="http://schemas.openxmlformats.org/officeDocument/2006/relationships/hyperlink" Target="https://base.garant.ru/70736874/53f89421bbdaf741eb2d1ecc4ddb4c33/" TargetMode="External"/><Relationship Id="rId217" Type="http://schemas.openxmlformats.org/officeDocument/2006/relationships/hyperlink" Target="https://base.garant.ru/70736874/53f89421bbdaf741eb2d1ecc4ddb4c33/" TargetMode="External"/><Relationship Id="rId399" Type="http://schemas.openxmlformats.org/officeDocument/2006/relationships/hyperlink" Target="https://base.garant.ru/70736874/53f89421bbdaf741eb2d1ecc4ddb4c33/" TargetMode="External"/><Relationship Id="rId259" Type="http://schemas.openxmlformats.org/officeDocument/2006/relationships/hyperlink" Target="https://base.garant.ru/70736874/53f89421bbdaf741eb2d1ecc4ddb4c33/" TargetMode="External"/><Relationship Id="rId424" Type="http://schemas.openxmlformats.org/officeDocument/2006/relationships/hyperlink" Target="https://base.garant.ru/70736874/53f89421bbdaf741eb2d1ecc4ddb4c33/" TargetMode="External"/><Relationship Id="rId466" Type="http://schemas.openxmlformats.org/officeDocument/2006/relationships/hyperlink" Target="https://base.garant.ru/70736874/53f89421bbdaf741eb2d1ecc4ddb4c33/" TargetMode="External"/><Relationship Id="rId23" Type="http://schemas.openxmlformats.org/officeDocument/2006/relationships/hyperlink" Target="consultantplus://offline/ref=4A3A74018C8615B4A8EAF9BAA9A02F68E127602E130D0C835837401C16BFEA3EFF5C895AE845BD20286740AA65FF98481EAF69024D82F956I" TargetMode="External"/><Relationship Id="rId119" Type="http://schemas.openxmlformats.org/officeDocument/2006/relationships/hyperlink" Target="https://base.garant.ru/70736874/53f89421bbdaf741eb2d1ecc4ddb4c33/" TargetMode="External"/><Relationship Id="rId270" Type="http://schemas.openxmlformats.org/officeDocument/2006/relationships/hyperlink" Target="consultantplus://offline/ref=D68F443228F31F01D46E40D00C510F1AC845C3E329173996DD75006BD53D15D9682F76025B250A133B2CCF612C5A616A5D24DB65CAFD99A8WBP4M" TargetMode="External"/><Relationship Id="rId326"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130" Type="http://schemas.openxmlformats.org/officeDocument/2006/relationships/hyperlink" Target="https://base.garant.ru/70736874/53f89421bbdaf741eb2d1ecc4ddb4c33/" TargetMode="External"/><Relationship Id="rId368" Type="http://schemas.openxmlformats.org/officeDocument/2006/relationships/hyperlink" Target="https://base.garant.ru/70736874/53f89421bbdaf741eb2d1ecc4ddb4c33/" TargetMode="External"/><Relationship Id="rId172" Type="http://schemas.openxmlformats.org/officeDocument/2006/relationships/hyperlink" Target="https://base.garant.ru/70736874/53f89421bbdaf741eb2d1ecc4ddb4c33/" TargetMode="External"/><Relationship Id="rId228" Type="http://schemas.openxmlformats.org/officeDocument/2006/relationships/hyperlink" Target="https://base.garant.ru/70736874/53f89421bbdaf741eb2d1ecc4ddb4c33/" TargetMode="External"/><Relationship Id="rId435" Type="http://schemas.openxmlformats.org/officeDocument/2006/relationships/hyperlink" Target="https://base.garant.ru/70736874/53f89421bbdaf741eb2d1ecc4ddb4c33/" TargetMode="External"/><Relationship Id="rId477" Type="http://schemas.openxmlformats.org/officeDocument/2006/relationships/hyperlink" Target="https://base.garant.ru/70736874/53f89421bbdaf741eb2d1ecc4ddb4c33/" TargetMode="External"/><Relationship Id="rId281" Type="http://schemas.openxmlformats.org/officeDocument/2006/relationships/hyperlink" Target="https://base.garant.ru/70736874/53f89421bbdaf741eb2d1ecc4ddb4c33/" TargetMode="External"/><Relationship Id="rId337" Type="http://schemas.openxmlformats.org/officeDocument/2006/relationships/hyperlink" Target="https://base.garant.ru/70736874/53f89421bbdaf741eb2d1ecc4ddb4c33/" TargetMode="External"/><Relationship Id="rId502" Type="http://schemas.openxmlformats.org/officeDocument/2006/relationships/hyperlink" Target="https://base.garant.ru/70736874/53f89421bbdaf741eb2d1ecc4ddb4c33/" TargetMode="External"/><Relationship Id="rId34" Type="http://schemas.openxmlformats.org/officeDocument/2006/relationships/hyperlink" Target="consultantplus://offline/ref=4A3A74018C8615B4A8EAE7B7BFCC7162E52939211B0A00D20461464B49EFEC6BBF1C8F0FAF02B82A7C3604FD6BF6C8075BF87A02499E978D6D270560FC58I" TargetMode="External"/><Relationship Id="rId76" Type="http://schemas.openxmlformats.org/officeDocument/2006/relationships/hyperlink" Target="https://base.garant.ru/70736874/53f89421bbdaf741eb2d1ecc4ddb4c33/" TargetMode="External"/><Relationship Id="rId141" Type="http://schemas.openxmlformats.org/officeDocument/2006/relationships/hyperlink" Target="https://base.garant.ru/70736874/53f89421bbdaf741eb2d1ecc4ddb4c33/" TargetMode="External"/><Relationship Id="rId379"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183" Type="http://schemas.openxmlformats.org/officeDocument/2006/relationships/hyperlink" Target="https://base.garant.ru/70736874/53f89421bbdaf741eb2d1ecc4ddb4c33/" TargetMode="External"/><Relationship Id="rId239" Type="http://schemas.openxmlformats.org/officeDocument/2006/relationships/hyperlink" Target="https://base.garant.ru/70736874/53f89421bbdaf741eb2d1ecc4ddb4c33/" TargetMode="External"/><Relationship Id="rId390" Type="http://schemas.openxmlformats.org/officeDocument/2006/relationships/hyperlink" Target="https://base.garant.ru/70736874/53f89421bbdaf741eb2d1ecc4ddb4c33/" TargetMode="External"/><Relationship Id="rId404" Type="http://schemas.openxmlformats.org/officeDocument/2006/relationships/hyperlink" Target="https://base.garant.ru/70736874/53f89421bbdaf741eb2d1ecc4ddb4c33/" TargetMode="External"/><Relationship Id="rId446" Type="http://schemas.openxmlformats.org/officeDocument/2006/relationships/hyperlink" Target="https://base.garant.ru/70736874/53f89421bbdaf741eb2d1ecc4ddb4c33/" TargetMode="External"/><Relationship Id="rId250" Type="http://schemas.openxmlformats.org/officeDocument/2006/relationships/hyperlink" Target="https://base.garant.ru/70736874/53f89421bbdaf741eb2d1ecc4ddb4c33/" TargetMode="External"/><Relationship Id="rId292" Type="http://schemas.openxmlformats.org/officeDocument/2006/relationships/hyperlink" Target="https://base.garant.ru/70736874/53f89421bbdaf741eb2d1ecc4ddb4c33/" TargetMode="External"/><Relationship Id="rId306" Type="http://schemas.openxmlformats.org/officeDocument/2006/relationships/hyperlink" Target="https://base.garant.ru/70736874/53f89421bbdaf741eb2d1ecc4ddb4c33/" TargetMode="External"/><Relationship Id="rId488" Type="http://schemas.openxmlformats.org/officeDocument/2006/relationships/hyperlink" Target="https://base.garant.ru/70736874/53f89421bbdaf741eb2d1ecc4ddb4c33/" TargetMode="External"/><Relationship Id="rId45" Type="http://schemas.openxmlformats.org/officeDocument/2006/relationships/hyperlink" Target="consultantplus://offline/ref=4A3A74018C8615B4A8EAE7B7BFCC7162E52939211B0A00D20461464B49EFEC6BBF1C8F0FAF02B82A7C3604FD6BF6C8075BF87A02499E978D6D270560FC58I"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https://base.garant.ru/70736874/53f89421bbdaf741eb2d1ecc4ddb4c33/" TargetMode="External"/><Relationship Id="rId348" Type="http://schemas.openxmlformats.org/officeDocument/2006/relationships/hyperlink" Target="https://base.garant.ru/70736874/53f89421bbdaf741eb2d1ecc4ddb4c33/" TargetMode="External"/><Relationship Id="rId513" Type="http://schemas.openxmlformats.org/officeDocument/2006/relationships/fontTable" Target="fontTable.xml"/><Relationship Id="rId152" Type="http://schemas.openxmlformats.org/officeDocument/2006/relationships/hyperlink" Target="consultantplus://offline/ref=69886E24C41DE880B7E03FC2A4496A0CB14BA8199A10EDFE6903DAAC6F6D2120C89D88BF82B3B63354B6AB104102737D9F3F0484V6PDM" TargetMode="External"/><Relationship Id="rId194" Type="http://schemas.openxmlformats.org/officeDocument/2006/relationships/hyperlink" Target="https://base.garant.ru/70736874/53f89421bbdaf741eb2d1ecc4ddb4c33/" TargetMode="External"/><Relationship Id="rId208" Type="http://schemas.openxmlformats.org/officeDocument/2006/relationships/hyperlink" Target="https://base.garant.ru/70736874/53f89421bbdaf741eb2d1ecc4ddb4c33/" TargetMode="External"/><Relationship Id="rId415" Type="http://schemas.openxmlformats.org/officeDocument/2006/relationships/hyperlink" Target="https://base.garant.ru/70736874/53f89421bbdaf741eb2d1ecc4ddb4c33/" TargetMode="External"/><Relationship Id="rId457" Type="http://schemas.openxmlformats.org/officeDocument/2006/relationships/hyperlink" Target="https://base.garant.ru/70736874/53f89421bbdaf741eb2d1ecc4ddb4c33/" TargetMode="External"/><Relationship Id="rId240" Type="http://schemas.openxmlformats.org/officeDocument/2006/relationships/hyperlink" Target="https://base.garant.ru/70736874/53f89421bbdaf741eb2d1ecc4ddb4c33/" TargetMode="External"/><Relationship Id="rId261" Type="http://schemas.openxmlformats.org/officeDocument/2006/relationships/hyperlink" Target="https://base.garant.ru/70736874/53f89421bbdaf741eb2d1ecc4ddb4c33/" TargetMode="External"/><Relationship Id="rId478" Type="http://schemas.openxmlformats.org/officeDocument/2006/relationships/hyperlink" Target="https://base.garant.ru/70736874/53f89421bbdaf741eb2d1ecc4ddb4c33/" TargetMode="External"/><Relationship Id="rId499" Type="http://schemas.openxmlformats.org/officeDocument/2006/relationships/hyperlink" Target="consultantplus://offline/ref=CF56ACBF2BB7EF2A360A7991DC8883513578C9D06E19AF5B53DA27F99B96C8A334B7F3D54F94BDC7X4j5N" TargetMode="External"/><Relationship Id="rId14" Type="http://schemas.openxmlformats.org/officeDocument/2006/relationships/hyperlink" Target="consultantplus://offline/ref=4A3A74018C8615B4A8EAF9BAA9A02F68E127602E130D0C835837401C16BFEA3EFF5C8959EA46B420286740AA65FF98481EAF69024D82F956I" TargetMode="External"/><Relationship Id="rId35" Type="http://schemas.openxmlformats.org/officeDocument/2006/relationships/hyperlink" Target="consultantplus://offline/ref=4A3A74018C8615B4A8EAF9BAA9A02F68E127602E130D0C835837401C16BFEA3EFF5C8959ED46B120286740AA65FF98481EAF69024D82F956I" TargetMode="External"/><Relationship Id="rId56" Type="http://schemas.openxmlformats.org/officeDocument/2006/relationships/hyperlink" Target="consultantplus://offline/ref=4A3A74018C8615B4A8EAF9BAA9A02F68E120662F12050C835837401C16BFEA3EFF5C895AE54FBE7F2D7251F26AF982571DB375004FF850I"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hyperlink" Target="https://base.garant.ru/70736874/53f89421bbdaf741eb2d1ecc4ddb4c33/" TargetMode="External"/><Relationship Id="rId282" Type="http://schemas.openxmlformats.org/officeDocument/2006/relationships/hyperlink" Target="https://base.garant.ru/70736874/53f89421bbdaf741eb2d1ecc4ddb4c33/" TargetMode="External"/><Relationship Id="rId317" Type="http://schemas.openxmlformats.org/officeDocument/2006/relationships/hyperlink" Target="https://base.garant.ru/70736874/53f89421bbdaf741eb2d1ecc4ddb4c33/" TargetMode="External"/><Relationship Id="rId338"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503"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98" Type="http://schemas.openxmlformats.org/officeDocument/2006/relationships/hyperlink" Target="https://base.garant.ru/70736874/53f89421bbdaf741eb2d1ecc4ddb4c33/" TargetMode="External"/><Relationship Id="rId121" Type="http://schemas.openxmlformats.org/officeDocument/2006/relationships/hyperlink" Target="https://base.garant.ru/70736874/53f89421bbdaf741eb2d1ecc4ddb4c33/" TargetMode="External"/><Relationship Id="rId142" Type="http://schemas.openxmlformats.org/officeDocument/2006/relationships/hyperlink" Target="https://base.garant.ru/70736874/53f89421bbdaf741eb2d1ecc4ddb4c33/" TargetMode="External"/><Relationship Id="rId163" Type="http://schemas.openxmlformats.org/officeDocument/2006/relationships/hyperlink" Target="https://base.garant.ru/70736874/53f89421bbdaf741eb2d1ecc4ddb4c33/" TargetMode="External"/><Relationship Id="rId184" Type="http://schemas.openxmlformats.org/officeDocument/2006/relationships/hyperlink" Target="https://base.garant.ru/70736874/53f89421bbdaf741eb2d1ecc4ddb4c33/" TargetMode="External"/><Relationship Id="rId219" Type="http://schemas.openxmlformats.org/officeDocument/2006/relationships/hyperlink" Target="https://base.garant.ru/70736874/53f89421bbdaf741eb2d1ecc4ddb4c33/" TargetMode="External"/><Relationship Id="rId370" Type="http://schemas.openxmlformats.org/officeDocument/2006/relationships/hyperlink" Target="https://base.garant.ru/70736874/53f89421bbdaf741eb2d1ecc4ddb4c33/" TargetMode="External"/><Relationship Id="rId391" Type="http://schemas.openxmlformats.org/officeDocument/2006/relationships/hyperlink" Target="https://base.garant.ru/70736874/53f89421bbdaf741eb2d1ecc4ddb4c33/" TargetMode="External"/><Relationship Id="rId405" Type="http://schemas.openxmlformats.org/officeDocument/2006/relationships/hyperlink" Target="https://base.garant.ru/70736874/53f89421bbdaf741eb2d1ecc4ddb4c33/" TargetMode="External"/><Relationship Id="rId426" Type="http://schemas.openxmlformats.org/officeDocument/2006/relationships/hyperlink" Target="https://base.garant.ru/70736874/53f89421bbdaf741eb2d1ecc4ddb4c33/" TargetMode="External"/><Relationship Id="rId447" Type="http://schemas.openxmlformats.org/officeDocument/2006/relationships/hyperlink" Target="https://base.garant.ru/70736874/53f89421bbdaf741eb2d1ecc4ddb4c33/" TargetMode="External"/><Relationship Id="rId230" Type="http://schemas.openxmlformats.org/officeDocument/2006/relationships/hyperlink" Target="https://base.garant.ru/70736874/53f89421bbdaf741eb2d1ecc4ddb4c33/" TargetMode="External"/><Relationship Id="rId251" Type="http://schemas.openxmlformats.org/officeDocument/2006/relationships/hyperlink" Target="https://base.garant.ru/70736874/53f89421bbdaf741eb2d1ecc4ddb4c33/" TargetMode="External"/><Relationship Id="rId468" Type="http://schemas.openxmlformats.org/officeDocument/2006/relationships/hyperlink" Target="https://base.garant.ru/70736874/53f89421bbdaf741eb2d1ecc4ddb4c33/" TargetMode="External"/><Relationship Id="rId489" Type="http://schemas.openxmlformats.org/officeDocument/2006/relationships/hyperlink" Target="https://base.garant.ru/70736874/53f89421bbdaf741eb2d1ecc4ddb4c33/" TargetMode="External"/><Relationship Id="rId25" Type="http://schemas.openxmlformats.org/officeDocument/2006/relationships/hyperlink" Target="consultantplus://offline/ref=4A3A74018C8615B4A8EAF9BAA9A02F68E127602E130D0C835837401C16BFEA3EFF5C895AE844BD20286740AA65FF98481EAF69024D82F956I" TargetMode="External"/><Relationship Id="rId46" Type="http://schemas.openxmlformats.org/officeDocument/2006/relationships/hyperlink" Target="consultantplus://offline/ref=4A3A74018C8615B4A8EAF9BAA9A02F68E127602E130D0C835837401C16BFEA3EFF5C8959ED46B120286740AA65FF98481EAF69024D82F956I"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hyperlink" Target="https://base.garant.ru/70736874/53f89421bbdaf741eb2d1ecc4ddb4c33/" TargetMode="External"/><Relationship Id="rId293" Type="http://schemas.openxmlformats.org/officeDocument/2006/relationships/hyperlink" Target="https://base.garant.ru/70736874/53f89421bbdaf741eb2d1ecc4ddb4c33/" TargetMode="External"/><Relationship Id="rId307" Type="http://schemas.openxmlformats.org/officeDocument/2006/relationships/hyperlink" Target="https://base.garant.ru/70736874/53f89421bbdaf741eb2d1ecc4ddb4c33/" TargetMode="External"/><Relationship Id="rId328" Type="http://schemas.openxmlformats.org/officeDocument/2006/relationships/hyperlink" Target="https://base.garant.ru/70736874/53f89421bbdaf741eb2d1ecc4ddb4c33/" TargetMode="External"/><Relationship Id="rId349" Type="http://schemas.openxmlformats.org/officeDocument/2006/relationships/hyperlink" Target="https://base.garant.ru/70736874/53f89421bbdaf741eb2d1ecc4ddb4c33/" TargetMode="External"/><Relationship Id="rId514" Type="http://schemas.openxmlformats.org/officeDocument/2006/relationships/theme" Target="theme/theme1.xml"/><Relationship Id="rId88" Type="http://schemas.openxmlformats.org/officeDocument/2006/relationships/hyperlink" Target="consultantplus://offline/ref=4A3A74018C8615B4A8EAF9BAA9A02F68E120662F12050C835837401C16BFEA3EFF5C895AEC46B7287F3D50AE2CA891541BB376025382968DF753I" TargetMode="External"/><Relationship Id="rId111" Type="http://schemas.openxmlformats.org/officeDocument/2006/relationships/hyperlink" Target="https://base.garant.ru/70736874/53f89421bbdaf741eb2d1ecc4ddb4c33/" TargetMode="External"/><Relationship Id="rId132" Type="http://schemas.openxmlformats.org/officeDocument/2006/relationships/hyperlink" Target="https://base.garant.ru/70736874/53f89421bbdaf741eb2d1ecc4ddb4c33/" TargetMode="External"/><Relationship Id="rId153" Type="http://schemas.openxmlformats.org/officeDocument/2006/relationships/hyperlink" Target="https://base.garant.ru/70736874/53f89421bbdaf741eb2d1ecc4ddb4c33/" TargetMode="External"/><Relationship Id="rId174" Type="http://schemas.openxmlformats.org/officeDocument/2006/relationships/hyperlink" Target="https://base.garant.ru/70736874/53f89421bbdaf741eb2d1ecc4ddb4c33/" TargetMode="External"/><Relationship Id="rId195" Type="http://schemas.openxmlformats.org/officeDocument/2006/relationships/hyperlink" Target="https://base.garant.ru/70736874/53f89421bbdaf741eb2d1ecc4ddb4c33/" TargetMode="External"/><Relationship Id="rId209" Type="http://schemas.openxmlformats.org/officeDocument/2006/relationships/hyperlink" Target="https://base.garant.ru/70736874/53f89421bbdaf741eb2d1ecc4ddb4c33/" TargetMode="External"/><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hyperlink" Target="https://base.garant.ru/70736874/53f89421bbdaf741eb2d1ecc4ddb4c33/" TargetMode="External"/><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hyperlink" Target="https://base.garant.ru/70736874/53f89421bbdaf741eb2d1ecc4ddb4c33/" TargetMode="External"/><Relationship Id="rId458" Type="http://schemas.openxmlformats.org/officeDocument/2006/relationships/hyperlink" Target="https://base.garant.ru/70736874/53f89421bbdaf741eb2d1ecc4ddb4c33/" TargetMode="External"/><Relationship Id="rId479" Type="http://schemas.openxmlformats.org/officeDocument/2006/relationships/hyperlink" Target="https://base.garant.ru/70736874/53f89421bbdaf741eb2d1ecc4ddb4c33/" TargetMode="External"/><Relationship Id="rId15" Type="http://schemas.openxmlformats.org/officeDocument/2006/relationships/hyperlink" Target="consultantplus://offline/ref=4A3A74018C8615B4A8EAF9BAA9A02F68E127602E130D0C835837401C16BFEA3EFF5C8959EA46B020286740AA65FF98481EAF69024D82F956I" TargetMode="External"/><Relationship Id="rId36" Type="http://schemas.openxmlformats.org/officeDocument/2006/relationships/hyperlink" Target="consultantplus://offline/ref=4A3A74018C8615B4A8EAF9BAA9A02F68E127602E130D0C835837401C16BFEA3EFF5C895AEC46B329743D50AE2CA891541BB376025382968DF753I" TargetMode="External"/><Relationship Id="rId57" Type="http://schemas.openxmlformats.org/officeDocument/2006/relationships/hyperlink" Target="consultantplus://offline/ref=4A3A74018C8615B4A8EAF9BAA9A02F68E120662F12050C835837401C16BFEA3EFF5C8959EC44BE7F2D7251F26AF982571DB375004FF850I" TargetMode="External"/><Relationship Id="rId262" Type="http://schemas.openxmlformats.org/officeDocument/2006/relationships/hyperlink" Target="https://base.garant.ru/70736874/53f89421bbdaf741eb2d1ecc4ddb4c33/" TargetMode="External"/><Relationship Id="rId283" Type="http://schemas.openxmlformats.org/officeDocument/2006/relationships/hyperlink" Target="https://base.garant.ru/70736874/53f89421bbdaf741eb2d1ecc4ddb4c33/" TargetMode="External"/><Relationship Id="rId318" Type="http://schemas.openxmlformats.org/officeDocument/2006/relationships/hyperlink" Target="https://base.garant.ru/70736874/53f89421bbdaf741eb2d1ecc4ddb4c33/" TargetMode="External"/><Relationship Id="rId339" Type="http://schemas.openxmlformats.org/officeDocument/2006/relationships/hyperlink" Target="https://base.garant.ru/70736874/53f89421bbdaf741eb2d1ecc4ddb4c33/" TargetMode="External"/><Relationship Id="rId490" Type="http://schemas.openxmlformats.org/officeDocument/2006/relationships/hyperlink" Target="https://base.garant.ru/70736874/53f89421bbdaf741eb2d1ecc4ddb4c33/" TargetMode="External"/><Relationship Id="rId504" Type="http://schemas.openxmlformats.org/officeDocument/2006/relationships/hyperlink" Target="https://base.garant.ru/70736874/53f89421bbdaf741eb2d1ecc4ddb4c33/" TargetMode="External"/><Relationship Id="rId78" Type="http://schemas.openxmlformats.org/officeDocument/2006/relationships/hyperlink" Target="consultantplus://offline/ref=4A3A74018C8615B4A8EAF9BAA9A02F68E127602E130D0C835837401C16BFEA3EFF5C895AEC46B329743D50AE2CA891541BB376025382968DF753I" TargetMode="External"/><Relationship Id="rId99" Type="http://schemas.openxmlformats.org/officeDocument/2006/relationships/hyperlink" Target="https://base.garant.ru/70736874/53f89421bbdaf741eb2d1ecc4ddb4c33/" TargetMode="External"/><Relationship Id="rId101" Type="http://schemas.openxmlformats.org/officeDocument/2006/relationships/hyperlink" Target="https://base.garant.ru/70736874/53f89421bbdaf741eb2d1ecc4ddb4c33/" TargetMode="External"/><Relationship Id="rId122" Type="http://schemas.openxmlformats.org/officeDocument/2006/relationships/hyperlink" Target="https://base.garant.ru/70736874/53f89421bbdaf741eb2d1ecc4ddb4c33/" TargetMode="External"/><Relationship Id="rId143" Type="http://schemas.openxmlformats.org/officeDocument/2006/relationships/hyperlink" Target="https://base.garant.ru/70736874/53f89421bbdaf741eb2d1ecc4ddb4c33/" TargetMode="External"/><Relationship Id="rId164" Type="http://schemas.openxmlformats.org/officeDocument/2006/relationships/hyperlink" Target="consultantplus://offline/ref=69886E24C41DE880B7E03FC2A4496A0CB14BA8199A10EDFE6903DAAC6F6D2120C89D88BE82B1E93641A7F31D48156D79852306866FV6PFM" TargetMode="External"/><Relationship Id="rId185" Type="http://schemas.openxmlformats.org/officeDocument/2006/relationships/hyperlink" Target="https://base.garant.ru/70736874/53f89421bbdaf741eb2d1ecc4ddb4c33/" TargetMode="External"/><Relationship Id="rId350" Type="http://schemas.openxmlformats.org/officeDocument/2006/relationships/hyperlink" Target="https://base.garant.ru/70736874/53f89421bbdaf741eb2d1ecc4ddb4c33/"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hyperlink" Target="https://base.garant.ru/70736874/53f89421bbdaf741eb2d1ecc4ddb4c33/" TargetMode="External"/><Relationship Id="rId9" Type="http://schemas.openxmlformats.org/officeDocument/2006/relationships/hyperlink" Target="consultantplus://offline/main?base=RLAW077;n=33230;fld=134;dst=100325" TargetMode="External"/><Relationship Id="rId210" Type="http://schemas.openxmlformats.org/officeDocument/2006/relationships/hyperlink" Target="https://base.garant.ru/70736874/53f89421bbdaf741eb2d1ecc4ddb4c33/" TargetMode="External"/><Relationship Id="rId392" Type="http://schemas.openxmlformats.org/officeDocument/2006/relationships/hyperlink" Target="https://base.garant.ru/70736874/53f89421bbdaf741eb2d1ecc4ddb4c33/" TargetMode="External"/><Relationship Id="rId427" Type="http://schemas.openxmlformats.org/officeDocument/2006/relationships/hyperlink" Target="consultantplus://offline/ref=5DAC6A26DE7965F0BB2931BF88330F5CC0314F286C45360DF345914ACDAD3A61C1B0FEE65A1C4AAAC94C571E496DE6AE5147062B861D48ACG45EI" TargetMode="External"/><Relationship Id="rId448" Type="http://schemas.openxmlformats.org/officeDocument/2006/relationships/hyperlink" Target="https://base.garant.ru/70736874/53f89421bbdaf741eb2d1ecc4ddb4c33/" TargetMode="External"/><Relationship Id="rId469" Type="http://schemas.openxmlformats.org/officeDocument/2006/relationships/hyperlink" Target="https://base.garant.ru/70736874/53f89421bbdaf741eb2d1ecc4ddb4c33/" TargetMode="External"/><Relationship Id="rId26" Type="http://schemas.openxmlformats.org/officeDocument/2006/relationships/hyperlink" Target="consultantplus://offline/ref=4A3A74018C8615B4A8EAF9BAA9A02F68E127602E130D0C835837401C16BFEA3EFF5C895AE844BC20286740AA65FF98481EAF69024D82F956I"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hyperlink" Target="https://base.garant.ru/70736874/53f89421bbdaf741eb2d1ecc4ddb4c33/" TargetMode="External"/><Relationship Id="rId294" Type="http://schemas.openxmlformats.org/officeDocument/2006/relationships/hyperlink" Target="https://base.garant.ru/70736874/53f89421bbdaf741eb2d1ecc4ddb4c33/" TargetMode="External"/><Relationship Id="rId308" Type="http://schemas.openxmlformats.org/officeDocument/2006/relationships/hyperlink" Target="https://base.garant.ru/70736874/53f89421bbdaf741eb2d1ecc4ddb4c33/" TargetMode="External"/><Relationship Id="rId329" Type="http://schemas.openxmlformats.org/officeDocument/2006/relationships/hyperlink" Target="https://base.garant.ru/70736874/53f89421bbdaf741eb2d1ecc4ddb4c33/" TargetMode="External"/><Relationship Id="rId480" Type="http://schemas.openxmlformats.org/officeDocument/2006/relationships/hyperlink" Target="https://base.garant.ru/70736874/53f89421bbdaf741eb2d1ecc4ddb4c33/" TargetMode="External"/><Relationship Id="rId47" Type="http://schemas.openxmlformats.org/officeDocument/2006/relationships/hyperlink" Target="consultantplus://offline/ref=4A3A74018C8615B4A8EAF9BAA9A02F68E127602E130D0C835837401C16BFEA3EFF5C895AE840B520286740AA65FF98481EAF69024D82F956I" TargetMode="External"/><Relationship Id="rId68"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https://base.garant.ru/70736874/53f89421bbdaf741eb2d1ecc4ddb4c33/" TargetMode="External"/><Relationship Id="rId133" Type="http://schemas.openxmlformats.org/officeDocument/2006/relationships/hyperlink" Target="https://base.garant.ru/70736874/53f89421bbdaf741eb2d1ecc4ddb4c33/" TargetMode="External"/><Relationship Id="rId154" Type="http://schemas.openxmlformats.org/officeDocument/2006/relationships/hyperlink" Target="consultantplus://offline/ref=69886E24C41DE880B7E03FC2A4496A0CB14BA8199A10EDFE6903DAAC6F6D2120C89D88BC84B1E93641A7F31D48156D79852306866FV6PFM" TargetMode="External"/><Relationship Id="rId175" Type="http://schemas.openxmlformats.org/officeDocument/2006/relationships/hyperlink" Target="https://base.garant.ru/70736874/53f89421bbdaf741eb2d1ecc4ddb4c33/" TargetMode="External"/><Relationship Id="rId340" Type="http://schemas.openxmlformats.org/officeDocument/2006/relationships/hyperlink" Target="https://base.garant.ru/70736874/53f89421bbdaf741eb2d1ecc4ddb4c33/"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hyperlink" Target="https://base.garant.ru/70736874/53f89421bbdaf741eb2d1ecc4ddb4c33/" TargetMode="External"/><Relationship Id="rId200" Type="http://schemas.openxmlformats.org/officeDocument/2006/relationships/hyperlink" Target="https://base.garant.ru/70736874/53f89421bbdaf741eb2d1ecc4ddb4c33/" TargetMode="External"/><Relationship Id="rId382" Type="http://schemas.openxmlformats.org/officeDocument/2006/relationships/hyperlink" Target="https://base.garant.ru/70736874/53f89421bbdaf741eb2d1ecc4ddb4c33/" TargetMode="External"/><Relationship Id="rId417" Type="http://schemas.openxmlformats.org/officeDocument/2006/relationships/hyperlink" Target="https://base.garant.ru/70736874/53f89421bbdaf741eb2d1ecc4ddb4c33/" TargetMode="External"/><Relationship Id="rId438" Type="http://schemas.openxmlformats.org/officeDocument/2006/relationships/hyperlink" Target="https://base.garant.ru/70736874/53f89421bbdaf741eb2d1ecc4ddb4c33/" TargetMode="External"/><Relationship Id="rId459" Type="http://schemas.openxmlformats.org/officeDocument/2006/relationships/hyperlink" Target="https://base.garant.ru/70736874/53f89421bbdaf741eb2d1ecc4ddb4c33/" TargetMode="External"/><Relationship Id="rId16" Type="http://schemas.openxmlformats.org/officeDocument/2006/relationships/hyperlink" Target="consultantplus://offline/ref=4A3A74018C8615B4A8EAF9BAA9A02F68E127602E130D0C835837401C16BFEA3EFF5C8959EA40B020286740AA65FF98481EAF69024D82F956I" TargetMode="External"/><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hyperlink" Target="https://base.garant.ru/70736874/53f89421bbdaf741eb2d1ecc4ddb4c33/" TargetMode="External"/><Relationship Id="rId284" Type="http://schemas.openxmlformats.org/officeDocument/2006/relationships/hyperlink" Target="https://base.garant.ru/70736874/53f89421bbdaf741eb2d1ecc4ddb4c33/" TargetMode="External"/><Relationship Id="rId319" Type="http://schemas.openxmlformats.org/officeDocument/2006/relationships/hyperlink" Target="https://base.garant.ru/70736874/53f89421bbdaf741eb2d1ecc4ddb4c33/" TargetMode="External"/><Relationship Id="rId470" Type="http://schemas.openxmlformats.org/officeDocument/2006/relationships/hyperlink" Target="consultantplus://offline/ref=5DAC6A26DE7965F0BB2931BF88330F5CC0314F286C45360DF345914ACDAD3A61C1B0FEE65A1C4AABCD4C571E496DE6AE5147062B861D48ACG45EI" TargetMode="External"/><Relationship Id="rId491" Type="http://schemas.openxmlformats.org/officeDocument/2006/relationships/hyperlink" Target="https://base.garant.ru/70736874/53f89421bbdaf741eb2d1ecc4ddb4c33/" TargetMode="External"/><Relationship Id="rId505" Type="http://schemas.openxmlformats.org/officeDocument/2006/relationships/hyperlink" Target="consultantplus://offline/ref=2ACE60ED264FCBEC4DBFC7F809F31023ABB0E4326FF4CC997AD351070CD58F71936D4E048A9C4BAEEAmEN" TargetMode="External"/><Relationship Id="rId37" Type="http://schemas.openxmlformats.org/officeDocument/2006/relationships/hyperlink" Target="consultantplus://offline/ref=4A3A74018C8615B4A8EAE7B7BFCC7162E52939211B0A00D20461464B49EFEC6BBF1C8F0FAF02B82A7C3604FD6BF6C8075BF87A02499E978D6D270560FC58I"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123" Type="http://schemas.openxmlformats.org/officeDocument/2006/relationships/hyperlink" Target="https://base.garant.ru/70736874/53f89421bbdaf741eb2d1ecc4ddb4c33/" TargetMode="External"/><Relationship Id="rId144" Type="http://schemas.openxmlformats.org/officeDocument/2006/relationships/hyperlink" Target="https://base.garant.ru/70736874/53f89421bbdaf741eb2d1ecc4ddb4c33/" TargetMode="External"/><Relationship Id="rId330" Type="http://schemas.openxmlformats.org/officeDocument/2006/relationships/hyperlink" Target="https://base.garant.ru/70736874/53f89421bbdaf741eb2d1ecc4ddb4c33/" TargetMode="External"/><Relationship Id="rId90" Type="http://schemas.openxmlformats.org/officeDocument/2006/relationships/hyperlink" Target="https://base.garant.ru/70736874/53f89421bbdaf741eb2d1ecc4ddb4c33/" TargetMode="External"/><Relationship Id="rId165" Type="http://schemas.openxmlformats.org/officeDocument/2006/relationships/hyperlink" Target="https://base.garant.ru/70736874/53f89421bbdaf741eb2d1ecc4ddb4c33/" TargetMode="External"/><Relationship Id="rId186" Type="http://schemas.openxmlformats.org/officeDocument/2006/relationships/hyperlink" Target="https://base.garant.ru/70736874/53f89421bbdaf741eb2d1ecc4ddb4c33/" TargetMode="External"/><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hyperlink" Target="https://base.garant.ru/70736874/53f89421bbdaf741eb2d1ecc4ddb4c33/" TargetMode="External"/><Relationship Id="rId407" Type="http://schemas.openxmlformats.org/officeDocument/2006/relationships/hyperlink" Target="https://base.garant.ru/70736874/53f89421bbdaf741eb2d1ecc4ddb4c33/" TargetMode="External"/><Relationship Id="rId428" Type="http://schemas.openxmlformats.org/officeDocument/2006/relationships/hyperlink" Target="https://base.garant.ru/70736874/53f89421bbdaf741eb2d1ecc4ddb4c33/" TargetMode="External"/><Relationship Id="rId449" Type="http://schemas.openxmlformats.org/officeDocument/2006/relationships/hyperlink" Target="https://base.garant.ru/70736874/53f89421bbdaf741eb2d1ecc4ddb4c33/" TargetMode="External"/><Relationship Id="rId211" Type="http://schemas.openxmlformats.org/officeDocument/2006/relationships/hyperlink" Target="https://base.garant.ru/70736874/53f89421bbdaf741eb2d1ecc4ddb4c33/"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hyperlink" Target="https://base.garant.ru/70736874/53f89421bbdaf741eb2d1ecc4ddb4c33/" TargetMode="External"/><Relationship Id="rId295" Type="http://schemas.openxmlformats.org/officeDocument/2006/relationships/hyperlink" Target="https://base.garant.ru/70736874/53f89421bbdaf741eb2d1ecc4ddb4c33/" TargetMode="External"/><Relationship Id="rId309" Type="http://schemas.openxmlformats.org/officeDocument/2006/relationships/hyperlink" Target="https://base.garant.ru/70736874/53f89421bbdaf741eb2d1ecc4ddb4c33/" TargetMode="External"/><Relationship Id="rId460" Type="http://schemas.openxmlformats.org/officeDocument/2006/relationships/hyperlink" Target="https://base.garant.ru/70736874/53f89421bbdaf741eb2d1ecc4ddb4c33/" TargetMode="External"/><Relationship Id="rId481" Type="http://schemas.openxmlformats.org/officeDocument/2006/relationships/hyperlink" Target="https://base.garant.ru/70736874/53f89421bbdaf741eb2d1ecc4ddb4c33/" TargetMode="External"/><Relationship Id="rId27" Type="http://schemas.openxmlformats.org/officeDocument/2006/relationships/hyperlink" Target="consultantplus://offline/ref=4A3A74018C8615B4A8EAF9BAA9A02F68E127602E130D0C835837401C16BFEA3EED5CD156EE42AB2A7E2806FF6AFF5DI" TargetMode="External"/><Relationship Id="rId48" Type="http://schemas.openxmlformats.org/officeDocument/2006/relationships/hyperlink" Target="consultantplus://offline/ref=4A3A74018C8615B4A8EAF9BAA9A02F68E127602E130D0C835837401C16BFEA3EFF5C895AEC46B02A7A3D50AE2CA891541BB376025382968DF753I"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yperlink" Target="https://base.garant.ru/70736874/53f89421bbdaf741eb2d1ecc4ddb4c33/" TargetMode="External"/><Relationship Id="rId134" Type="http://schemas.openxmlformats.org/officeDocument/2006/relationships/hyperlink" Target="https://base.garant.ru/70736874/53f89421bbdaf741eb2d1ecc4ddb4c33/" TargetMode="External"/><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hyperlink" Target="consultantplus://offline/ref=69886E24C41DE880B7E03FC2A4496A0CB14BA8199A10EDFE6903DAAC6F6D2120C89D88BC8BBAE93641A7F31D48156D79852306866FV6PFM" TargetMode="External"/><Relationship Id="rId176" Type="http://schemas.openxmlformats.org/officeDocument/2006/relationships/hyperlink" Target="https://base.garant.ru/70736874/53f89421bbdaf741eb2d1ecc4ddb4c33/" TargetMode="External"/><Relationship Id="rId197" Type="http://schemas.openxmlformats.org/officeDocument/2006/relationships/hyperlink" Target="https://base.garant.ru/70736874/53f89421bbdaf741eb2d1ecc4ddb4c33/" TargetMode="External"/><Relationship Id="rId341" Type="http://schemas.openxmlformats.org/officeDocument/2006/relationships/hyperlink" Target="https://base.garant.ru/70736874/53f89421bbdaf741eb2d1ecc4ddb4c33/" TargetMode="External"/><Relationship Id="rId362" Type="http://schemas.openxmlformats.org/officeDocument/2006/relationships/hyperlink" Target="consultantplus://offline/ref=5DAC6A26DE7965F0BB2931BF88330F5CC0314F286C45360DF345914ACDAD3A61C1B0FEE5521A43F7980356420F3CF5AD574705299AG15FI" TargetMode="External"/><Relationship Id="rId383" Type="http://schemas.openxmlformats.org/officeDocument/2006/relationships/hyperlink" Target="https://base.garant.ru/70736874/53f89421bbdaf741eb2d1ecc4ddb4c33/" TargetMode="External"/><Relationship Id="rId418" Type="http://schemas.openxmlformats.org/officeDocument/2006/relationships/hyperlink" Target="https://base.garant.ru/70736874/53f89421bbdaf741eb2d1ecc4ddb4c33/" TargetMode="External"/><Relationship Id="rId439" Type="http://schemas.openxmlformats.org/officeDocument/2006/relationships/hyperlink" Target="https://base.garant.ru/70736874/53f89421bbdaf741eb2d1ecc4ddb4c33/" TargetMode="External"/><Relationship Id="rId201" Type="http://schemas.openxmlformats.org/officeDocument/2006/relationships/hyperlink" Target="https://base.garant.ru/70736874/53f89421bbdaf741eb2d1ecc4ddb4c33/" TargetMode="External"/><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hyperlink" Target="https://base.garant.ru/70736874/53f89421bbdaf741eb2d1ecc4ddb4c33/" TargetMode="External"/><Relationship Id="rId285" Type="http://schemas.openxmlformats.org/officeDocument/2006/relationships/hyperlink" Target="https://base.garant.ru/70736874/53f89421bbdaf741eb2d1ecc4ddb4c33/" TargetMode="External"/><Relationship Id="rId450" Type="http://schemas.openxmlformats.org/officeDocument/2006/relationships/hyperlink" Target="https://base.garant.ru/70736874/53f89421bbdaf741eb2d1ecc4ddb4c33/" TargetMode="External"/><Relationship Id="rId471" Type="http://schemas.openxmlformats.org/officeDocument/2006/relationships/hyperlink" Target="https://base.garant.ru/70736874/53f89421bbdaf741eb2d1ecc4ddb4c33/" TargetMode="External"/><Relationship Id="rId506" Type="http://schemas.openxmlformats.org/officeDocument/2006/relationships/hyperlink" Target="consultantplus://offline/ref=2ACE60ED264FCBEC4DBFC7F809F31023ABB0E4326FF4CC997AD351070CD58F71936D4E048A9C4BAFEAm9N" TargetMode="External"/><Relationship Id="rId17" Type="http://schemas.openxmlformats.org/officeDocument/2006/relationships/hyperlink" Target="consultantplus://offline/ref=4A3A74018C8615B4A8EAF9BAA9A02F68E127602E130D0C835837401C16BFEA3EED5CD156EE42AB2A7E2806FF6AFF5DI" TargetMode="External"/><Relationship Id="rId38" Type="http://schemas.openxmlformats.org/officeDocument/2006/relationships/hyperlink" Target="consultantplus://offline/ref=4A3A74018C8615B4A8EAF9BAA9A02F68E127602E130D0C835837401C16BFEA3EFF5C8959ED46B120286740AA65FF98481EAF69024D82F956I" TargetMode="External"/><Relationship Id="rId59" Type="http://schemas.openxmlformats.org/officeDocument/2006/relationships/hyperlink" Target="consultantplus://offline/ref=4A3A74018C8615B4A8EAF9BAA9A02F68E120662F12050C835837401C16BFEA3EFF5C895AEC46B72E7B3D50AE2CA891541BB376025382968DF753I" TargetMode="External"/><Relationship Id="rId103" Type="http://schemas.openxmlformats.org/officeDocument/2006/relationships/hyperlink" Target="consultantplus://offline/ref=4A3A74018C8615B4A8EAF9BAA9A02F68E120662F12050C835837401C16BFEA3EFF5C895AEC46B7287F3D50AE2CA891541BB376025382968DF753I" TargetMode="External"/><Relationship Id="rId124" Type="http://schemas.openxmlformats.org/officeDocument/2006/relationships/hyperlink" Target="https://base.garant.ru/70736874/53f89421bbdaf741eb2d1ecc4ddb4c33/" TargetMode="External"/><Relationship Id="rId310" Type="http://schemas.openxmlformats.org/officeDocument/2006/relationships/hyperlink" Target="consultantplus://offline/ref=4A3A74018C8615B4A8EAF9BAA9A02F68E127602E130D0C835837401C16BFEA3EFF5C895AEC46B329743D50AE2CA891541BB376025382968DF753I" TargetMode="External"/><Relationship Id="rId49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145" Type="http://schemas.openxmlformats.org/officeDocument/2006/relationships/hyperlink" Target="consultantplus://offline/ref=4A3A74018C8615B4A8EAF9BAA9A02F68E120662F12050C835837401C16BFEA3EFF5C895EED4DE17A386309FD6CE39D5401AF7702F45DI" TargetMode="External"/><Relationship Id="rId166" Type="http://schemas.openxmlformats.org/officeDocument/2006/relationships/hyperlink" Target="https://base.garant.ru/70736874/53f89421bbdaf741eb2d1ecc4ddb4c33/" TargetMode="External"/><Relationship Id="rId187" Type="http://schemas.openxmlformats.org/officeDocument/2006/relationships/hyperlink" Target="https://base.garant.ru/70736874/53f89421bbdaf741eb2d1ecc4ddb4c33/" TargetMode="External"/><Relationship Id="rId331" Type="http://schemas.openxmlformats.org/officeDocument/2006/relationships/hyperlink" Target="consultantplus://offline/ref=5DAC6A26DE7965F0BB2931BF88330F5CC0314F286C45360DF345914ACDAD3A61C1B0FEE6531E43F7980356420F3CF5AD574705299AG15FI" TargetMode="External"/><Relationship Id="rId352" Type="http://schemas.openxmlformats.org/officeDocument/2006/relationships/hyperlink" Target="https://base.garant.ru/70736874/53f89421bbdaf741eb2d1ecc4ddb4c33/"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hyperlink" Target="https://base.garant.ru/70736874/53f89421bbdaf741eb2d1ecc4ddb4c33/" TargetMode="External"/><Relationship Id="rId408" Type="http://schemas.openxmlformats.org/officeDocument/2006/relationships/hyperlink" Target="https://base.garant.ru/70736874/53f89421bbdaf741eb2d1ecc4ddb4c33/" TargetMode="External"/><Relationship Id="rId429"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212" Type="http://schemas.openxmlformats.org/officeDocument/2006/relationships/hyperlink" Target="https://base.garant.ru/70736874/53f89421bbdaf741eb2d1ecc4ddb4c33/"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https://base.garant.ru/70736874/53f89421bbdaf741eb2d1ecc4ddb4c33/" TargetMode="External"/><Relationship Id="rId440" Type="http://schemas.openxmlformats.org/officeDocument/2006/relationships/hyperlink" Target="https://base.garant.ru/70736874/53f89421bbdaf741eb2d1ecc4ddb4c33/" TargetMode="External"/><Relationship Id="rId28" Type="http://schemas.openxmlformats.org/officeDocument/2006/relationships/hyperlink" Target="consultantplus://offline/ref=4A3A74018C8615B4A8EAE7B7BFCC7162E52939211B0A00D20461464B49EFEC6BBF1C8F0FAF02B82A7C3604FD6BF6C8075BF87A02499E978D6D270560FC58I" TargetMode="External"/><Relationship Id="rId49" Type="http://schemas.openxmlformats.org/officeDocument/2006/relationships/hyperlink" Target="consultantplus://offline/ref=4A3A74018C8615B4A8EAE7B7BFCC7162E52939211B0B07D70C60464B49EFEC6BBF1C8F0FAF02B82A7C3604FE6EF6C8075BF87A02499E978D6D270560FC58I" TargetMode="External"/><Relationship Id="rId114" Type="http://schemas.openxmlformats.org/officeDocument/2006/relationships/hyperlink" Target="https://base.garant.ru/70736874/53f89421bbdaf741eb2d1ecc4ddb4c33/" TargetMode="External"/><Relationship Id="rId275" Type="http://schemas.openxmlformats.org/officeDocument/2006/relationships/hyperlink" Target="https://base.garant.ru/70736874/53f89421bbdaf741eb2d1ecc4ddb4c33/" TargetMode="External"/><Relationship Id="rId296" Type="http://schemas.openxmlformats.org/officeDocument/2006/relationships/hyperlink" Target="https://base.garant.ru/70736874/53f89421bbdaf741eb2d1ecc4ddb4c33/" TargetMode="External"/><Relationship Id="rId300" Type="http://schemas.openxmlformats.org/officeDocument/2006/relationships/hyperlink" Target="https://base.garant.ru/70736874/53f89421bbdaf741eb2d1ecc4ddb4c33/" TargetMode="External"/><Relationship Id="rId461" Type="http://schemas.openxmlformats.org/officeDocument/2006/relationships/hyperlink" Target="https://base.garant.ru/70736874/53f89421bbdaf741eb2d1ecc4ddb4c33/" TargetMode="External"/><Relationship Id="rId48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hyperlink" Target="https://base.garant.ru/70736874/53f89421bbdaf741eb2d1ecc4ddb4c33/" TargetMode="External"/><Relationship Id="rId156" Type="http://schemas.openxmlformats.org/officeDocument/2006/relationships/hyperlink" Target="consultantplus://offline/ref=69886E24C41DE880B7E03FC2A4496A0CB14BA8199A10EDFE6903DAAC6F6D2120C89D88BC8BBDE93641A7F31D48156D79852306866FV6PFM" TargetMode="External"/><Relationship Id="rId177" Type="http://schemas.openxmlformats.org/officeDocument/2006/relationships/hyperlink" Target="https://base.garant.ru/70736874/53f89421bbdaf741eb2d1ecc4ddb4c33/" TargetMode="External"/><Relationship Id="rId198" Type="http://schemas.openxmlformats.org/officeDocument/2006/relationships/hyperlink" Target="https://base.garant.ru/70736874/53f89421bbdaf741eb2d1ecc4ddb4c33/" TargetMode="External"/><Relationship Id="rId321" Type="http://schemas.openxmlformats.org/officeDocument/2006/relationships/hyperlink" Target="https://base.garant.ru/70736874/53f89421bbdaf741eb2d1ecc4ddb4c33/" TargetMode="External"/><Relationship Id="rId342" Type="http://schemas.openxmlformats.org/officeDocument/2006/relationships/hyperlink" Target="https://base.garant.ru/70736874/53f89421bbdaf741eb2d1ecc4ddb4c33/" TargetMode="External"/><Relationship Id="rId363" Type="http://schemas.openxmlformats.org/officeDocument/2006/relationships/hyperlink" Target="consultantplus://offline/ref=5DAC6A26DE7965F0BB2931BF88330F5CC0314F286C45360DF345914ACDAD3A61C1B0FEE5521543F7980356420F3CF5AD574705299AG15FI" TargetMode="External"/><Relationship Id="rId384" Type="http://schemas.openxmlformats.org/officeDocument/2006/relationships/hyperlink" Target="https://base.garant.ru/70736874/53f89421bbdaf741eb2d1ecc4ddb4c33/" TargetMode="External"/><Relationship Id="rId419" Type="http://schemas.openxmlformats.org/officeDocument/2006/relationships/hyperlink" Target="https://base.garant.ru/70736874/53f89421bbdaf741eb2d1ecc4ddb4c33/" TargetMode="External"/><Relationship Id="rId202" Type="http://schemas.openxmlformats.org/officeDocument/2006/relationships/hyperlink" Target="https://base.garant.ru/70736874/53f89421bbdaf741eb2d1ecc4ddb4c33/" TargetMode="External"/><Relationship Id="rId223" Type="http://schemas.openxmlformats.org/officeDocument/2006/relationships/hyperlink" Target="consultantplus://offline/ref=4A3A74018C8615B4A8EAF9BAA9A02F68E127602E130D0C835837401C16BFEA3EFF5C895AEC46B329743D50AE2CA891541BB376025382968DF753I"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hyperlink" Target="https://base.garant.ru/70736874/53f89421bbdaf741eb2d1ecc4ddb4c33/" TargetMode="External"/><Relationship Id="rId18" Type="http://schemas.openxmlformats.org/officeDocument/2006/relationships/hyperlink" Target="consultantplus://offline/ref=4A3A74018C8615B4A8EAF9BAA9A02F68E127602E130D0C835837401C16BFEA3EED5CD156EE42AB2A7E2806FF6AFF5DI" TargetMode="External"/><Relationship Id="rId39" Type="http://schemas.openxmlformats.org/officeDocument/2006/relationships/hyperlink" Target="consultantplus://offline/ref=4A3A74018C8615B4A8EAF9BAA9A02F68E127602E130D0C835837401C16BFEA3EFF5C8959ED41B020286740AA65FF98481EAF69024D82F956I" TargetMode="External"/><Relationship Id="rId265" Type="http://schemas.openxmlformats.org/officeDocument/2006/relationships/hyperlink" Target="https://base.garant.ru/70736874/53f89421bbdaf741eb2d1ecc4ddb4c33/" TargetMode="External"/><Relationship Id="rId286" Type="http://schemas.openxmlformats.org/officeDocument/2006/relationships/hyperlink" Target="https://base.garant.ru/70736874/53f89421bbdaf741eb2d1ecc4ddb4c33/" TargetMode="External"/><Relationship Id="rId451" Type="http://schemas.openxmlformats.org/officeDocument/2006/relationships/hyperlink" Target="https://base.garant.ru/70736874/53f89421bbdaf741eb2d1ecc4ddb4c33/" TargetMode="External"/><Relationship Id="rId472" Type="http://schemas.openxmlformats.org/officeDocument/2006/relationships/hyperlink" Target="https://base.garant.ru/70736874/53f89421bbdaf741eb2d1ecc4ddb4c33/" TargetMode="External"/><Relationship Id="rId493" Type="http://schemas.openxmlformats.org/officeDocument/2006/relationships/hyperlink" Target="https://base.garant.ru/70736874/53f89421bbdaf741eb2d1ecc4ddb4c33/" TargetMode="External"/><Relationship Id="rId507" Type="http://schemas.openxmlformats.org/officeDocument/2006/relationships/hyperlink" Target="https://base.garant.ru/70736874/53f89421bbdaf741eb2d1ecc4ddb4c33/" TargetMode="External"/><Relationship Id="rId50" Type="http://schemas.openxmlformats.org/officeDocument/2006/relationships/hyperlink" Target="consultantplus://offline/ref=4A3A74018C8615B4A8EAF9BAA9A02F68E127602E130D0C835837401C16BFEA3EED5CD156EE42AB2A7E2806FF6AFF5DI" TargetMode="External"/><Relationship Id="rId104" Type="http://schemas.openxmlformats.org/officeDocument/2006/relationships/hyperlink" Target="consultantplus://offline/ref=4A3A74018C8615B4A8EAF9BAA9A02F68E127602E130D0C835837401C16BFEA3EFF5C895AEC46B329743D50AE2CA891541BB376025382968DF753I" TargetMode="External"/><Relationship Id="rId125" Type="http://schemas.openxmlformats.org/officeDocument/2006/relationships/hyperlink" Target="https://base.garant.ru/70736874/53f89421bbdaf741eb2d1ecc4ddb4c33/" TargetMode="External"/><Relationship Id="rId146" Type="http://schemas.openxmlformats.org/officeDocument/2006/relationships/hyperlink" Target="consultantplus://offline/ref=69886E24C41DE880B7E03FC2A4496A0CB14BA8199A10EDFE6903DAAC6F6D2120C89D88B88BB3B63354B6AB104102737D9F3F0484V6PDM" TargetMode="External"/><Relationship Id="rId167" Type="http://schemas.openxmlformats.org/officeDocument/2006/relationships/hyperlink" Target="https://base.garant.ru/70736874/53f89421bbdaf741eb2d1ecc4ddb4c33/" TargetMode="External"/><Relationship Id="rId188" Type="http://schemas.openxmlformats.org/officeDocument/2006/relationships/hyperlink" Target="https://base.garant.ru/70736874/53f89421bbdaf741eb2d1ecc4ddb4c33/" TargetMode="External"/><Relationship Id="rId311" Type="http://schemas.openxmlformats.org/officeDocument/2006/relationships/hyperlink" Target="https://base.garant.ru/70736874/53f89421bbdaf741eb2d1ecc4ddb4c33/"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consultantplus://offline/ref=4A3A74018C8615B4A8EAF9BAA9A02F68E120662F12050C835837401C16BFEA3EFF5C895AEC46B72E7B3D50AE2CA891541BB376025382968DF753I"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hyperlink" Target="https://base.garant.ru/70736874/53f89421bbdaf741eb2d1ecc4ddb4c33/" TargetMode="External"/><Relationship Id="rId409" Type="http://schemas.openxmlformats.org/officeDocument/2006/relationships/hyperlink" Target="https://base.garant.ru/70736874/53f89421bbdaf741eb2d1ecc4ddb4c33/" TargetMode="Externa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base.garant.ru/70736874/53f89421bbdaf741eb2d1ecc4ddb4c33/" TargetMode="External"/><Relationship Id="rId420"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29" Type="http://schemas.openxmlformats.org/officeDocument/2006/relationships/hyperlink" Target="consultantplus://offline/ref=4A3A74018C8615B4A8EAF9BAA9A02F68E127602E130D0C835837401C16BFEA3EED5CD156EE42AB2A7E2806FF6AFF5DI" TargetMode="External"/><Relationship Id="rId255" Type="http://schemas.openxmlformats.org/officeDocument/2006/relationships/hyperlink" Target="https://base.garant.ru/70736874/53f89421bbdaf741eb2d1ecc4ddb4c33/" TargetMode="External"/><Relationship Id="rId276" Type="http://schemas.openxmlformats.org/officeDocument/2006/relationships/hyperlink" Target="https://base.garant.ru/70736874/53f89421bbdaf741eb2d1ecc4ddb4c33/" TargetMode="External"/><Relationship Id="rId297" Type="http://schemas.openxmlformats.org/officeDocument/2006/relationships/hyperlink" Target="https://base.garant.ru/70736874/53f89421bbdaf741eb2d1ecc4ddb4c33/" TargetMode="External"/><Relationship Id="rId441" Type="http://schemas.openxmlformats.org/officeDocument/2006/relationships/hyperlink" Target="https://base.garant.ru/70736874/53f89421bbdaf741eb2d1ecc4ddb4c33/" TargetMode="External"/><Relationship Id="rId462" Type="http://schemas.openxmlformats.org/officeDocument/2006/relationships/hyperlink" Target="https://base.garant.ru/70736874/53f89421bbdaf741eb2d1ecc4ddb4c33/" TargetMode="External"/><Relationship Id="rId483" Type="http://schemas.openxmlformats.org/officeDocument/2006/relationships/hyperlink" Target="https://base.garant.ru/70736874/53f89421bbdaf741eb2d1ecc4ddb4c33/" TargetMode="External"/><Relationship Id="rId40" Type="http://schemas.openxmlformats.org/officeDocument/2006/relationships/hyperlink" Target="consultantplus://offline/ref=4A3A74018C8615B4A8EAF9BAA9A02F68E127602E130D0C835837401C16BFEA3EFF5C8959ED46B120286740AA65FF98481EAF69024D82F956I" TargetMode="External"/><Relationship Id="rId115" Type="http://schemas.openxmlformats.org/officeDocument/2006/relationships/hyperlink" Target="https://base.garant.ru/70736874/53f89421bbdaf741eb2d1ecc4ddb4c33/" TargetMode="External"/><Relationship Id="rId136" Type="http://schemas.openxmlformats.org/officeDocument/2006/relationships/hyperlink" Target="https://base.garant.ru/70736874/53f89421bbdaf741eb2d1ecc4ddb4c33/" TargetMode="External"/><Relationship Id="rId157" Type="http://schemas.openxmlformats.org/officeDocument/2006/relationships/hyperlink" Target="consultantplus://offline/ref=69886E24C41DE880B7E03FC2A4496A0CB14BA8199A10EDFE6903DAAC6F6D2120C89D88BC8BB0E93641A7F31D48156D79852306866FV6PFM" TargetMode="External"/><Relationship Id="rId178" Type="http://schemas.openxmlformats.org/officeDocument/2006/relationships/hyperlink" Target="https://base.garant.ru/70736874/53f89421bbdaf741eb2d1ecc4ddb4c33/" TargetMode="External"/><Relationship Id="rId301" Type="http://schemas.openxmlformats.org/officeDocument/2006/relationships/hyperlink" Target="https://base.garant.ru/70736874/53f89421bbdaf741eb2d1ecc4ddb4c33/" TargetMode="External"/><Relationship Id="rId322" Type="http://schemas.openxmlformats.org/officeDocument/2006/relationships/hyperlink" Target="https://base.garant.ru/70736874/53f89421bbdaf741eb2d1ecc4ddb4c33/" TargetMode="External"/><Relationship Id="rId343" Type="http://schemas.openxmlformats.org/officeDocument/2006/relationships/hyperlink" Target="https://base.garant.ru/70736874/53f89421bbdaf741eb2d1ecc4ddb4c33/" TargetMode="External"/><Relationship Id="rId364" Type="http://schemas.openxmlformats.org/officeDocument/2006/relationships/hyperlink" Target="https://base.garant.ru/70736874/53f89421bbdaf741eb2d1ecc4ddb4c33/" TargetMode="External"/><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9" Type="http://schemas.openxmlformats.org/officeDocument/2006/relationships/hyperlink" Target="https://base.garant.ru/70736874/53f89421bbdaf741eb2d1ecc4ddb4c33/" TargetMode="External"/><Relationship Id="rId203" Type="http://schemas.openxmlformats.org/officeDocument/2006/relationships/hyperlink" Target="consultantplus://offline/ref=4A3A74018C8615B4A8EAF9BAA9A02F68E127602E130D0C835837401C16BFEA3EFF5C895AEC46B329743D50AE2CA891541BB376025382968DF753I" TargetMode="External"/><Relationship Id="rId385" Type="http://schemas.openxmlformats.org/officeDocument/2006/relationships/hyperlink" Target="consultantplus://offline/ref=5DAC6A26DE7965F0BB2931BF88330F5CC0314F286C45360DF345914ACDAD3A61C1B0FEE5521A43F7980356420F3CF5AD574705299AG15FI" TargetMode="External"/><Relationship Id="rId19" Type="http://schemas.openxmlformats.org/officeDocument/2006/relationships/hyperlink" Target="consultantplus://offline/ref=4A3A74018C8615B4A8EAF9BAA9A02F68E120662F12050C835837401C16BFEA3EFF5C895AEC46B52A7D3D50AE2CA891541BB376025382968DF753I"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hyperlink" Target="https://base.garant.ru/70736874/53f89421bbdaf741eb2d1ecc4ddb4c33/" TargetMode="External"/><Relationship Id="rId287" Type="http://schemas.openxmlformats.org/officeDocument/2006/relationships/hyperlink" Target="https://base.garant.ru/70736874/53f89421bbdaf741eb2d1ecc4ddb4c33/" TargetMode="External"/><Relationship Id="rId410" Type="http://schemas.openxmlformats.org/officeDocument/2006/relationships/hyperlink" Target="consultantplus://offline/ref=5DAC6A26DE7965F0BB2931BF88330F5CC0314F286C45360DF345914ACDAD3A61C1B0FEE5521A43F7980356420F3CF5AD574705299AG15FI" TargetMode="External"/><Relationship Id="rId431" Type="http://schemas.openxmlformats.org/officeDocument/2006/relationships/hyperlink" Target="https://base.garant.ru/70736874/53f89421bbdaf741eb2d1ecc4ddb4c33/" TargetMode="External"/><Relationship Id="rId452" Type="http://schemas.openxmlformats.org/officeDocument/2006/relationships/hyperlink" Target="https://base.garant.ru/70736874/53f89421bbdaf741eb2d1ecc4ddb4c33/" TargetMode="External"/><Relationship Id="rId473" Type="http://schemas.openxmlformats.org/officeDocument/2006/relationships/hyperlink" Target="https://base.garant.ru/70736874/53f89421bbdaf741eb2d1ecc4ddb4c33/" TargetMode="External"/><Relationship Id="rId494" Type="http://schemas.openxmlformats.org/officeDocument/2006/relationships/hyperlink" Target="https://base.garant.ru/70736874/53f89421bbdaf741eb2d1ecc4ddb4c33/" TargetMode="External"/><Relationship Id="rId508" Type="http://schemas.openxmlformats.org/officeDocument/2006/relationships/hyperlink" Target="https://base.garant.ru/70736874/53f89421bbdaf741eb2d1ecc4ddb4c33/" TargetMode="External"/><Relationship Id="rId30" Type="http://schemas.openxmlformats.org/officeDocument/2006/relationships/hyperlink" Target="consultantplus://offline/ref=4A3A74018C8615B4A8EAF9BAA9A02F68E127602E130D0C835837401C16BFEA3EFF5C8959ED4FB020286740AA65FF98481EAF69024D82F956I" TargetMode="External"/><Relationship Id="rId105" Type="http://schemas.openxmlformats.org/officeDocument/2006/relationships/hyperlink" Target="https://base.garant.ru/70736874/53f89421bbdaf741eb2d1ecc4ddb4c33/" TargetMode="External"/><Relationship Id="rId126" Type="http://schemas.openxmlformats.org/officeDocument/2006/relationships/hyperlink" Target="https://base.garant.ru/70736874/53f89421bbdaf741eb2d1ecc4ddb4c33/" TargetMode="External"/><Relationship Id="rId147" Type="http://schemas.openxmlformats.org/officeDocument/2006/relationships/hyperlink" Target="https://base.garant.ru/70736874/53f89421bbdaf741eb2d1ecc4ddb4c33/" TargetMode="External"/><Relationship Id="rId168" Type="http://schemas.openxmlformats.org/officeDocument/2006/relationships/hyperlink" Target="consultantplus://offline/ref=69886E24C41DE880B7E03FC2A4496A0CB14BA8199A10EDFE6903DAAC6F6D2120C89D88BE81BAE93641A7F31D48156D79852306866FV6PFM" TargetMode="External"/><Relationship Id="rId312" Type="http://schemas.openxmlformats.org/officeDocument/2006/relationships/hyperlink" Target="https://base.garant.ru/70736874/53f89421bbdaf741eb2d1ecc4ddb4c33/" TargetMode="External"/><Relationship Id="rId333" Type="http://schemas.openxmlformats.org/officeDocument/2006/relationships/hyperlink" Target="consultantplus://offline/ref=4A3A74018C8615B4A8EAF9BAA9A02F68E120662F12050C835837401C16BFEA3EFF5C895AE54FBE7F2D7251F26AF982571DB375004FF850I"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consultantplus://offline/ref=4A3A74018C8615B4A8EAF9BAA9A02F68E127602E130D0C835837401C16BFEA3EFF5C895AEC46B329743D50AE2CA891541BB376025382968DF753I" TargetMode="External"/><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189" Type="http://schemas.openxmlformats.org/officeDocument/2006/relationships/hyperlink" Target="https://base.garant.ru/70736874/53f89421bbdaf741eb2d1ecc4ddb4c33/" TargetMode="External"/><Relationship Id="rId375" Type="http://schemas.openxmlformats.org/officeDocument/2006/relationships/hyperlink" Target="https://base.garant.ru/70736874/53f89421bbdaf741eb2d1ecc4ddb4c33/" TargetMode="External"/><Relationship Id="rId396"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hyperlink" Target="https://base.garant.ru/70736874/53f89421bbdaf741eb2d1ecc4ddb4c33/" TargetMode="External"/><Relationship Id="rId298" Type="http://schemas.openxmlformats.org/officeDocument/2006/relationships/hyperlink" Target="https://base.garant.ru/70736874/53f89421bbdaf741eb2d1ecc4ddb4c33/" TargetMode="External"/><Relationship Id="rId400" Type="http://schemas.openxmlformats.org/officeDocument/2006/relationships/hyperlink" Target="https://base.garant.ru/70736874/53f89421bbdaf741eb2d1ecc4ddb4c33/" TargetMode="External"/><Relationship Id="rId421" Type="http://schemas.openxmlformats.org/officeDocument/2006/relationships/hyperlink" Target="https://base.garant.ru/70736874/53f89421bbdaf741eb2d1ecc4ddb4c33/" TargetMode="External"/><Relationship Id="rId442" Type="http://schemas.openxmlformats.org/officeDocument/2006/relationships/hyperlink" Target="https://base.garant.ru/70736874/53f89421bbdaf741eb2d1ecc4ddb4c33/" TargetMode="External"/><Relationship Id="rId463" Type="http://schemas.openxmlformats.org/officeDocument/2006/relationships/hyperlink" Target="https://base.garant.ru/70736874/53f89421bbdaf741eb2d1ecc4ddb4c33/" TargetMode="External"/><Relationship Id="rId484" Type="http://schemas.openxmlformats.org/officeDocument/2006/relationships/hyperlink" Target="https://base.garant.ru/70736874/53f89421bbdaf741eb2d1ecc4ddb4c33/" TargetMode="External"/><Relationship Id="rId116" Type="http://schemas.openxmlformats.org/officeDocument/2006/relationships/hyperlink" Target="https://base.garant.ru/70736874/53f89421bbdaf741eb2d1ecc4ddb4c33/" TargetMode="External"/><Relationship Id="rId137" Type="http://schemas.openxmlformats.org/officeDocument/2006/relationships/hyperlink" Target="https://base.garant.ru/70736874/53f89421bbdaf741eb2d1ecc4ddb4c33/" TargetMode="External"/><Relationship Id="rId158" Type="http://schemas.openxmlformats.org/officeDocument/2006/relationships/hyperlink" Target="https://base.garant.ru/70736874/53f89421bbdaf741eb2d1ecc4ddb4c33/" TargetMode="External"/><Relationship Id="rId302" Type="http://schemas.openxmlformats.org/officeDocument/2006/relationships/hyperlink" Target="https://base.garant.ru/70736874/53f89421bbdaf741eb2d1ecc4ddb4c33/" TargetMode="External"/><Relationship Id="rId323" Type="http://schemas.openxmlformats.org/officeDocument/2006/relationships/hyperlink" Target="https://base.garant.ru/70736874/53f89421bbdaf741eb2d1ecc4ddb4c33/" TargetMode="External"/><Relationship Id="rId344" Type="http://schemas.openxmlformats.org/officeDocument/2006/relationships/hyperlink" Target="https://base.garant.ru/70736874/53f89421bbdaf741eb2d1ecc4ddb4c33/" TargetMode="External"/><Relationship Id="rId20" Type="http://schemas.openxmlformats.org/officeDocument/2006/relationships/hyperlink" Target="consultantplus://offline/ref=4A3A74018C8615B4A8EAF9BAA9A02F68E127602E130D0C835837401C16BFEA3EFF5C895AEC46B32A793D50AE2CA891541BB376025382968DF753I" TargetMode="External"/><Relationship Id="rId41" Type="http://schemas.openxmlformats.org/officeDocument/2006/relationships/hyperlink" Target="consultantplus://offline/ref=4A3A74018C8615B4A8EAF9BAA9A02F68E127602E130D0C835837401C16BFEA3EFF5C895AEC46B1237B3D50AE2CA891541BB376025382968DF753I"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hyperlink" Target="https://base.garant.ru/70736874/53f89421bbdaf741eb2d1ecc4ddb4c33/" TargetMode="External"/><Relationship Id="rId365" Type="http://schemas.openxmlformats.org/officeDocument/2006/relationships/hyperlink" Target="https://base.garant.ru/70736874/53f89421bbdaf741eb2d1ecc4ddb4c33/" TargetMode="External"/><Relationship Id="rId386" Type="http://schemas.openxmlformats.org/officeDocument/2006/relationships/hyperlink" Target="consultantplus://offline/ref=5DAC6A26DE7965F0BB2931BF88330F5CC0314F286C45360DF345914ACDAD3A61C1B0FEE5521543F7980356420F3CF5AD574705299AG15FI" TargetMode="External"/><Relationship Id="rId190" Type="http://schemas.openxmlformats.org/officeDocument/2006/relationships/hyperlink" Target="https://base.garant.ru/70736874/53f89421bbdaf741eb2d1ecc4ddb4c33/" TargetMode="External"/><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hyperlink" Target="https://base.garant.ru/70736874/53f89421bbdaf741eb2d1ecc4ddb4c33/" TargetMode="External"/><Relationship Id="rId288" Type="http://schemas.openxmlformats.org/officeDocument/2006/relationships/hyperlink" Target="https://base.garant.ru/70736874/53f89421bbdaf741eb2d1ecc4ddb4c33/" TargetMode="External"/><Relationship Id="rId411" Type="http://schemas.openxmlformats.org/officeDocument/2006/relationships/hyperlink" Target="consultantplus://offline/ref=5DAC6A26DE7965F0BB2931BF88330F5CC0314F286C45360DF345914ACDAD3A61C1B0FEE5521543F7980356420F3CF5AD574705299AG15FI" TargetMode="External"/><Relationship Id="rId432" Type="http://schemas.openxmlformats.org/officeDocument/2006/relationships/hyperlink" Target="https://base.garant.ru/70736874/53f89421bbdaf741eb2d1ecc4ddb4c33/" TargetMode="External"/><Relationship Id="rId453" Type="http://schemas.openxmlformats.org/officeDocument/2006/relationships/hyperlink" Target="https://base.garant.ru/70736874/53f89421bbdaf741eb2d1ecc4ddb4c33/" TargetMode="External"/><Relationship Id="rId474" Type="http://schemas.openxmlformats.org/officeDocument/2006/relationships/hyperlink" Target="https://base.garant.ru/70736874/53f89421bbdaf741eb2d1ecc4ddb4c33/" TargetMode="External"/><Relationship Id="rId509" Type="http://schemas.openxmlformats.org/officeDocument/2006/relationships/hyperlink" Target="https://base.garant.ru/70736874/53f89421bbdaf741eb2d1ecc4ddb4c33/" TargetMode="External"/><Relationship Id="rId106" Type="http://schemas.openxmlformats.org/officeDocument/2006/relationships/hyperlink" Target="https://base.garant.ru/70736874/53f89421bbdaf741eb2d1ecc4ddb4c33/" TargetMode="External"/><Relationship Id="rId127" Type="http://schemas.openxmlformats.org/officeDocument/2006/relationships/hyperlink" Target="consultantplus://offline/ref=4A3A74018C8615B4A8EAF9BAA9A02F68E120662F12050C835837401C16BFEA3EFF5C895AEC46B7287F3D50AE2CA891541BB376025382968DF753I" TargetMode="External"/><Relationship Id="rId313" Type="http://schemas.openxmlformats.org/officeDocument/2006/relationships/hyperlink" Target="https://base.garant.ru/70736874/53f89421bbdaf741eb2d1ecc4ddb4c33/" TargetMode="External"/><Relationship Id="rId495" Type="http://schemas.openxmlformats.org/officeDocument/2006/relationships/hyperlink" Target="https://base.garant.ru/70736874/53f89421bbdaf741eb2d1ecc4ddb4c33/" TargetMode="External"/><Relationship Id="rId10" Type="http://schemas.openxmlformats.org/officeDocument/2006/relationships/hyperlink" Target="consultantplus://offline/ref=4A3A74018C8615B4A8EAF9BAA9A02F68E127602E130D0C835837401C16BFEA3EFF5C895AE540B220286740AA65FF98481EAF69024D82F956I" TargetMode="External"/><Relationship Id="rId31" Type="http://schemas.openxmlformats.org/officeDocument/2006/relationships/hyperlink" Target="consultantplus://offline/ref=4A3A74018C8615B4A8EAE7B7BFCC7162E52939211B0A00D20461464B49EFEC6BBF1C8F0FAF02B82A7C3604FD6BF6C8075BF87A02499E978D6D270560FC58I" TargetMode="External"/><Relationship Id="rId52" Type="http://schemas.openxmlformats.org/officeDocument/2006/relationships/hyperlink" Target="consultantplus://offline/ref=4A3A74018C8615B4A8EAF9BAA9A02F68E1276329190A0C835837401C16BFEA3EED5CD156EE42AB2A7E2806FF6AFF5DI" TargetMode="External"/><Relationship Id="rId73"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148" Type="http://schemas.openxmlformats.org/officeDocument/2006/relationships/hyperlink" Target="https://base.garant.ru/70736874/53f89421bbdaf741eb2d1ecc4ddb4c33/" TargetMode="External"/><Relationship Id="rId169" Type="http://schemas.openxmlformats.org/officeDocument/2006/relationships/hyperlink" Target="https://base.garant.ru/70736874/53f89421bbdaf741eb2d1ecc4ddb4c33/" TargetMode="External"/><Relationship Id="rId334" Type="http://schemas.openxmlformats.org/officeDocument/2006/relationships/hyperlink" Target="consultantplus://offline/ref=4A3A74018C8615B4A8EAF9BAA9A02F68E120662F12050C835837401C16BFEA3EFF5C8959EC44BE7F2D7251F26AF982571DB375004FF850I"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180" Type="http://schemas.openxmlformats.org/officeDocument/2006/relationships/hyperlink" Target="https://base.garant.ru/70736874/53f89421bbdaf741eb2d1ecc4ddb4c33/" TargetMode="External"/><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https://base.garant.ru/70736874/53f89421bbdaf741eb2d1ecc4ddb4c33/" TargetMode="External"/><Relationship Id="rId278" Type="http://schemas.openxmlformats.org/officeDocument/2006/relationships/hyperlink" Target="https://base.garant.ru/70736874/53f89421bbdaf741eb2d1ecc4ddb4c33/" TargetMode="External"/><Relationship Id="rId401" Type="http://schemas.openxmlformats.org/officeDocument/2006/relationships/hyperlink" Target="consultantplus://offline/ref=5DAC6A26DE7965F0BB2931BF88330F5CC0314F286C45360DF345914ACDAD3A61C1B0FEE65A1C4AA0CA4C571E496DE6AE5147062B861D48ACG45EI" TargetMode="External"/><Relationship Id="rId422" Type="http://schemas.openxmlformats.org/officeDocument/2006/relationships/hyperlink" Target="https://base.garant.ru/70736874/53f89421bbdaf741eb2d1ecc4ddb4c33/" TargetMode="External"/><Relationship Id="rId443" Type="http://schemas.openxmlformats.org/officeDocument/2006/relationships/hyperlink" Target="https://base.garant.ru/70736874/53f89421bbdaf741eb2d1ecc4ddb4c33/" TargetMode="External"/><Relationship Id="rId464" Type="http://schemas.openxmlformats.org/officeDocument/2006/relationships/hyperlink" Target="https://base.garant.ru/70736874/53f89421bbdaf741eb2d1ecc4ddb4c33/" TargetMode="External"/><Relationship Id="rId303" Type="http://schemas.openxmlformats.org/officeDocument/2006/relationships/hyperlink" Target="https://base.garant.ru/70736874/53f89421bbdaf741eb2d1ecc4ddb4c33/" TargetMode="External"/><Relationship Id="rId485" Type="http://schemas.openxmlformats.org/officeDocument/2006/relationships/hyperlink" Target="https://base.garant.ru/70736874/53f89421bbdaf741eb2d1ecc4ddb4c33/" TargetMode="External"/><Relationship Id="rId42" Type="http://schemas.openxmlformats.org/officeDocument/2006/relationships/hyperlink" Target="consultantplus://offline/ref=4A3A74018C8615B4A8EAF9BAA9A02F68E127602E130D0C835837401C16BFEA3EFF5C895AEC46B02A7A3D50AE2CA891541BB376025382968DF753I"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hyperlink" Target="https://base.garant.ru/70736874/53f89421bbdaf741eb2d1ecc4ddb4c33/" TargetMode="External"/><Relationship Id="rId345" Type="http://schemas.openxmlformats.org/officeDocument/2006/relationships/hyperlink" Target="https://base.garant.ru/70736874/53f89421bbdaf741eb2d1ecc4ddb4c33/" TargetMode="External"/><Relationship Id="rId387" Type="http://schemas.openxmlformats.org/officeDocument/2006/relationships/hyperlink" Target="https://base.garant.ru/70736874/53f89421bbdaf741eb2d1ecc4ddb4c33/" TargetMode="External"/><Relationship Id="rId510" Type="http://schemas.openxmlformats.org/officeDocument/2006/relationships/hyperlink" Target="consultantplus://offline/ref=5DAC6A26DE7965F0BB2931BF88330F5CC0314F286C45360DF345914ACDAD3A61C1B0FEE5521A43F7980356420F3CF5AD574705299AG15FI" TargetMode="External"/><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hyperlink" Target="https://base.garant.ru/70736874/53f89421bbdaf741eb2d1ecc4ddb4c33/" TargetMode="External"/><Relationship Id="rId107" Type="http://schemas.openxmlformats.org/officeDocument/2006/relationships/hyperlink" Target="https://base.garant.ru/70736874/53f89421bbdaf741eb2d1ecc4ddb4c33/" TargetMode="External"/><Relationship Id="rId289" Type="http://schemas.openxmlformats.org/officeDocument/2006/relationships/hyperlink" Target="https://base.garant.ru/70736874/53f89421bbdaf741eb2d1ecc4ddb4c33/" TargetMode="External"/><Relationship Id="rId454" Type="http://schemas.openxmlformats.org/officeDocument/2006/relationships/hyperlink" Target="consultantplus://offline/ref=5DAC6A26DE7965F0BB2931BF88330F5CC0314F286C45360DF345914ACDAD3A61C1B0FEE5521A43F7980356420F3CF5AD574705299AG15FI" TargetMode="External"/><Relationship Id="rId496" Type="http://schemas.openxmlformats.org/officeDocument/2006/relationships/hyperlink" Target="https://base.garant.ru/70736874/53f89421bbdaf741eb2d1ecc4ddb4c33/" TargetMode="External"/><Relationship Id="rId11" Type="http://schemas.openxmlformats.org/officeDocument/2006/relationships/hyperlink" Target="consultantplus://offline/ref=4A3A74018C8615B4A8EAF9BAA9A02F68E124622E18040C835837401C16BFEA3EFF5C895AEE43B620286740AA65FF98481EAF69024D82F956I" TargetMode="External"/><Relationship Id="rId53" Type="http://schemas.openxmlformats.org/officeDocument/2006/relationships/header" Target="header1.xml"/><Relationship Id="rId149" Type="http://schemas.openxmlformats.org/officeDocument/2006/relationships/hyperlink" Target="https://base.garant.ru/70736874/53f89421bbdaf741eb2d1ecc4ddb4c33/" TargetMode="External"/><Relationship Id="rId314" Type="http://schemas.openxmlformats.org/officeDocument/2006/relationships/hyperlink" Target="consultantplus://offline/ref=D68F443228F31F01D46E40D00C510F1AC845C3E329173996DD75006BD53D15D9682F76025B250A12372CCF612C5A616A5D24DB65CAFD99A8WBP4M" TargetMode="External"/><Relationship Id="rId356" Type="http://schemas.openxmlformats.org/officeDocument/2006/relationships/hyperlink" Target="consultantplus://offline/ref=5DAC6A26DE7965F0BB2931BF88330F5CC0314F286C45360DF345914ACDAD3A61C1B0FEE6521943F7980356420F3CF5AD574705299AG15FI" TargetMode="External"/><Relationship Id="rId398" Type="http://schemas.openxmlformats.org/officeDocument/2006/relationships/hyperlink" Target="https://base.garant.ru/70736874/53f89421bbdaf741eb2d1ecc4ddb4c33/" TargetMode="External"/><Relationship Id="rId95" Type="http://schemas.openxmlformats.org/officeDocument/2006/relationships/hyperlink" Target="https://base.garant.ru/70736874/53f89421bbdaf741eb2d1ecc4ddb4c33/" TargetMode="External"/><Relationship Id="rId160" Type="http://schemas.openxmlformats.org/officeDocument/2006/relationships/hyperlink" Target="consultantplus://offline/ref=69886E24C41DE880B7E03FC2A4496A0CB14BA8199A10EDFE6903DAAC6F6D2120C89D88BC83B8E36015E8F2410C497E7988230482736D5C65VDPBM" TargetMode="External"/><Relationship Id="rId216" Type="http://schemas.openxmlformats.org/officeDocument/2006/relationships/hyperlink" Target="https://base.garant.ru/70736874/53f89421bbdaf741eb2d1ecc4ddb4c33/" TargetMode="External"/><Relationship Id="rId423" Type="http://schemas.openxmlformats.org/officeDocument/2006/relationships/hyperlink" Target="https://base.garant.ru/70736874/53f89421bbdaf741eb2d1ecc4ddb4c33/" TargetMode="External"/><Relationship Id="rId258" Type="http://schemas.openxmlformats.org/officeDocument/2006/relationships/hyperlink" Target="https://base.garant.ru/70736874/53f89421bbdaf741eb2d1ecc4ddb4c33/" TargetMode="External"/><Relationship Id="rId465" Type="http://schemas.openxmlformats.org/officeDocument/2006/relationships/hyperlink" Target="https://base.garant.ru/70736874/53f89421bbdaf741eb2d1ecc4ddb4c33/" TargetMode="External"/><Relationship Id="rId22" Type="http://schemas.openxmlformats.org/officeDocument/2006/relationships/hyperlink" Target="consultantplus://offline/ref=4A3A74018C8615B4A8EAF9BAA9A02F68E127602E130D0C835837401C16BFEA3EFF5C895AE845B020286740AA65FF98481EAF69024D82F956I"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hyperlink" Target="https://base.garant.ru/70736874/53f89421bbdaf741eb2d1ecc4ddb4c33/" TargetMode="External"/><Relationship Id="rId325" Type="http://schemas.openxmlformats.org/officeDocument/2006/relationships/hyperlink" Target="https://base.garant.ru/70736874/53f89421bbdaf741eb2d1ecc4ddb4c33/" TargetMode="External"/><Relationship Id="rId367" Type="http://schemas.openxmlformats.org/officeDocument/2006/relationships/hyperlink" Target="https://base.garant.ru/70736874/53f89421bbdaf741eb2d1ecc4ddb4c33/" TargetMode="External"/><Relationship Id="rId171" Type="http://schemas.openxmlformats.org/officeDocument/2006/relationships/hyperlink" Target="https://base.garant.ru/70736874/53f89421bbdaf741eb2d1ecc4ddb4c33/" TargetMode="External"/><Relationship Id="rId227" Type="http://schemas.openxmlformats.org/officeDocument/2006/relationships/hyperlink" Target="https://base.garant.ru/70736874/53f89421bbdaf741eb2d1ecc4ddb4c33/" TargetMode="External"/><Relationship Id="rId269" Type="http://schemas.openxmlformats.org/officeDocument/2006/relationships/hyperlink" Target="consultantplus://offline/ref=D68F443228F31F01D46E40D00C510F1AC845C3E329173996DD75006BD53D15D9682F76025B250A12372CCF612C5A616A5D24DB65CAFD99A8WBP4M" TargetMode="External"/><Relationship Id="rId434" Type="http://schemas.openxmlformats.org/officeDocument/2006/relationships/hyperlink" Target="https://base.garant.ru/70736874/53f89421bbdaf741eb2d1ecc4ddb4c33/" TargetMode="External"/><Relationship Id="rId476" Type="http://schemas.openxmlformats.org/officeDocument/2006/relationships/hyperlink" Target="https://base.garant.ru/70736874/53f89421bbdaf741eb2d1ecc4ddb4c33/" TargetMode="External"/><Relationship Id="rId33" Type="http://schemas.openxmlformats.org/officeDocument/2006/relationships/hyperlink" Target="consultantplus://offline/ref=4A3A74018C8615B4A8EAF9BAA9A02F68E127602E130D0C835837401C16BFEA3EFF5C895AEC46B32A793D50AE2CA891541BB376025382968DF753I" TargetMode="External"/><Relationship Id="rId129" Type="http://schemas.openxmlformats.org/officeDocument/2006/relationships/hyperlink" Target="https://base.garant.ru/70736874/53f89421bbdaf741eb2d1ecc4ddb4c33/" TargetMode="External"/><Relationship Id="rId280" Type="http://schemas.openxmlformats.org/officeDocument/2006/relationships/hyperlink" Target="https://base.garant.ru/70736874/53f89421bbdaf741eb2d1ecc4ddb4c33/" TargetMode="External"/><Relationship Id="rId336" Type="http://schemas.openxmlformats.org/officeDocument/2006/relationships/hyperlink" Target="https://base.garant.ru/70736874/53f89421bbdaf741eb2d1ecc4ddb4c33/" TargetMode="External"/><Relationship Id="rId501"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140" Type="http://schemas.openxmlformats.org/officeDocument/2006/relationships/hyperlink" Target="https://base.garant.ru/70736874/53f89421bbdaf741eb2d1ecc4ddb4c33/" TargetMode="External"/><Relationship Id="rId182" Type="http://schemas.openxmlformats.org/officeDocument/2006/relationships/hyperlink" Target="https://base.garant.ru/70736874/53f89421bbdaf741eb2d1ecc4ddb4c33/" TargetMode="External"/><Relationship Id="rId378" Type="http://schemas.openxmlformats.org/officeDocument/2006/relationships/hyperlink" Target="https://base.garant.ru/70736874/53f89421bbdaf741eb2d1ecc4ddb4c33/" TargetMode="External"/><Relationship Id="rId403" Type="http://schemas.openxmlformats.org/officeDocument/2006/relationships/hyperlink" Target="consultantplus://offline/ref=5DAC6A26DE7965F0BB2931BF88330F5CC0314F286C45360DF345914ACDAD3A61C1B0FEE65A1C4AAAC94C571E496DE6AE5147062B861D48ACG45EI" TargetMode="External"/><Relationship Id="rId6" Type="http://schemas.openxmlformats.org/officeDocument/2006/relationships/webSettings" Target="webSettings.xml"/><Relationship Id="rId238" Type="http://schemas.openxmlformats.org/officeDocument/2006/relationships/hyperlink" Target="https://base.garant.ru/70736874/53f89421bbdaf741eb2d1ecc4ddb4c33/" TargetMode="External"/><Relationship Id="rId445" Type="http://schemas.openxmlformats.org/officeDocument/2006/relationships/hyperlink" Target="https://base.garant.ru/70736874/53f89421bbdaf741eb2d1ecc4ddb4c33/" TargetMode="External"/><Relationship Id="rId487" Type="http://schemas.openxmlformats.org/officeDocument/2006/relationships/hyperlink" Target="https://base.garant.ru/70736874/53f89421bbdaf741eb2d1ecc4ddb4c33/" TargetMode="External"/><Relationship Id="rId291" Type="http://schemas.openxmlformats.org/officeDocument/2006/relationships/hyperlink" Target="https://base.garant.ru/70736874/53f89421bbdaf741eb2d1ecc4ddb4c33/" TargetMode="External"/><Relationship Id="rId305" Type="http://schemas.openxmlformats.org/officeDocument/2006/relationships/hyperlink" Target="https://base.garant.ru/70736874/53f89421bbdaf741eb2d1ecc4ddb4c33/" TargetMode="External"/><Relationship Id="rId347" Type="http://schemas.openxmlformats.org/officeDocument/2006/relationships/hyperlink" Target="https://base.garant.ru/70736874/53f89421bbdaf741eb2d1ecc4ddb4c33/" TargetMode="External"/><Relationship Id="rId512" Type="http://schemas.openxmlformats.org/officeDocument/2006/relationships/header" Target="header4.xml"/><Relationship Id="rId44" Type="http://schemas.openxmlformats.org/officeDocument/2006/relationships/hyperlink" Target="consultantplus://offline/ref=4A3A74018C8615B4A8EAF9BAA9A02F68E127602E130D0C835837401C16BFEA3EFF5C8959ED46B120286740AA65FF98481EAF69024D82F956I" TargetMode="External"/><Relationship Id="rId86" Type="http://schemas.openxmlformats.org/officeDocument/2006/relationships/hyperlink" Target="https://base.garant.ru/70736874/53f89421bbdaf741eb2d1ecc4ddb4c33/" TargetMode="External"/><Relationship Id="rId151" Type="http://schemas.openxmlformats.org/officeDocument/2006/relationships/hyperlink" Target="consultantplus://offline/ref=69886E24C41DE880B7E03FC2A4496A0CB14BA8199A10EDFE6903DAAC6F6D2120C89D88BC83B8E26B12E8F2410C497E7988230482736D5C65VDPBM" TargetMode="External"/><Relationship Id="rId389" Type="http://schemas.openxmlformats.org/officeDocument/2006/relationships/hyperlink" Target="https://base.garant.ru/70736874/53f89421bbdaf741eb2d1ecc4ddb4c33/" TargetMode="External"/><Relationship Id="rId193" Type="http://schemas.openxmlformats.org/officeDocument/2006/relationships/hyperlink" Target="https://base.garant.ru/70736874/53f89421bbdaf741eb2d1ecc4ddb4c33/" TargetMode="External"/><Relationship Id="rId207"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hyperlink" Target="https://base.garant.ru/70736874/53f89421bbdaf741eb2d1ecc4ddb4c33/" TargetMode="External"/><Relationship Id="rId456" Type="http://schemas.openxmlformats.org/officeDocument/2006/relationships/hyperlink" Target="https://base.garant.ru/70736874/53f89421bbdaf741eb2d1ecc4ddb4c33/" TargetMode="External"/><Relationship Id="rId498" Type="http://schemas.openxmlformats.org/officeDocument/2006/relationships/hyperlink" Target="consultantplus://offline/ref=CF56ACBF2BB7EF2A360A7991DC8883513578C9D06E19AF5B53DA27F99B96C8A334B7F3D54F94BDC6X4jBN" TargetMode="External"/><Relationship Id="rId13" Type="http://schemas.openxmlformats.org/officeDocument/2006/relationships/hyperlink" Target="consultantplus://offline/ref=4A3A74018C8615B4A8EAE7B7BFCC7162E52939211B0E02D70063464B49EFEC6BBF1C8F0FBD02E0267E321AFE6AE39E561DFA5DI" TargetMode="External"/><Relationship Id="rId109" Type="http://schemas.openxmlformats.org/officeDocument/2006/relationships/hyperlink" Target="https://base.garant.ru/70736874/53f89421bbdaf741eb2d1ecc4ddb4c33/" TargetMode="External"/><Relationship Id="rId260" Type="http://schemas.openxmlformats.org/officeDocument/2006/relationships/hyperlink" Target="consultantplus://offline/ref=4A3A74018C8615B4A8EAF9BAA9A02F68E127602E130D0C835837401C16BFEA3EFF5C895AEC46B329743D50AE2CA891541BB376025382968DF753I" TargetMode="External"/><Relationship Id="rId316"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97" Type="http://schemas.openxmlformats.org/officeDocument/2006/relationships/hyperlink" Target="consultantplus://offline/ref=4A3A74018C8615B4A8EAF9BAA9A02F68E120662F12050C835837401C16BFEA3EFF5C895EED4DE17A386309FD6CE39D5401AF7702F45DI" TargetMode="External"/><Relationship Id="rId120" Type="http://schemas.openxmlformats.org/officeDocument/2006/relationships/hyperlink" Target="https://base.garant.ru/70736874/53f89421bbdaf741eb2d1ecc4ddb4c33/" TargetMode="External"/><Relationship Id="rId358" Type="http://schemas.openxmlformats.org/officeDocument/2006/relationships/hyperlink" Target="consultantplus://offline/ref=5DAC6A26DE7965F0BB2931BF88330F5CC0314F286C45360DF345914ACDAD3A61C1B0FEE65A1C49A6CC4C571E496DE6AE5147062B861D48ACG45EI" TargetMode="External"/><Relationship Id="rId162" Type="http://schemas.openxmlformats.org/officeDocument/2006/relationships/hyperlink" Target="consultantplus://offline/ref=69886E24C41DE880B7E03FC2A4496A0CB14BA8199A10EDFE6903DAAC6F6D2120C89D88BC81BAE93641A7F31D48156D79852306866FV6PFM" TargetMode="External"/><Relationship Id="rId218" Type="http://schemas.openxmlformats.org/officeDocument/2006/relationships/hyperlink" Target="https://base.garant.ru/70736874/53f89421bbdaf741eb2d1ecc4ddb4c33/" TargetMode="External"/><Relationship Id="rId425" Type="http://schemas.openxmlformats.org/officeDocument/2006/relationships/hyperlink" Target="https://base.garant.ru/70736874/53f89421bbdaf741eb2d1ecc4ddb4c33/" TargetMode="External"/><Relationship Id="rId467" Type="http://schemas.openxmlformats.org/officeDocument/2006/relationships/hyperlink" Target="https://base.garant.ru/70736874/53f89421bbdaf741eb2d1ecc4ddb4c33/" TargetMode="External"/><Relationship Id="rId271" Type="http://schemas.openxmlformats.org/officeDocument/2006/relationships/hyperlink" Target="https://base.garant.ru/70736874/53f89421bbdaf741eb2d1ecc4ddb4c33/" TargetMode="External"/><Relationship Id="rId24" Type="http://schemas.openxmlformats.org/officeDocument/2006/relationships/hyperlink" Target="consultantplus://offline/ref=4A3A74018C8615B4A8EAF9BAA9A02F68E127602E130D0C835837401C16BFEA3EFF5C8959EC44B520286740AA65FF98481EAF69024D82F956I" TargetMode="External"/><Relationship Id="rId66" Type="http://schemas.openxmlformats.org/officeDocument/2006/relationships/hyperlink" Target="https://base.garant.ru/70736874/53f89421bbdaf741eb2d1ecc4ddb4c33/" TargetMode="External"/><Relationship Id="rId131" Type="http://schemas.openxmlformats.org/officeDocument/2006/relationships/hyperlink" Target="https://base.garant.ru/70736874/53f89421bbdaf741eb2d1ecc4ddb4c33/" TargetMode="External"/><Relationship Id="rId327" Type="http://schemas.openxmlformats.org/officeDocument/2006/relationships/hyperlink" Target="consultantplus://offline/ref=D68F443228F31F01D46E40D00C510F1AC845C3E329173996DD75006BD53D15D9682F76025B250A133B2CCF612C5A616A5D24DB65CAFD99A8WBP4M" TargetMode="External"/><Relationship Id="rId369" Type="http://schemas.openxmlformats.org/officeDocument/2006/relationships/hyperlink" Target="https://base.garant.ru/70736874/53f89421bbdaf741eb2d1ecc4ddb4c33/" TargetMode="External"/><Relationship Id="rId173" Type="http://schemas.openxmlformats.org/officeDocument/2006/relationships/hyperlink" Target="https://base.garant.ru/70736874/53f89421bbdaf741eb2d1ecc4ddb4c33/" TargetMode="External"/><Relationship Id="rId229" Type="http://schemas.openxmlformats.org/officeDocument/2006/relationships/hyperlink" Target="consultantplus://offline/ref=4A3A74018C8615B4A8EAF9BAA9A02F68E120662F12050C835837401C16BFEA3EFF5C895AE84EBE7F2D7251F26AF982571DB375004FF850I" TargetMode="External"/><Relationship Id="rId380" Type="http://schemas.openxmlformats.org/officeDocument/2006/relationships/hyperlink" Target="https://base.garant.ru/70736874/53f89421bbdaf741eb2d1ecc4ddb4c33/" TargetMode="External"/><Relationship Id="rId436" Type="http://schemas.openxmlformats.org/officeDocument/2006/relationships/hyperlink" Target="https://base.garant.ru/70736874/53f89421bbdaf741eb2d1ecc4ddb4c3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50FA9E-AD57-42C9-9A23-35AE118C1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764</Pages>
  <Words>210312</Words>
  <Characters>1198785</Characters>
  <Application>Microsoft Office Word</Application>
  <DocSecurity>0</DocSecurity>
  <Lines>9989</Lines>
  <Paragraphs>2812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городв Ставрополя</Company>
  <LinksUpToDate>false</LinksUpToDate>
  <CharactersWithSpaces>1406285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IE.Zhuravskaia</dc:creator>
  <cp:lastModifiedBy>Дорохина Людмила Алексеевна</cp:lastModifiedBy>
  <cp:revision>36</cp:revision>
  <cp:lastPrinted>2021-10-04T12:41:00Z</cp:lastPrinted>
  <dcterms:created xsi:type="dcterms:W3CDTF">2021-06-10T13:23:00Z</dcterms:created>
  <dcterms:modified xsi:type="dcterms:W3CDTF">2021-10-04T12:49:00Z</dcterms:modified>
</cp:coreProperties>
</file>